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2C" w:rsidRPr="00F07B6F" w:rsidRDefault="00CD712C" w:rsidP="00CD712C">
      <w:pPr>
        <w:jc w:val="center"/>
        <w:rPr>
          <w:rFonts w:ascii="Arial" w:hAnsi="Arial" w:cs="Arial"/>
          <w:b/>
        </w:rPr>
      </w:pPr>
      <w:r w:rsidRPr="00F07B6F">
        <w:rPr>
          <w:rFonts w:ascii="Arial" w:hAnsi="Arial" w:cs="Arial"/>
          <w:b/>
        </w:rPr>
        <w:t>ANE</w:t>
      </w:r>
      <w:bookmarkStart w:id="0" w:name="_GoBack"/>
      <w:bookmarkEnd w:id="0"/>
      <w:r w:rsidRPr="00F07B6F">
        <w:rPr>
          <w:rFonts w:ascii="Arial" w:hAnsi="Arial" w:cs="Arial"/>
          <w:b/>
        </w:rPr>
        <w:t xml:space="preserve">XO </w:t>
      </w:r>
      <w:r w:rsidR="00344BD0" w:rsidRPr="00F07B6F">
        <w:rPr>
          <w:rFonts w:ascii="Arial" w:hAnsi="Arial" w:cs="Arial"/>
          <w:b/>
        </w:rPr>
        <w:t>APOYO ECONÓMICO TIPO C</w:t>
      </w:r>
    </w:p>
    <w:p w:rsidR="00CD712C" w:rsidRPr="00F07B6F" w:rsidRDefault="00CD712C" w:rsidP="00CD712C">
      <w:pPr>
        <w:jc w:val="center"/>
        <w:rPr>
          <w:rFonts w:ascii="Arial" w:hAnsi="Arial" w:cs="Arial"/>
        </w:rPr>
      </w:pPr>
    </w:p>
    <w:p w:rsidR="00CC7D7B" w:rsidRPr="00F07B6F" w:rsidRDefault="00B54EEC" w:rsidP="00CA7B5F">
      <w:pPr>
        <w:pStyle w:val="Titulo1"/>
        <w:numPr>
          <w:ilvl w:val="0"/>
          <w:numId w:val="0"/>
        </w:numPr>
        <w:rPr>
          <w:rFonts w:cs="Arial"/>
          <w:sz w:val="24"/>
          <w:szCs w:val="24"/>
          <w:lang w:val="es-CO"/>
        </w:rPr>
      </w:pPr>
      <w:r w:rsidRPr="00F07B6F">
        <w:rPr>
          <w:rFonts w:cs="Arial"/>
          <w:sz w:val="24"/>
          <w:szCs w:val="24"/>
          <w:lang w:val="es-CO"/>
        </w:rPr>
        <w:t xml:space="preserve">Proyecto estratégico: “Envejecimiento </w:t>
      </w:r>
      <w:r w:rsidR="00F07B6F">
        <w:rPr>
          <w:rFonts w:cs="Arial"/>
          <w:sz w:val="24"/>
          <w:szCs w:val="24"/>
          <w:lang w:val="es-CO"/>
        </w:rPr>
        <w:t>Digno, A</w:t>
      </w:r>
      <w:r w:rsidRPr="00F07B6F">
        <w:rPr>
          <w:rFonts w:cs="Arial"/>
          <w:sz w:val="24"/>
          <w:szCs w:val="24"/>
          <w:lang w:val="es-CO"/>
        </w:rPr>
        <w:t xml:space="preserve">ctivo </w:t>
      </w:r>
      <w:r w:rsidR="00F07B6F">
        <w:rPr>
          <w:rFonts w:cs="Arial"/>
          <w:sz w:val="24"/>
          <w:szCs w:val="24"/>
          <w:lang w:val="es-CO"/>
        </w:rPr>
        <w:t>y Feliz</w:t>
      </w:r>
      <w:r w:rsidR="001D5421" w:rsidRPr="00F07B6F">
        <w:rPr>
          <w:rFonts w:cs="Arial"/>
          <w:sz w:val="24"/>
          <w:szCs w:val="24"/>
          <w:lang w:val="es-CO"/>
        </w:rPr>
        <w:t>”</w:t>
      </w:r>
    </w:p>
    <w:p w:rsidR="00865C04" w:rsidRPr="00F07B6F" w:rsidRDefault="00865C04" w:rsidP="00865C04">
      <w:pPr>
        <w:pStyle w:val="Prrafodelista"/>
        <w:jc w:val="both"/>
        <w:rPr>
          <w:rFonts w:ascii="Arial" w:hAnsi="Arial" w:cs="Arial"/>
          <w:b/>
          <w:color w:val="000000"/>
          <w:lang w:val="es-CO" w:eastAsia="en-US"/>
        </w:rPr>
      </w:pPr>
    </w:p>
    <w:p w:rsidR="00087257" w:rsidRPr="00F07B6F" w:rsidRDefault="0099149D" w:rsidP="00C26D0D">
      <w:pPr>
        <w:jc w:val="both"/>
        <w:rPr>
          <w:rFonts w:ascii="Arial" w:hAnsi="Arial" w:cs="Arial"/>
          <w:b/>
          <w:color w:val="000000"/>
          <w:lang w:val="es-CO" w:eastAsia="en-US"/>
        </w:rPr>
      </w:pPr>
      <w:r w:rsidRPr="00F07B6F">
        <w:rPr>
          <w:rFonts w:ascii="Arial" w:hAnsi="Arial" w:cs="Arial"/>
          <w:b/>
          <w:color w:val="000000"/>
          <w:lang w:val="es-CO" w:eastAsia="en-US"/>
        </w:rPr>
        <w:t xml:space="preserve">Población </w:t>
      </w:r>
    </w:p>
    <w:p w:rsidR="00087257" w:rsidRPr="00F07B6F" w:rsidRDefault="00087257" w:rsidP="006B24C1">
      <w:pPr>
        <w:jc w:val="both"/>
        <w:rPr>
          <w:rFonts w:ascii="Arial" w:hAnsi="Arial" w:cs="Arial"/>
          <w:b/>
          <w:color w:val="000000"/>
          <w:lang w:val="es-CO" w:eastAsia="en-US"/>
        </w:rPr>
      </w:pPr>
    </w:p>
    <w:p w:rsidR="008D7086" w:rsidRPr="00F07B6F" w:rsidRDefault="00087257" w:rsidP="008D7086">
      <w:pPr>
        <w:jc w:val="both"/>
        <w:rPr>
          <w:rFonts w:ascii="Arial" w:hAnsi="Arial" w:cs="Arial"/>
        </w:rPr>
      </w:pPr>
      <w:r w:rsidRPr="00F07B6F">
        <w:rPr>
          <w:rFonts w:ascii="Arial" w:hAnsi="Arial" w:cs="Arial"/>
        </w:rPr>
        <w:t xml:space="preserve">El </w:t>
      </w:r>
      <w:r w:rsidR="004055CE">
        <w:rPr>
          <w:rFonts w:ascii="Arial" w:hAnsi="Arial" w:cs="Arial"/>
        </w:rPr>
        <w:t>S</w:t>
      </w:r>
      <w:r w:rsidRPr="00F07B6F">
        <w:rPr>
          <w:rFonts w:ascii="Arial" w:hAnsi="Arial" w:cs="Arial"/>
        </w:rPr>
        <w:t>ervicio</w:t>
      </w:r>
      <w:r w:rsidR="008D7086" w:rsidRPr="00F07B6F">
        <w:rPr>
          <w:rFonts w:ascii="Arial" w:hAnsi="Arial" w:cs="Arial"/>
        </w:rPr>
        <w:t xml:space="preserve"> Apoyos Económic</w:t>
      </w:r>
      <w:r w:rsidR="004D4482">
        <w:rPr>
          <w:rFonts w:ascii="Arial" w:hAnsi="Arial" w:cs="Arial"/>
        </w:rPr>
        <w:t>os</w:t>
      </w:r>
      <w:r w:rsidR="008D7086" w:rsidRPr="00F07B6F">
        <w:rPr>
          <w:rFonts w:ascii="Arial" w:hAnsi="Arial" w:cs="Arial"/>
        </w:rPr>
        <w:t>,</w:t>
      </w:r>
      <w:r w:rsidRPr="00F07B6F">
        <w:rPr>
          <w:rFonts w:ascii="Arial" w:hAnsi="Arial" w:cs="Arial"/>
        </w:rPr>
        <w:t xml:space="preserve"> </w:t>
      </w:r>
      <w:r w:rsidR="004E04BD" w:rsidRPr="00F07B6F">
        <w:rPr>
          <w:rFonts w:ascii="Arial" w:hAnsi="Arial" w:cs="Arial"/>
        </w:rPr>
        <w:t>está</w:t>
      </w:r>
      <w:r w:rsidR="008D7086" w:rsidRPr="00F07B6F">
        <w:rPr>
          <w:rFonts w:ascii="Arial" w:hAnsi="Arial" w:cs="Arial"/>
        </w:rPr>
        <w:t xml:space="preserve"> dirigido a personas mayores de nacionalidad colombiana residentes en Bogotá,</w:t>
      </w:r>
      <w:r w:rsidR="00443EFC">
        <w:rPr>
          <w:rFonts w:ascii="Arial" w:hAnsi="Arial" w:cs="Arial"/>
        </w:rPr>
        <w:t xml:space="preserve"> que pertenezcan a hogares cuyo puntaje del SISBEN sea menor o igual a 43.63 y </w:t>
      </w:r>
      <w:r w:rsidR="008D7086" w:rsidRPr="00F07B6F">
        <w:rPr>
          <w:rFonts w:ascii="Arial" w:hAnsi="Arial" w:cs="Arial"/>
        </w:rPr>
        <w:t xml:space="preserve">que se encuentran en situación </w:t>
      </w:r>
      <w:r w:rsidR="00B41C08" w:rsidRPr="00F07B6F">
        <w:rPr>
          <w:rFonts w:ascii="Arial" w:hAnsi="Arial" w:cs="Arial"/>
        </w:rPr>
        <w:t xml:space="preserve">vulnerabilidad social e inseguridad económica </w:t>
      </w:r>
      <w:r w:rsidR="008D7086" w:rsidRPr="00F07B6F">
        <w:rPr>
          <w:rFonts w:ascii="Arial" w:hAnsi="Arial" w:cs="Arial"/>
        </w:rPr>
        <w:t xml:space="preserve"> y que no cuentan con pensión o carecen de ingresos o rentas suficientes para subsistir o satisfacer sus necesidades básicas.</w:t>
      </w:r>
    </w:p>
    <w:p w:rsidR="004E04BD" w:rsidRPr="00F07B6F" w:rsidRDefault="004E04BD" w:rsidP="008D7086">
      <w:pPr>
        <w:jc w:val="both"/>
        <w:rPr>
          <w:rFonts w:ascii="Arial" w:hAnsi="Arial" w:cs="Arial"/>
        </w:rPr>
      </w:pPr>
    </w:p>
    <w:p w:rsidR="004E04BD" w:rsidRPr="00F07B6F" w:rsidRDefault="004E04BD" w:rsidP="004E04BD">
      <w:pPr>
        <w:jc w:val="both"/>
        <w:rPr>
          <w:rFonts w:ascii="Arial" w:hAnsi="Arial" w:cs="Arial"/>
          <w:b/>
          <w:color w:val="000000"/>
        </w:rPr>
      </w:pPr>
      <w:r w:rsidRPr="00F07B6F">
        <w:rPr>
          <w:rFonts w:ascii="Arial" w:hAnsi="Arial" w:cs="Arial"/>
          <w:b/>
          <w:color w:val="000000"/>
        </w:rPr>
        <w:t>Objetivo general:</w:t>
      </w:r>
    </w:p>
    <w:p w:rsidR="00B41C08" w:rsidRPr="00F07B6F" w:rsidRDefault="00B41C08" w:rsidP="004E04BD">
      <w:pPr>
        <w:jc w:val="both"/>
        <w:rPr>
          <w:rFonts w:ascii="Arial" w:hAnsi="Arial" w:cs="Arial"/>
          <w:color w:val="000000"/>
          <w:lang w:val="es-CO" w:eastAsia="en-US"/>
        </w:rPr>
      </w:pPr>
    </w:p>
    <w:p w:rsidR="004E04BD" w:rsidRDefault="004E04BD" w:rsidP="004E04BD">
      <w:pPr>
        <w:jc w:val="both"/>
        <w:rPr>
          <w:rFonts w:ascii="Arial" w:hAnsi="Arial" w:cs="Arial"/>
        </w:rPr>
      </w:pPr>
      <w:r w:rsidRPr="00F07B6F">
        <w:rPr>
          <w:rFonts w:ascii="Arial" w:hAnsi="Arial" w:cs="Arial"/>
        </w:rPr>
        <w:t>Contribuir al desarrollo y fortalecimiento de las capacidades y potencialidades relacionadas con la participación con incidencia, el cuidado y las redes sociales y familiares de las personas mayores de la ciudad de Bogotá, en s</w:t>
      </w:r>
      <w:r w:rsidR="00B41C08" w:rsidRPr="00F07B6F">
        <w:rPr>
          <w:rFonts w:ascii="Arial" w:hAnsi="Arial" w:cs="Arial"/>
        </w:rPr>
        <w:t>ituación de vulnerabilidad social e inseguridad eco</w:t>
      </w:r>
      <w:r w:rsidRPr="00F07B6F">
        <w:rPr>
          <w:rFonts w:ascii="Arial" w:hAnsi="Arial" w:cs="Arial"/>
        </w:rPr>
        <w:t xml:space="preserve">nómica, al igual que mejorar sus condiciones materiales de existencia, que permitan la ampliación de oportunidades para un envejecimiento y una vejez con autonomía, independencia y dignidad. </w:t>
      </w:r>
    </w:p>
    <w:p w:rsidR="00C461A1" w:rsidRDefault="00C461A1" w:rsidP="004E04BD">
      <w:pPr>
        <w:jc w:val="both"/>
        <w:rPr>
          <w:rFonts w:ascii="Arial" w:hAnsi="Arial" w:cs="Arial"/>
        </w:rPr>
      </w:pPr>
    </w:p>
    <w:p w:rsidR="00B6120E" w:rsidRDefault="00B6120E" w:rsidP="004E04BD">
      <w:pPr>
        <w:jc w:val="both"/>
        <w:rPr>
          <w:rFonts w:ascii="Arial" w:hAnsi="Arial" w:cs="Arial"/>
        </w:rPr>
      </w:pPr>
    </w:p>
    <w:p w:rsidR="00B6120E" w:rsidRPr="00B6120E" w:rsidRDefault="00B6120E" w:rsidP="00B60404">
      <w:pPr>
        <w:numPr>
          <w:ilvl w:val="0"/>
          <w:numId w:val="42"/>
        </w:numPr>
        <w:spacing w:after="160" w:line="259" w:lineRule="auto"/>
        <w:jc w:val="both"/>
        <w:rPr>
          <w:rFonts w:ascii="Arial" w:hAnsi="Arial" w:cs="Arial"/>
        </w:rPr>
      </w:pPr>
      <w:r w:rsidRPr="00B6120E">
        <w:rPr>
          <w:rFonts w:ascii="Arial" w:hAnsi="Arial" w:cs="Arial"/>
          <w:b/>
        </w:rPr>
        <w:t xml:space="preserve">NORMATIVIDAD </w:t>
      </w:r>
    </w:p>
    <w:p w:rsidR="00B6120E" w:rsidRDefault="00B6120E" w:rsidP="00B6120E">
      <w:pPr>
        <w:spacing w:after="160" w:line="259" w:lineRule="auto"/>
        <w:jc w:val="both"/>
        <w:rPr>
          <w:rFonts w:ascii="Arial" w:hAnsi="Arial" w:cs="Arial"/>
        </w:rPr>
      </w:pPr>
      <w:r w:rsidRPr="00B6120E">
        <w:rPr>
          <w:rFonts w:ascii="Arial" w:hAnsi="Arial" w:cs="Arial"/>
        </w:rPr>
        <w:t>En el siguiente cuadro se relaciona la normatividad que justifica la entrega de apoyos económicos a personas mayores en situación de vulnerabilidad socioeconómica: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348"/>
        <w:gridCol w:w="6946"/>
      </w:tblGrid>
      <w:tr w:rsidR="00B6120E" w:rsidRPr="00852E39" w:rsidTr="00B60404">
        <w:trPr>
          <w:trHeight w:val="300"/>
          <w:tblHeader/>
        </w:trPr>
        <w:tc>
          <w:tcPr>
            <w:tcW w:w="1204" w:type="dxa"/>
            <w:shd w:val="clear" w:color="auto" w:fill="auto"/>
            <w:noWrap/>
            <w:vAlign w:val="bottom"/>
          </w:tcPr>
          <w:p w:rsidR="00B6120E" w:rsidRPr="00852E39" w:rsidRDefault="00B6120E" w:rsidP="00EE0F1F">
            <w:pPr>
              <w:jc w:val="center"/>
              <w:rPr>
                <w:rFonts w:ascii="Arial" w:hAnsi="Arial" w:cs="Arial"/>
                <w:b/>
                <w:bCs/>
                <w:sz w:val="18"/>
              </w:rPr>
            </w:pPr>
            <w:r w:rsidRPr="00852E39">
              <w:rPr>
                <w:rFonts w:ascii="Arial" w:hAnsi="Arial" w:cs="Arial"/>
                <w:b/>
                <w:bCs/>
                <w:sz w:val="18"/>
              </w:rPr>
              <w:t>A</w:t>
            </w:r>
            <w:r w:rsidR="00EE0F1F">
              <w:rPr>
                <w:rFonts w:ascii="Arial" w:hAnsi="Arial" w:cs="Arial"/>
                <w:b/>
                <w:bCs/>
                <w:sz w:val="18"/>
              </w:rPr>
              <w:t>ÑO</w:t>
            </w:r>
          </w:p>
        </w:tc>
        <w:tc>
          <w:tcPr>
            <w:tcW w:w="1348" w:type="dxa"/>
            <w:shd w:val="clear" w:color="auto" w:fill="auto"/>
            <w:noWrap/>
            <w:vAlign w:val="bottom"/>
          </w:tcPr>
          <w:p w:rsidR="00B6120E" w:rsidRPr="00852E39" w:rsidRDefault="00B6120E" w:rsidP="00B60404">
            <w:pPr>
              <w:jc w:val="center"/>
              <w:rPr>
                <w:rFonts w:ascii="Arial" w:hAnsi="Arial" w:cs="Arial"/>
                <w:b/>
                <w:bCs/>
                <w:sz w:val="18"/>
              </w:rPr>
            </w:pPr>
            <w:r w:rsidRPr="00852E39">
              <w:rPr>
                <w:rFonts w:ascii="Arial" w:hAnsi="Arial" w:cs="Arial"/>
                <w:b/>
                <w:bCs/>
                <w:sz w:val="18"/>
              </w:rPr>
              <w:t>NORMA</w:t>
            </w:r>
          </w:p>
        </w:tc>
        <w:tc>
          <w:tcPr>
            <w:tcW w:w="6946" w:type="dxa"/>
            <w:shd w:val="clear" w:color="auto" w:fill="auto"/>
            <w:noWrap/>
            <w:vAlign w:val="bottom"/>
          </w:tcPr>
          <w:p w:rsidR="00B6120E" w:rsidRPr="00852E39" w:rsidRDefault="00B6120E" w:rsidP="00B60404">
            <w:pPr>
              <w:jc w:val="center"/>
              <w:rPr>
                <w:rFonts w:ascii="Arial" w:hAnsi="Arial" w:cs="Arial"/>
                <w:b/>
                <w:bCs/>
                <w:sz w:val="18"/>
              </w:rPr>
            </w:pPr>
            <w:r w:rsidRPr="00852E39">
              <w:rPr>
                <w:rFonts w:ascii="Arial" w:hAnsi="Arial" w:cs="Arial"/>
                <w:b/>
                <w:bCs/>
                <w:sz w:val="18"/>
              </w:rPr>
              <w:t>DEFINICIÓN DE LA NORMA</w:t>
            </w:r>
          </w:p>
        </w:tc>
      </w:tr>
      <w:tr w:rsidR="00B6120E" w:rsidRPr="00852E39" w:rsidTr="00B60404">
        <w:trPr>
          <w:trHeight w:val="929"/>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1991</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CPN art. 46</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Artículo 46. El Estado, la sociedad y la familia concurrirán para la </w:t>
            </w:r>
            <w:r w:rsidRPr="00852E39">
              <w:rPr>
                <w:rFonts w:ascii="Arial" w:hAnsi="Arial" w:cs="Arial"/>
                <w:sz w:val="18"/>
                <w:u w:val="single"/>
              </w:rPr>
              <w:t>protección y la asistencia</w:t>
            </w:r>
            <w:r w:rsidRPr="00852E39">
              <w:rPr>
                <w:rFonts w:ascii="Arial" w:hAnsi="Arial" w:cs="Arial"/>
                <w:sz w:val="18"/>
              </w:rPr>
              <w:t xml:space="preserve"> de las personas de la tercera edad y promoverá su integración a la vida activa y comunitaria. El Estado </w:t>
            </w:r>
            <w:r w:rsidRPr="00852E39">
              <w:rPr>
                <w:rFonts w:ascii="Arial" w:hAnsi="Arial" w:cs="Arial"/>
                <w:sz w:val="18"/>
                <w:u w:val="single"/>
              </w:rPr>
              <w:t>les garantizará los servicios de la seguridad social integral</w:t>
            </w:r>
            <w:r w:rsidRPr="00852E39">
              <w:rPr>
                <w:rFonts w:ascii="Arial" w:hAnsi="Arial" w:cs="Arial"/>
                <w:sz w:val="18"/>
              </w:rPr>
              <w:t xml:space="preserve"> y el subsidio alimentario en caso de indigencia.</w:t>
            </w:r>
          </w:p>
        </w:tc>
      </w:tr>
      <w:tr w:rsidR="00B6120E" w:rsidRPr="00852E39" w:rsidTr="00B60404">
        <w:trPr>
          <w:trHeight w:val="2236"/>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1993</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Ley 100 art. 257,258,259</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En esta Ley se establece un </w:t>
            </w:r>
            <w:r w:rsidRPr="00852E39">
              <w:rPr>
                <w:rFonts w:ascii="Arial" w:hAnsi="Arial" w:cs="Arial"/>
                <w:sz w:val="18"/>
                <w:u w:val="single"/>
              </w:rPr>
              <w:t>programa de auxilios</w:t>
            </w:r>
            <w:r w:rsidRPr="00852E39">
              <w:rPr>
                <w:rFonts w:ascii="Arial" w:hAnsi="Arial" w:cs="Arial"/>
                <w:sz w:val="18"/>
              </w:rPr>
              <w:t xml:space="preserve"> para los ancianos indigentes de acuerdo a unos requisitos.</w:t>
            </w:r>
            <w:r w:rsidRPr="00852E39">
              <w:rPr>
                <w:rFonts w:ascii="Arial" w:hAnsi="Arial" w:cs="Arial"/>
                <w:sz w:val="18"/>
              </w:rPr>
              <w:br/>
              <w:t xml:space="preserve">Objeto del Programa: </w:t>
            </w:r>
            <w:r w:rsidRPr="00852E39">
              <w:rPr>
                <w:rFonts w:ascii="Arial" w:hAnsi="Arial" w:cs="Arial"/>
                <w:sz w:val="18"/>
                <w:u w:val="single"/>
              </w:rPr>
              <w:t>apoyar económicamente</w:t>
            </w:r>
            <w:r w:rsidRPr="00852E39">
              <w:rPr>
                <w:rFonts w:ascii="Arial" w:hAnsi="Arial" w:cs="Arial"/>
                <w:sz w:val="18"/>
              </w:rPr>
              <w:t xml:space="preserve"> y hasta por el 50 % del salario mínimo legal mensual vigente. </w:t>
            </w:r>
            <w:r w:rsidRPr="00852E39">
              <w:rPr>
                <w:rFonts w:ascii="Arial" w:hAnsi="Arial" w:cs="Arial"/>
                <w:sz w:val="18"/>
                <w:u w:val="single"/>
              </w:rPr>
              <w:t>El Gobierno Nacional reglamentará los mecanismos y procedimientos para hacer efectivo el programa que trata el presente artículo</w:t>
            </w:r>
            <w:r w:rsidRPr="00852E39">
              <w:rPr>
                <w:rFonts w:ascii="Arial" w:hAnsi="Arial" w:cs="Arial"/>
                <w:sz w:val="18"/>
              </w:rPr>
              <w:t xml:space="preserve">, contemplando mecanismos para la cofinanciación por parte de los departamentos, distritos y municipios. </w:t>
            </w:r>
            <w:r w:rsidRPr="00852E39">
              <w:rPr>
                <w:rFonts w:ascii="Arial" w:hAnsi="Arial" w:cs="Arial"/>
                <w:sz w:val="18"/>
                <w:u w:val="single"/>
              </w:rPr>
              <w:t>El programa podrá ser administrado y ejecutado de manera descentra</w:t>
            </w:r>
            <w:r w:rsidRPr="00852E39">
              <w:rPr>
                <w:rFonts w:ascii="Arial" w:hAnsi="Arial" w:cs="Arial"/>
                <w:sz w:val="18"/>
              </w:rPr>
              <w:t xml:space="preserve">lizada. Así mismo, el Gobierno podrá modificar los requisitos dependiendo de la evolución demográfica y la evolución de la población beneficiaria del programa. </w:t>
            </w:r>
          </w:p>
          <w:p w:rsidR="00B6120E" w:rsidRPr="00852E39" w:rsidRDefault="00B6120E" w:rsidP="00B60404">
            <w:pPr>
              <w:jc w:val="both"/>
              <w:rPr>
                <w:rFonts w:ascii="Arial" w:hAnsi="Arial" w:cs="Arial"/>
                <w:sz w:val="18"/>
              </w:rPr>
            </w:pPr>
            <w:r w:rsidRPr="00852E39">
              <w:rPr>
                <w:rFonts w:ascii="Arial" w:hAnsi="Arial" w:cs="Arial"/>
                <w:sz w:val="18"/>
              </w:rPr>
              <w:t>Las entidades territoriales que establezcan este beneficio con cargo a sus propios recursos, podrán modificar los requisitos.</w:t>
            </w:r>
          </w:p>
        </w:tc>
      </w:tr>
      <w:tr w:rsidR="00B6120E" w:rsidRPr="00852E39" w:rsidTr="00B60404">
        <w:trPr>
          <w:trHeight w:val="287"/>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1993</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Ley 100 art. 261 y 262</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Planes Locales de </w:t>
            </w:r>
            <w:r w:rsidRPr="00852E39">
              <w:rPr>
                <w:rFonts w:ascii="Arial" w:hAnsi="Arial" w:cs="Arial"/>
                <w:sz w:val="18"/>
                <w:u w:val="single"/>
              </w:rPr>
              <w:t>Servicios Complementarios</w:t>
            </w:r>
            <w:r w:rsidRPr="00852E39">
              <w:rPr>
                <w:rFonts w:ascii="Arial" w:hAnsi="Arial" w:cs="Arial"/>
                <w:sz w:val="18"/>
              </w:rPr>
              <w:t xml:space="preserve">. Los municipios o distritos deberán garantizar la infraestructura necesaria para la atención de los ancianos indigentes y la elaboración de un </w:t>
            </w:r>
            <w:r w:rsidRPr="00852E39">
              <w:rPr>
                <w:rFonts w:ascii="Arial" w:hAnsi="Arial" w:cs="Arial"/>
                <w:sz w:val="18"/>
                <w:u w:val="single"/>
              </w:rPr>
              <w:t xml:space="preserve">plan municipal de servicios complementarios para la tercera edad como parte integral del plan de desarrollo municipal o distrital. </w:t>
            </w:r>
            <w:r w:rsidRPr="00852E39">
              <w:rPr>
                <w:rFonts w:ascii="Arial" w:hAnsi="Arial" w:cs="Arial"/>
                <w:sz w:val="18"/>
              </w:rPr>
              <w:br/>
              <w:t xml:space="preserve">Servicios Sociales Complementarios para la Tercera Edad. El Estado a través de sus </w:t>
            </w:r>
            <w:r w:rsidRPr="00852E39">
              <w:rPr>
                <w:rFonts w:ascii="Arial" w:hAnsi="Arial" w:cs="Arial"/>
                <w:sz w:val="18"/>
              </w:rPr>
              <w:lastRenderedPageBreak/>
              <w:t xml:space="preserve">autoridades y entidades y con la participación de la comunidad y organizaciones no gubernamentales prestarán servicios sociales para la tercera edad conforme a lo establecido en los siguientes literales: </w:t>
            </w:r>
            <w:r w:rsidRPr="00852E39">
              <w:rPr>
                <w:rFonts w:ascii="Arial" w:hAnsi="Arial" w:cs="Arial"/>
                <w:sz w:val="18"/>
              </w:rPr>
              <w:br/>
              <w:t xml:space="preserve">a) En materia de educación, las autoridades del sector de la educación promoverán acciones sobre </w:t>
            </w:r>
            <w:r w:rsidRPr="00852E39">
              <w:rPr>
                <w:rFonts w:ascii="Arial" w:hAnsi="Arial" w:cs="Arial"/>
                <w:sz w:val="18"/>
                <w:u w:val="single"/>
              </w:rPr>
              <w:t xml:space="preserve">el reconocimiento positivo de la vejez y el envejecimiento. </w:t>
            </w:r>
            <w:r w:rsidRPr="00852E39">
              <w:rPr>
                <w:rFonts w:ascii="Arial" w:hAnsi="Arial" w:cs="Arial"/>
                <w:sz w:val="18"/>
                <w:u w:val="single"/>
              </w:rPr>
              <w:br/>
            </w:r>
            <w:r w:rsidRPr="00852E39">
              <w:rPr>
                <w:rFonts w:ascii="Arial" w:hAnsi="Arial" w:cs="Arial"/>
                <w:sz w:val="18"/>
              </w:rPr>
              <w:t xml:space="preserve">b) En materia de cultura, recreación y turismo: el Estado deberá definir e </w:t>
            </w:r>
            <w:r w:rsidRPr="00852E39">
              <w:rPr>
                <w:rFonts w:ascii="Arial" w:hAnsi="Arial" w:cs="Arial"/>
                <w:sz w:val="18"/>
                <w:u w:val="single"/>
              </w:rPr>
              <w:t>implantar planes de servicios y descuentos especiales para personas de la tercera edad.</w:t>
            </w:r>
            <w:r w:rsidRPr="00852E39">
              <w:rPr>
                <w:rFonts w:ascii="Arial" w:hAnsi="Arial" w:cs="Arial"/>
                <w:sz w:val="18"/>
                <w:u w:val="single"/>
              </w:rPr>
              <w:br/>
            </w:r>
            <w:r w:rsidRPr="00852E39">
              <w:rPr>
                <w:rFonts w:ascii="Arial" w:hAnsi="Arial" w:cs="Arial"/>
                <w:sz w:val="18"/>
              </w:rPr>
              <w:t xml:space="preserve">c) El Ministerio de Trabajo y Seguridad Social promoverá en las entidades públicas de carácter nacional y del sector privado el componente </w:t>
            </w:r>
            <w:r w:rsidRPr="00852E39">
              <w:rPr>
                <w:rFonts w:ascii="Arial" w:hAnsi="Arial" w:cs="Arial"/>
                <w:sz w:val="18"/>
                <w:u w:val="single"/>
              </w:rPr>
              <w:t>de preparación a la jubilación</w:t>
            </w:r>
            <w:r w:rsidRPr="00852E39">
              <w:rPr>
                <w:rFonts w:ascii="Arial" w:hAnsi="Arial" w:cs="Arial"/>
                <w:sz w:val="18"/>
              </w:rPr>
              <w:t>.</w:t>
            </w:r>
          </w:p>
        </w:tc>
      </w:tr>
      <w:tr w:rsidR="00B6120E" w:rsidRPr="00852E39" w:rsidTr="00B60404">
        <w:trPr>
          <w:trHeight w:val="74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lastRenderedPageBreak/>
              <w:t>1994</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1135</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El cual tiene por objeto reglamentar el programa de auxilio para ancianos indigentes de conformidad con lo establecido en la Ley 100/93.</w:t>
            </w:r>
          </w:p>
        </w:tc>
      </w:tr>
      <w:tr w:rsidR="00B6120E" w:rsidRPr="00852E39" w:rsidTr="00B60404">
        <w:trPr>
          <w:trHeight w:val="52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2001</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 xml:space="preserve">Ley 715 </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Artículo 94 define la obligatoriedad para las entidades territoriales de </w:t>
            </w:r>
            <w:r w:rsidRPr="00852E39">
              <w:rPr>
                <w:rFonts w:ascii="Arial" w:hAnsi="Arial" w:cs="Arial"/>
                <w:sz w:val="18"/>
                <w:u w:val="single"/>
              </w:rPr>
              <w:t xml:space="preserve">aplicar los criterios de focalización, definidos por el Conpes </w:t>
            </w:r>
            <w:r w:rsidRPr="00852E39">
              <w:rPr>
                <w:rFonts w:ascii="Arial" w:hAnsi="Arial" w:cs="Arial"/>
                <w:sz w:val="18"/>
              </w:rPr>
              <w:t>Social, para la distribución de subsidios de inversión social.</w:t>
            </w:r>
          </w:p>
        </w:tc>
      </w:tr>
      <w:tr w:rsidR="00B6120E" w:rsidRPr="00852E39" w:rsidTr="00B60404">
        <w:trPr>
          <w:trHeight w:val="118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2003 (Enero 29)</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Ley 797</w:t>
            </w:r>
          </w:p>
        </w:tc>
        <w:tc>
          <w:tcPr>
            <w:tcW w:w="6946" w:type="dxa"/>
            <w:shd w:val="clear" w:color="auto" w:fill="auto"/>
            <w:vAlign w:val="bottom"/>
          </w:tcPr>
          <w:p w:rsidR="00B6120E" w:rsidRPr="00852E39" w:rsidRDefault="00B6120E" w:rsidP="00B60404">
            <w:pPr>
              <w:jc w:val="both"/>
              <w:rPr>
                <w:rFonts w:ascii="Arial" w:hAnsi="Arial" w:cs="Arial"/>
                <w:sz w:val="18"/>
              </w:rPr>
            </w:pPr>
            <w:r w:rsidRPr="00852E39">
              <w:rPr>
                <w:rFonts w:ascii="Arial" w:hAnsi="Arial" w:cs="Arial"/>
                <w:sz w:val="18"/>
              </w:rPr>
              <w:t>Se reforman algunas disposiciones del Sistema General de Pensiones previsto en la Ley 100 de 1993,</w:t>
            </w:r>
            <w:r w:rsidRPr="00852E39">
              <w:rPr>
                <w:rFonts w:ascii="Arial" w:hAnsi="Arial" w:cs="Arial"/>
                <w:sz w:val="18"/>
              </w:rPr>
              <w:br w:type="page"/>
              <w:t xml:space="preserve"> </w:t>
            </w:r>
            <w:r w:rsidRPr="00852E39">
              <w:rPr>
                <w:rFonts w:ascii="Arial" w:hAnsi="Arial" w:cs="Arial"/>
                <w:sz w:val="18"/>
                <w:u w:val="single"/>
              </w:rPr>
              <w:t>Créase una Subcuenta de subsistencia del Fondo de Solidaridad Pensional,</w:t>
            </w:r>
            <w:r w:rsidRPr="00852E39">
              <w:rPr>
                <w:rFonts w:ascii="Arial" w:hAnsi="Arial" w:cs="Arial"/>
                <w:sz w:val="18"/>
              </w:rPr>
              <w:t xml:space="preserve"> destinado a la protección de las personas en estado de indigencia o de pobreza extrema, mediante </w:t>
            </w:r>
            <w:r w:rsidRPr="00852E39">
              <w:rPr>
                <w:rFonts w:ascii="Arial" w:hAnsi="Arial" w:cs="Arial"/>
                <w:sz w:val="18"/>
                <w:u w:val="single"/>
              </w:rPr>
              <w:t>un subsidio económico</w:t>
            </w:r>
            <w:r w:rsidRPr="00852E39">
              <w:rPr>
                <w:rFonts w:ascii="Arial" w:hAnsi="Arial" w:cs="Arial"/>
                <w:sz w:val="18"/>
              </w:rPr>
              <w:t>, cuyo origen, monto y regulación se establece en esta ley. La edad para acceder a esta protección será en todo caso tres (3) años inferior a la que rija en el sistema general de pensiones para los afiliados.</w:t>
            </w:r>
          </w:p>
        </w:tc>
      </w:tr>
      <w:tr w:rsidR="00B6120E" w:rsidRPr="00852E39" w:rsidTr="00B60404">
        <w:trPr>
          <w:trHeight w:val="1213"/>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2003</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CONPES 70 "el nuevo papel del fondo de solidaridad pensional"</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u w:val="single"/>
              </w:rPr>
              <w:t xml:space="preserve">El auxilio consiste en un apoyo económico de hasta 50% del smlmv, financiado con recursos del Presupuesto General de la Nación, PGN, </w:t>
            </w:r>
            <w:r w:rsidRPr="00852E39">
              <w:rPr>
                <w:rFonts w:ascii="Arial" w:hAnsi="Arial" w:cs="Arial"/>
                <w:sz w:val="18"/>
              </w:rPr>
              <w:t>y con cofinanciación de las entidades territoriales</w:t>
            </w:r>
          </w:p>
        </w:tc>
      </w:tr>
      <w:tr w:rsidR="00B6120E" w:rsidRPr="00852E39" w:rsidTr="00B60404">
        <w:trPr>
          <w:trHeight w:val="90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2004 (Febrero 26)</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 xml:space="preserve">Decreto 569 </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Reglamenta la administración y el funcionamiento del Fondo de Solidaridad Pensional.</w:t>
            </w:r>
          </w:p>
        </w:tc>
      </w:tr>
      <w:tr w:rsidR="00B6120E" w:rsidRPr="00852E39" w:rsidTr="00B60404">
        <w:trPr>
          <w:trHeight w:val="40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2004 (Diciembre 9)</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4112</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Modifica algunos artículos del Decreto 569 de 2004</w:t>
            </w:r>
          </w:p>
        </w:tc>
      </w:tr>
      <w:tr w:rsidR="00B6120E" w:rsidRPr="00852E39" w:rsidTr="00B60404">
        <w:trPr>
          <w:trHeight w:val="1343"/>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2006</w:t>
            </w:r>
          </w:p>
        </w:tc>
        <w:tc>
          <w:tcPr>
            <w:tcW w:w="1348" w:type="dxa"/>
            <w:shd w:val="clear" w:color="auto" w:fill="auto"/>
            <w:vAlign w:val="center"/>
          </w:tcPr>
          <w:p w:rsidR="00B6120E" w:rsidRPr="00852E39" w:rsidRDefault="00B6120E" w:rsidP="00B60404">
            <w:pPr>
              <w:ind w:firstLine="2"/>
              <w:jc w:val="center"/>
              <w:rPr>
                <w:rFonts w:ascii="Arial" w:hAnsi="Arial" w:cs="Arial"/>
                <w:b/>
                <w:bCs/>
                <w:sz w:val="18"/>
              </w:rPr>
            </w:pPr>
            <w:r w:rsidRPr="00852E39">
              <w:rPr>
                <w:rFonts w:ascii="Arial" w:hAnsi="Arial" w:cs="Arial"/>
                <w:b/>
                <w:bCs/>
                <w:sz w:val="18"/>
              </w:rPr>
              <w:t>CONPES 100 "lineamientos para la focalización del gasto público social"</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SISBEN instrumento de focalización para todos los programas de gasto social que impliquen </w:t>
            </w:r>
            <w:r w:rsidRPr="00852E39">
              <w:rPr>
                <w:rFonts w:ascii="Arial" w:hAnsi="Arial" w:cs="Arial"/>
                <w:sz w:val="18"/>
                <w:u w:val="single"/>
              </w:rPr>
              <w:t>subsidio a la demanda</w:t>
            </w:r>
          </w:p>
        </w:tc>
      </w:tr>
      <w:tr w:rsidR="00B6120E" w:rsidRPr="00852E39" w:rsidTr="00B60404">
        <w:trPr>
          <w:trHeight w:val="124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2007</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Ley 1176</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Conformación del Sistema General de Participaciones. Un 11.6% corresponderá a la participación de propósito general. Art. 21 Parágrafo 2: </w:t>
            </w:r>
            <w:r w:rsidRPr="00852E39">
              <w:rPr>
                <w:rFonts w:ascii="Arial" w:hAnsi="Arial" w:cs="Arial"/>
                <w:sz w:val="18"/>
                <w:u w:val="single"/>
              </w:rPr>
              <w:t>"Con cargo a los recursos de libre inversión de la participación de propósito general y en desarrollo de la competencia de atención a grupos vulnerables</w:t>
            </w:r>
            <w:r w:rsidRPr="00852E39">
              <w:rPr>
                <w:rFonts w:ascii="Arial" w:hAnsi="Arial" w:cs="Arial"/>
                <w:sz w:val="18"/>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00B6120E" w:rsidRPr="00852E39" w:rsidTr="00B60404">
        <w:trPr>
          <w:trHeight w:val="935"/>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2007</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 xml:space="preserve">Decreto 3771 </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Deroga el Decreto 569 de 2004 por el cual reglamenta la administración y el funcionamiento del Fondo de Solidaridad Pensional.</w:t>
            </w:r>
          </w:p>
          <w:p w:rsidR="00B6120E" w:rsidRPr="00852E39" w:rsidRDefault="00B6120E" w:rsidP="00B60404">
            <w:pPr>
              <w:jc w:val="both"/>
              <w:rPr>
                <w:rFonts w:ascii="Arial" w:hAnsi="Arial" w:cs="Arial"/>
                <w:sz w:val="18"/>
              </w:rPr>
            </w:pPr>
            <w:r w:rsidRPr="00852E39">
              <w:rPr>
                <w:rFonts w:ascii="Arial" w:hAnsi="Arial" w:cs="Arial"/>
                <w:sz w:val="18"/>
              </w:rPr>
              <w:t xml:space="preserve">Subcuenta de Subsistencia destinada a la </w:t>
            </w:r>
            <w:r w:rsidRPr="00852E39">
              <w:rPr>
                <w:rFonts w:ascii="Arial" w:hAnsi="Arial" w:cs="Arial"/>
                <w:sz w:val="18"/>
                <w:u w:val="single"/>
              </w:rPr>
              <w:t>protección de las personas en estado de indigencia o de pobreza extrema</w:t>
            </w:r>
            <w:r w:rsidRPr="00852E39">
              <w:rPr>
                <w:rFonts w:ascii="Arial" w:hAnsi="Arial" w:cs="Arial"/>
                <w:sz w:val="18"/>
              </w:rPr>
              <w:t>, mediante un subsidio que se otorgará de acuerdo con los requisitos establecidos.</w:t>
            </w:r>
          </w:p>
        </w:tc>
      </w:tr>
      <w:tr w:rsidR="00B6120E" w:rsidRPr="00852E39" w:rsidTr="00B60404">
        <w:trPr>
          <w:trHeight w:val="2379"/>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lastRenderedPageBreak/>
              <w:t>2008</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CONPES 117 actualización de los criterios para la determinación, identificación y selección de beneficiarios de programas sociales</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IMPLEMENTACIÓN SISBEN III</w:t>
            </w:r>
          </w:p>
          <w:p w:rsidR="00B6120E" w:rsidRPr="00852E39" w:rsidRDefault="00B6120E" w:rsidP="00B60404">
            <w:pPr>
              <w:jc w:val="both"/>
              <w:rPr>
                <w:rFonts w:ascii="Arial" w:hAnsi="Arial" w:cs="Arial"/>
                <w:sz w:val="18"/>
              </w:rPr>
            </w:pPr>
            <w:r w:rsidRPr="00852E39">
              <w:rPr>
                <w:rFonts w:ascii="Arial" w:hAnsi="Arial" w:cs="Arial"/>
                <w:sz w:val="18"/>
              </w:rPr>
              <w:br/>
              <w:t>El artículo 24 de la Ley 1176 de 2007 confirma la designación del Conpes Social como el encargado de definir cada tres años “</w:t>
            </w:r>
            <w:r w:rsidRPr="00852E39">
              <w:rPr>
                <w:rFonts w:ascii="Arial" w:hAnsi="Arial" w:cs="Arial"/>
                <w:i/>
                <w:iCs/>
                <w:sz w:val="18"/>
              </w:rPr>
              <w:t>los criterios para la determinación, identificación</w:t>
            </w:r>
            <w:r w:rsidRPr="00852E39">
              <w:rPr>
                <w:rFonts w:ascii="Arial" w:hAnsi="Arial" w:cs="Arial"/>
                <w:sz w:val="18"/>
              </w:rPr>
              <w:t xml:space="preserve"> </w:t>
            </w:r>
            <w:r w:rsidRPr="00852E39">
              <w:rPr>
                <w:rFonts w:ascii="Arial" w:hAnsi="Arial" w:cs="Arial"/>
                <w:i/>
                <w:iCs/>
                <w:sz w:val="18"/>
              </w:rPr>
              <w:t>y selección de beneficiarios, así como los criterios para la aplicación del gasto social</w:t>
            </w:r>
            <w:r w:rsidRPr="00852E39">
              <w:rPr>
                <w:rFonts w:ascii="Arial" w:hAnsi="Arial" w:cs="Arial"/>
                <w:sz w:val="18"/>
              </w:rPr>
              <w:t xml:space="preserve"> </w:t>
            </w:r>
            <w:r w:rsidRPr="00852E39">
              <w:rPr>
                <w:rFonts w:ascii="Arial" w:hAnsi="Arial" w:cs="Arial"/>
                <w:i/>
                <w:iCs/>
                <w:sz w:val="18"/>
              </w:rPr>
              <w:t>por parte de las entidades territoriales”</w:t>
            </w:r>
          </w:p>
        </w:tc>
      </w:tr>
      <w:tr w:rsidR="00B6120E" w:rsidRPr="00852E39" w:rsidTr="00B60404">
        <w:trPr>
          <w:trHeight w:val="675"/>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2009</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4943</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Modifica los artículos 30 y 33 del Decreto 3771 de 2007. Tienen relación con los criterios de ingreso y priorización para las madres comunitarias que lo debe efectuar el ICBF.</w:t>
            </w:r>
          </w:p>
        </w:tc>
      </w:tr>
      <w:tr w:rsidR="00B6120E" w:rsidRPr="00852E39" w:rsidTr="00B60404">
        <w:trPr>
          <w:trHeight w:val="855"/>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2010</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101</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b/>
                <w:bCs/>
                <w:sz w:val="18"/>
              </w:rPr>
              <w:t>"</w:t>
            </w:r>
            <w:r w:rsidRPr="00852E39">
              <w:rPr>
                <w:rFonts w:ascii="Arial" w:hAnsi="Arial" w:cs="Arial"/>
                <w:sz w:val="18"/>
              </w:rPr>
              <w:t>Por medio del cual se fortalece institucionalmente a las Alcaldías Locales,</w:t>
            </w:r>
          </w:p>
          <w:p w:rsidR="00B6120E" w:rsidRPr="00852E39" w:rsidRDefault="00B6120E" w:rsidP="00B60404">
            <w:pPr>
              <w:jc w:val="both"/>
              <w:rPr>
                <w:rFonts w:ascii="Arial" w:hAnsi="Arial" w:cs="Arial"/>
                <w:sz w:val="18"/>
              </w:rPr>
            </w:pPr>
            <w:r w:rsidRPr="00852E39">
              <w:rPr>
                <w:rFonts w:ascii="Arial" w:hAnsi="Arial" w:cs="Arial"/>
                <w:sz w:val="18"/>
              </w:rPr>
              <w:t>se fortalece el esquema de gestión territorial de las entidades distritales en</w:t>
            </w:r>
          </w:p>
          <w:p w:rsidR="00B6120E" w:rsidRPr="00852E39" w:rsidRDefault="00B6120E" w:rsidP="00B60404">
            <w:pPr>
              <w:jc w:val="both"/>
              <w:rPr>
                <w:rFonts w:ascii="Arial" w:hAnsi="Arial" w:cs="Arial"/>
                <w:sz w:val="18"/>
              </w:rPr>
            </w:pPr>
            <w:r w:rsidRPr="00852E39">
              <w:rPr>
                <w:rFonts w:ascii="Arial" w:hAnsi="Arial" w:cs="Arial"/>
                <w:sz w:val="18"/>
              </w:rPr>
              <w:t>las localidades se desarrollan instrumentos para una mejor gestión administrativa y se determinan otras disposiciones"</w:t>
            </w:r>
          </w:p>
        </w:tc>
      </w:tr>
      <w:tr w:rsidR="00B6120E" w:rsidRPr="00852E39" w:rsidTr="00B60404">
        <w:trPr>
          <w:trHeight w:val="422"/>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2010</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345</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Política Pública Social para el Envejecimiento y la Vejez (PPSEV) 2010 – 2025</w:t>
            </w:r>
          </w:p>
        </w:tc>
      </w:tr>
      <w:tr w:rsidR="00B6120E" w:rsidRPr="00852E39" w:rsidTr="00B60404">
        <w:trPr>
          <w:trHeight w:val="855"/>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2010</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153</w:t>
            </w:r>
          </w:p>
        </w:tc>
        <w:tc>
          <w:tcPr>
            <w:tcW w:w="6946" w:type="dxa"/>
            <w:shd w:val="clear" w:color="auto" w:fill="auto"/>
            <w:vAlign w:val="center"/>
          </w:tcPr>
          <w:p w:rsidR="00B6120E" w:rsidRPr="00852E39" w:rsidRDefault="00B6120E" w:rsidP="00B60404">
            <w:pPr>
              <w:jc w:val="both"/>
              <w:rPr>
                <w:rFonts w:ascii="Arial" w:hAnsi="Arial" w:cs="Arial"/>
                <w:b/>
                <w:bCs/>
                <w:sz w:val="18"/>
              </w:rPr>
            </w:pPr>
            <w:r w:rsidRPr="00852E39">
              <w:rPr>
                <w:rFonts w:ascii="Arial" w:hAnsi="Arial" w:cs="Arial"/>
                <w:sz w:val="18"/>
              </w:rPr>
              <w:t xml:space="preserve">Artículo 2° “…2. Delegar en los Alcaldes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00B6120E" w:rsidRPr="00852E39" w:rsidTr="00B60404">
        <w:trPr>
          <w:trHeight w:val="146"/>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2011</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397</w:t>
            </w:r>
          </w:p>
        </w:tc>
        <w:tc>
          <w:tcPr>
            <w:tcW w:w="6946" w:type="dxa"/>
            <w:shd w:val="clear" w:color="auto" w:fill="auto"/>
            <w:vAlign w:val="center"/>
          </w:tcPr>
          <w:p w:rsidR="00B6120E" w:rsidRPr="00852E39" w:rsidRDefault="00B6120E" w:rsidP="00B60404">
            <w:pPr>
              <w:widowControl w:val="0"/>
              <w:jc w:val="both"/>
              <w:rPr>
                <w:rFonts w:ascii="Arial" w:hAnsi="Arial" w:cs="Arial"/>
                <w:sz w:val="18"/>
              </w:rPr>
            </w:pPr>
            <w:r w:rsidRPr="00852E39">
              <w:rPr>
                <w:rFonts w:ascii="Arial" w:hAnsi="Arial" w:cs="Arial"/>
                <w:sz w:val="18"/>
              </w:rPr>
              <w:t>Por el cual se establece el Reglamento Interno del Recaudo de Cartera en el Distrito Capital y se dictan otras disposiciones que en el Artículo 2° dicta.-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(a) Alcalde (sa) Local, lo cual, no ha sido delegado a otra instancia ni al operador del convenio que no ejerce dicha función, debido a que la facultad está en cabeza de las Alcaldías Locales.</w:t>
            </w:r>
          </w:p>
        </w:tc>
      </w:tr>
      <w:tr w:rsidR="00B6120E" w:rsidRPr="00852E39" w:rsidTr="00B60404">
        <w:trPr>
          <w:trHeight w:val="440"/>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2012</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Directiva 05</w:t>
            </w:r>
          </w:p>
        </w:tc>
        <w:tc>
          <w:tcPr>
            <w:tcW w:w="6946" w:type="dxa"/>
            <w:shd w:val="clear" w:color="auto" w:fill="auto"/>
            <w:vAlign w:val="center"/>
          </w:tcPr>
          <w:p w:rsidR="00B6120E" w:rsidRPr="00852E39" w:rsidRDefault="00B6120E" w:rsidP="00B60404">
            <w:pPr>
              <w:widowControl w:val="0"/>
              <w:jc w:val="both"/>
              <w:rPr>
                <w:rFonts w:ascii="Arial" w:hAnsi="Arial" w:cs="Arial"/>
                <w:sz w:val="18"/>
              </w:rPr>
            </w:pPr>
            <w:r w:rsidRPr="00852E39">
              <w:rPr>
                <w:rFonts w:ascii="Arial" w:hAnsi="Arial" w:cs="Arial"/>
                <w:sz w:val="18"/>
              </w:rPr>
              <w:t>Establece los lineamientos de inversión Local.</w:t>
            </w:r>
          </w:p>
        </w:tc>
      </w:tr>
      <w:tr w:rsidR="00B6120E" w:rsidRPr="00852E39" w:rsidTr="00B60404">
        <w:trPr>
          <w:trHeight w:val="688"/>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2013</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Resolución 257</w:t>
            </w:r>
          </w:p>
        </w:tc>
        <w:tc>
          <w:tcPr>
            <w:tcW w:w="6946" w:type="dxa"/>
            <w:shd w:val="clear" w:color="auto" w:fill="auto"/>
            <w:vAlign w:val="center"/>
          </w:tcPr>
          <w:p w:rsidR="00B6120E" w:rsidRPr="00852E39" w:rsidRDefault="00B6120E" w:rsidP="00B60404">
            <w:pPr>
              <w:widowControl w:val="0"/>
              <w:jc w:val="both"/>
              <w:rPr>
                <w:rFonts w:ascii="Arial" w:hAnsi="Arial" w:cs="Arial"/>
                <w:sz w:val="18"/>
              </w:rPr>
            </w:pPr>
            <w:r w:rsidRPr="00852E39">
              <w:rPr>
                <w:rFonts w:ascii="Arial" w:hAnsi="Arial" w:cs="Arial"/>
                <w:sz w:val="18"/>
              </w:rPr>
              <w:t>Por medio de la cual se adoptan los manuales de administración y cobro de cartera de la secretaría distrital de gobierno y el sector localidades y se dictan otras disposiciones.</w:t>
            </w:r>
          </w:p>
        </w:tc>
      </w:tr>
      <w:tr w:rsidR="00B6120E" w:rsidRPr="00852E39" w:rsidTr="00B60404">
        <w:trPr>
          <w:trHeight w:val="688"/>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2013</w:t>
            </w:r>
          </w:p>
        </w:tc>
        <w:tc>
          <w:tcPr>
            <w:tcW w:w="1348" w:type="dxa"/>
            <w:shd w:val="clear" w:color="auto" w:fill="auto"/>
            <w:vAlign w:val="center"/>
          </w:tcPr>
          <w:p w:rsidR="00B6120E" w:rsidRDefault="00B6120E" w:rsidP="00B60404">
            <w:pPr>
              <w:jc w:val="center"/>
              <w:rPr>
                <w:rFonts w:ascii="Arial" w:hAnsi="Arial" w:cs="Arial"/>
                <w:b/>
                <w:bCs/>
                <w:sz w:val="18"/>
              </w:rPr>
            </w:pPr>
            <w:r w:rsidRPr="00852E39">
              <w:rPr>
                <w:rFonts w:ascii="Arial" w:hAnsi="Arial" w:cs="Arial"/>
                <w:b/>
                <w:bCs/>
                <w:sz w:val="18"/>
              </w:rPr>
              <w:t>Resolución 764</w:t>
            </w:r>
          </w:p>
          <w:p w:rsidR="005C3405" w:rsidRPr="00852E39" w:rsidRDefault="005C3405" w:rsidP="005C3405">
            <w:pPr>
              <w:rPr>
                <w:rFonts w:ascii="Arial" w:hAnsi="Arial" w:cs="Arial"/>
                <w:b/>
                <w:bCs/>
                <w:sz w:val="18"/>
              </w:rPr>
            </w:pPr>
          </w:p>
        </w:tc>
        <w:tc>
          <w:tcPr>
            <w:tcW w:w="6946" w:type="dxa"/>
            <w:shd w:val="clear" w:color="auto" w:fill="auto"/>
            <w:vAlign w:val="center"/>
          </w:tcPr>
          <w:p w:rsidR="00B6120E" w:rsidRPr="00852E39" w:rsidRDefault="00B6120E" w:rsidP="00B60404">
            <w:pPr>
              <w:widowControl w:val="0"/>
              <w:jc w:val="both"/>
              <w:rPr>
                <w:rFonts w:ascii="Arial" w:hAnsi="Arial" w:cs="Arial"/>
                <w:sz w:val="18"/>
              </w:rPr>
            </w:pPr>
            <w:r w:rsidRPr="00852E39">
              <w:rPr>
                <w:rFonts w:ascii="Arial" w:hAnsi="Arial" w:cs="Arial"/>
                <w:sz w:val="18"/>
              </w:rPr>
              <w:t xml:space="preserve">Por medio de la cual se modifica la resolución 736 del 05 de Julio de 2013” por medio del cual se adoptan  los criterios de ingreso, egreso, priorización  y restricciones por simultaneidad para el acceso a los servicios sociales  en los proyectos  de la Secretaria Distrital de Integración Social </w:t>
            </w:r>
          </w:p>
        </w:tc>
      </w:tr>
      <w:tr w:rsidR="00B6120E" w:rsidRPr="00852E39" w:rsidTr="00B60404">
        <w:trPr>
          <w:trHeight w:val="347"/>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2014</w:t>
            </w:r>
          </w:p>
        </w:tc>
        <w:tc>
          <w:tcPr>
            <w:tcW w:w="1348"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Decreto 455</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 xml:space="preserve">Por el cual se modifica parcialmente 3771 de 2007 en los criterios de pérdida del apoyo económico.  </w:t>
            </w:r>
          </w:p>
        </w:tc>
      </w:tr>
      <w:tr w:rsidR="00B6120E" w:rsidRPr="00852E39" w:rsidTr="00B60404">
        <w:trPr>
          <w:trHeight w:val="855"/>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2015</w:t>
            </w:r>
          </w:p>
        </w:tc>
        <w:tc>
          <w:tcPr>
            <w:tcW w:w="1348" w:type="dxa"/>
            <w:shd w:val="clear" w:color="auto" w:fill="auto"/>
            <w:vAlign w:val="center"/>
          </w:tcPr>
          <w:p w:rsidR="00B6120E" w:rsidRPr="00852E39" w:rsidRDefault="00B6120E" w:rsidP="00B60404">
            <w:pPr>
              <w:jc w:val="center"/>
              <w:rPr>
                <w:rFonts w:ascii="Arial" w:hAnsi="Arial" w:cs="Arial"/>
                <w:b/>
                <w:sz w:val="18"/>
              </w:rPr>
            </w:pPr>
            <w:r w:rsidRPr="00852E39">
              <w:rPr>
                <w:rFonts w:ascii="Arial" w:hAnsi="Arial" w:cs="Arial"/>
                <w:b/>
                <w:sz w:val="18"/>
              </w:rPr>
              <w:t xml:space="preserve">Anexo Resolución 764 actualización </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Memorando interno 62967 del 20 de octubre de 2015, se modifican criterios de identificación, egreso, priorización  y restricciones por simultaneidad para el acceso a los servicios sociales  en los proyectos  de la Secretaria Distrital de Integración Social</w:t>
            </w:r>
          </w:p>
        </w:tc>
      </w:tr>
      <w:tr w:rsidR="00B6120E" w:rsidRPr="00852E39" w:rsidTr="00B60404">
        <w:trPr>
          <w:trHeight w:val="855"/>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lastRenderedPageBreak/>
              <w:t>2015</w:t>
            </w:r>
          </w:p>
        </w:tc>
        <w:tc>
          <w:tcPr>
            <w:tcW w:w="1348" w:type="dxa"/>
            <w:shd w:val="clear" w:color="auto" w:fill="auto"/>
            <w:vAlign w:val="center"/>
          </w:tcPr>
          <w:p w:rsidR="00B6120E" w:rsidRPr="00852E39" w:rsidRDefault="00B6120E" w:rsidP="00B60404">
            <w:pPr>
              <w:jc w:val="center"/>
              <w:rPr>
                <w:rFonts w:ascii="Arial" w:hAnsi="Arial" w:cs="Arial"/>
                <w:b/>
                <w:sz w:val="18"/>
              </w:rPr>
            </w:pPr>
            <w:r w:rsidRPr="00852E39">
              <w:rPr>
                <w:rFonts w:ascii="Arial" w:hAnsi="Arial" w:cs="Arial"/>
                <w:b/>
                <w:sz w:val="18"/>
              </w:rPr>
              <w:t>Resolución 1887</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Reglamenta las generalidades, operatividad y se dictan otras disposiciones del Sistema de Información de la SDIS</w:t>
            </w:r>
          </w:p>
        </w:tc>
      </w:tr>
      <w:tr w:rsidR="00B6120E" w:rsidRPr="00852E39" w:rsidTr="00B60404">
        <w:trPr>
          <w:trHeight w:val="491"/>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2016</w:t>
            </w:r>
          </w:p>
        </w:tc>
        <w:tc>
          <w:tcPr>
            <w:tcW w:w="1348" w:type="dxa"/>
            <w:shd w:val="clear" w:color="auto" w:fill="auto"/>
            <w:vAlign w:val="center"/>
          </w:tcPr>
          <w:p w:rsidR="00B6120E" w:rsidRPr="00852E39" w:rsidRDefault="00B6120E" w:rsidP="00B60404">
            <w:pPr>
              <w:jc w:val="center"/>
              <w:rPr>
                <w:rFonts w:ascii="Arial" w:hAnsi="Arial" w:cs="Arial"/>
                <w:b/>
                <w:sz w:val="18"/>
              </w:rPr>
            </w:pPr>
            <w:r w:rsidRPr="00852E39">
              <w:rPr>
                <w:rFonts w:ascii="Arial" w:hAnsi="Arial" w:cs="Arial"/>
                <w:b/>
                <w:sz w:val="18"/>
              </w:rPr>
              <w:t xml:space="preserve">Directiva 05 </w:t>
            </w:r>
          </w:p>
        </w:tc>
        <w:tc>
          <w:tcPr>
            <w:tcW w:w="6946" w:type="dxa"/>
            <w:shd w:val="clear" w:color="auto" w:fill="auto"/>
            <w:vAlign w:val="center"/>
          </w:tcPr>
          <w:p w:rsidR="00B6120E" w:rsidRPr="00852E39" w:rsidRDefault="00B6120E" w:rsidP="00B60404">
            <w:pPr>
              <w:jc w:val="both"/>
              <w:rPr>
                <w:rFonts w:ascii="Arial" w:hAnsi="Arial" w:cs="Arial"/>
                <w:sz w:val="18"/>
              </w:rPr>
            </w:pPr>
            <w:r w:rsidRPr="00852E39">
              <w:rPr>
                <w:rFonts w:ascii="Arial" w:hAnsi="Arial" w:cs="Arial"/>
                <w:sz w:val="18"/>
              </w:rPr>
              <w:t>Por medio de la cual se establecen las Líneas de Inversión Local en concordancia con el Plan de Desarrollo Distrital “Bogotá mejor para todos” para los nuevos Planes de Desarrollo Local 2017-2020.</w:t>
            </w:r>
          </w:p>
        </w:tc>
      </w:tr>
      <w:tr w:rsidR="00B6120E" w:rsidRPr="00852E39" w:rsidTr="00B60404">
        <w:trPr>
          <w:trHeight w:val="491"/>
        </w:trPr>
        <w:tc>
          <w:tcPr>
            <w:tcW w:w="1204" w:type="dxa"/>
            <w:shd w:val="clear" w:color="auto" w:fill="auto"/>
            <w:vAlign w:val="center"/>
          </w:tcPr>
          <w:p w:rsidR="00B6120E" w:rsidRPr="00852E39" w:rsidRDefault="00B6120E" w:rsidP="00B60404">
            <w:pPr>
              <w:jc w:val="center"/>
              <w:rPr>
                <w:rFonts w:ascii="Arial" w:hAnsi="Arial" w:cs="Arial"/>
                <w:b/>
                <w:bCs/>
                <w:sz w:val="18"/>
              </w:rPr>
            </w:pPr>
            <w:r w:rsidRPr="00852E39">
              <w:rPr>
                <w:rFonts w:ascii="Arial" w:hAnsi="Arial" w:cs="Arial"/>
                <w:b/>
                <w:bCs/>
                <w:sz w:val="18"/>
              </w:rPr>
              <w:t>2017</w:t>
            </w:r>
          </w:p>
        </w:tc>
        <w:tc>
          <w:tcPr>
            <w:tcW w:w="1348" w:type="dxa"/>
            <w:shd w:val="clear" w:color="auto" w:fill="auto"/>
            <w:vAlign w:val="center"/>
          </w:tcPr>
          <w:p w:rsidR="00B6120E" w:rsidRPr="00852E39" w:rsidRDefault="00B6120E" w:rsidP="00B60404">
            <w:pPr>
              <w:jc w:val="center"/>
              <w:rPr>
                <w:rFonts w:ascii="Arial" w:hAnsi="Arial" w:cs="Arial"/>
                <w:b/>
                <w:sz w:val="18"/>
              </w:rPr>
            </w:pPr>
            <w:r w:rsidRPr="00852E39">
              <w:rPr>
                <w:rFonts w:ascii="Arial" w:hAnsi="Arial" w:cs="Arial"/>
                <w:b/>
                <w:sz w:val="18"/>
              </w:rPr>
              <w:t>Resolución 635</w:t>
            </w:r>
          </w:p>
        </w:tc>
        <w:tc>
          <w:tcPr>
            <w:tcW w:w="6946" w:type="dxa"/>
            <w:shd w:val="clear" w:color="auto" w:fill="auto"/>
            <w:vAlign w:val="center"/>
          </w:tcPr>
          <w:p w:rsidR="00B6120E" w:rsidRPr="00254A1E" w:rsidRDefault="00B6120E" w:rsidP="00B60404">
            <w:pPr>
              <w:jc w:val="both"/>
              <w:rPr>
                <w:rFonts w:ascii="Arial" w:hAnsi="Arial" w:cs="Arial"/>
                <w:sz w:val="18"/>
              </w:rPr>
            </w:pPr>
            <w:r w:rsidRPr="00254A1E">
              <w:rPr>
                <w:rFonts w:ascii="Arial" w:hAnsi="Arial" w:cs="Arial"/>
                <w:sz w:val="18"/>
              </w:rPr>
              <w:t>Aprueba la Política de seguridad y privacidad de la información de la SDIS</w:t>
            </w:r>
          </w:p>
        </w:tc>
      </w:tr>
      <w:tr w:rsidR="003B6927" w:rsidRPr="00852E39" w:rsidTr="00B60404">
        <w:trPr>
          <w:trHeight w:val="491"/>
        </w:trPr>
        <w:tc>
          <w:tcPr>
            <w:tcW w:w="1204" w:type="dxa"/>
            <w:shd w:val="clear" w:color="auto" w:fill="auto"/>
            <w:vAlign w:val="center"/>
          </w:tcPr>
          <w:p w:rsidR="003B6927" w:rsidRPr="00852E39" w:rsidRDefault="003B6927" w:rsidP="003B6927">
            <w:pPr>
              <w:jc w:val="center"/>
              <w:rPr>
                <w:rFonts w:ascii="Arial" w:hAnsi="Arial" w:cs="Arial"/>
                <w:b/>
                <w:bCs/>
                <w:sz w:val="18"/>
              </w:rPr>
            </w:pPr>
            <w:r>
              <w:rPr>
                <w:rFonts w:ascii="Arial" w:hAnsi="Arial" w:cs="Arial"/>
                <w:b/>
                <w:bCs/>
                <w:sz w:val="18"/>
              </w:rPr>
              <w:t>2018</w:t>
            </w:r>
          </w:p>
        </w:tc>
        <w:tc>
          <w:tcPr>
            <w:tcW w:w="1348" w:type="dxa"/>
            <w:shd w:val="clear" w:color="auto" w:fill="auto"/>
            <w:vAlign w:val="center"/>
          </w:tcPr>
          <w:p w:rsidR="003B6927" w:rsidRPr="00852E39" w:rsidRDefault="00443EFC" w:rsidP="00B60404">
            <w:pPr>
              <w:jc w:val="center"/>
              <w:rPr>
                <w:rFonts w:ascii="Arial" w:hAnsi="Arial" w:cs="Arial"/>
                <w:b/>
                <w:sz w:val="18"/>
              </w:rPr>
            </w:pPr>
            <w:r>
              <w:rPr>
                <w:rFonts w:ascii="Arial" w:hAnsi="Arial" w:cs="Arial"/>
                <w:b/>
                <w:sz w:val="18"/>
              </w:rPr>
              <w:t xml:space="preserve">Resolución </w:t>
            </w:r>
            <w:r w:rsidR="003B6927">
              <w:rPr>
                <w:rFonts w:ascii="Arial" w:hAnsi="Arial" w:cs="Arial"/>
                <w:b/>
                <w:sz w:val="18"/>
              </w:rPr>
              <w:t xml:space="preserve">825 </w:t>
            </w:r>
          </w:p>
        </w:tc>
        <w:tc>
          <w:tcPr>
            <w:tcW w:w="6946" w:type="dxa"/>
            <w:shd w:val="clear" w:color="auto" w:fill="auto"/>
            <w:vAlign w:val="center"/>
          </w:tcPr>
          <w:p w:rsidR="003B6927" w:rsidRPr="00254A1E" w:rsidRDefault="003B6927" w:rsidP="003B6927">
            <w:pPr>
              <w:jc w:val="both"/>
              <w:rPr>
                <w:rFonts w:ascii="Arial" w:hAnsi="Arial" w:cs="Arial"/>
                <w:sz w:val="18"/>
              </w:rPr>
            </w:pPr>
            <w:r>
              <w:rPr>
                <w:rFonts w:ascii="Arial" w:hAnsi="Arial" w:cs="Arial"/>
                <w:sz w:val="18"/>
              </w:rPr>
              <w:t xml:space="preserve">Criterios de focalización, priorización, ingreso, egreso y restricciones para el acceso a los servicios sociales y apoyos de la SDIS. </w:t>
            </w:r>
          </w:p>
        </w:tc>
      </w:tr>
      <w:tr w:rsidR="00EF508E" w:rsidRPr="00852E39" w:rsidTr="00872F4F">
        <w:trPr>
          <w:trHeight w:val="491"/>
        </w:trPr>
        <w:tc>
          <w:tcPr>
            <w:tcW w:w="2552" w:type="dxa"/>
            <w:gridSpan w:val="2"/>
            <w:shd w:val="clear" w:color="auto" w:fill="auto"/>
            <w:vAlign w:val="center"/>
          </w:tcPr>
          <w:p w:rsidR="00EF508E" w:rsidRDefault="00254A1E" w:rsidP="00B60404">
            <w:pPr>
              <w:jc w:val="center"/>
              <w:rPr>
                <w:rFonts w:ascii="Arial" w:hAnsi="Arial" w:cs="Arial"/>
                <w:b/>
                <w:bCs/>
                <w:sz w:val="18"/>
              </w:rPr>
            </w:pPr>
            <w:r>
              <w:rPr>
                <w:rFonts w:ascii="Arial" w:hAnsi="Arial" w:cs="Arial"/>
                <w:b/>
                <w:bCs/>
                <w:sz w:val="18"/>
              </w:rPr>
              <w:t>Enfoque Diferencial</w:t>
            </w:r>
          </w:p>
          <w:p w:rsidR="00EF508E" w:rsidRPr="00852E39" w:rsidRDefault="00EF508E" w:rsidP="00B60404">
            <w:pPr>
              <w:jc w:val="center"/>
              <w:rPr>
                <w:rFonts w:ascii="Arial" w:hAnsi="Arial" w:cs="Arial"/>
                <w:b/>
                <w:sz w:val="18"/>
              </w:rPr>
            </w:pPr>
          </w:p>
        </w:tc>
        <w:tc>
          <w:tcPr>
            <w:tcW w:w="6946" w:type="dxa"/>
            <w:shd w:val="clear" w:color="auto" w:fill="auto"/>
            <w:vAlign w:val="center"/>
          </w:tcPr>
          <w:p w:rsidR="00EF508E" w:rsidRPr="00254A1E" w:rsidRDefault="00EF508E" w:rsidP="00254A1E">
            <w:pPr>
              <w:shd w:val="clear" w:color="auto" w:fill="FFFFFF"/>
              <w:autoSpaceDE w:val="0"/>
              <w:autoSpaceDN w:val="0"/>
              <w:adjustRightInd w:val="0"/>
              <w:jc w:val="both"/>
              <w:rPr>
                <w:rFonts w:ascii="Arial" w:eastAsia="Calibri" w:hAnsi="Arial" w:cs="Arial"/>
                <w:sz w:val="18"/>
                <w:szCs w:val="22"/>
                <w:lang w:val="es-CO" w:eastAsia="es-MX"/>
              </w:rPr>
            </w:pPr>
            <w:r w:rsidRPr="00254A1E">
              <w:rPr>
                <w:rFonts w:ascii="Arial" w:eastAsia="Calibri" w:hAnsi="Arial" w:cs="Arial"/>
                <w:b/>
                <w:bCs/>
                <w:sz w:val="18"/>
                <w:szCs w:val="22"/>
                <w:u w:val="single"/>
                <w:lang w:val="es-CO" w:eastAsia="es-MX"/>
              </w:rPr>
              <w:t xml:space="preserve">Internacionales </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b/>
                <w:bCs/>
                <w:sz w:val="18"/>
                <w:szCs w:val="22"/>
                <w:u w:val="single"/>
                <w:lang w:val="es-CO" w:eastAsia="es-MX"/>
              </w:rPr>
            </w:pPr>
            <w:r w:rsidRPr="00254A1E">
              <w:rPr>
                <w:rFonts w:ascii="Arial" w:eastAsia="Calibri" w:hAnsi="Arial" w:cs="Arial"/>
                <w:sz w:val="18"/>
                <w:szCs w:val="22"/>
                <w:lang w:val="es-CO" w:eastAsia="es-MX"/>
              </w:rPr>
              <w:t>ONU, UNESCO 2001, Declaración Universal Sobre Diversidad Cultural, Celebra la diversidad de la cultura e invita a todos los Estados y organismos a tomar medidas para su fomento y protección.</w:t>
            </w:r>
          </w:p>
          <w:p w:rsidR="00EF508E" w:rsidRPr="00254A1E" w:rsidRDefault="00EF508E" w:rsidP="00254A1E">
            <w:pPr>
              <w:shd w:val="clear" w:color="auto" w:fill="FFFFFF"/>
              <w:autoSpaceDE w:val="0"/>
              <w:autoSpaceDN w:val="0"/>
              <w:adjustRightInd w:val="0"/>
              <w:jc w:val="both"/>
              <w:rPr>
                <w:rFonts w:ascii="Arial" w:eastAsia="Calibri" w:hAnsi="Arial" w:cs="Arial"/>
                <w:b/>
                <w:bCs/>
                <w:sz w:val="18"/>
                <w:szCs w:val="22"/>
                <w:u w:val="single"/>
                <w:lang w:val="es-CO" w:eastAsia="es-MX"/>
              </w:rPr>
            </w:pPr>
            <w:r w:rsidRPr="00254A1E">
              <w:rPr>
                <w:rFonts w:ascii="Arial" w:eastAsia="Calibri" w:hAnsi="Arial" w:cs="Arial"/>
                <w:b/>
                <w:bCs/>
                <w:sz w:val="18"/>
                <w:szCs w:val="22"/>
                <w:u w:val="single"/>
                <w:lang w:val="es-CO" w:eastAsia="es-MX"/>
              </w:rPr>
              <w:t xml:space="preserve">Nacionales: </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 xml:space="preserve">Constitución política de Colombia de 1991,  en el artículo 7 Reconoce la diversidad plurietnica y cultural  de la nación, artículo 13 Derecho a la Igualdad y la no Discriminación y  el artículo 16  Reconoce el libre desarrollo de la personalidad. </w:t>
            </w:r>
          </w:p>
          <w:p w:rsidR="00EF508E" w:rsidRPr="00254A1E" w:rsidRDefault="00EF508E" w:rsidP="00254A1E">
            <w:pPr>
              <w:shd w:val="clear" w:color="auto" w:fill="FFFFFF"/>
              <w:autoSpaceDE w:val="0"/>
              <w:autoSpaceDN w:val="0"/>
              <w:adjustRightInd w:val="0"/>
              <w:jc w:val="both"/>
              <w:rPr>
                <w:rFonts w:ascii="Arial" w:eastAsia="Calibri" w:hAnsi="Arial" w:cs="Arial"/>
                <w:b/>
                <w:bCs/>
                <w:i/>
                <w:iCs/>
                <w:sz w:val="18"/>
                <w:szCs w:val="22"/>
                <w:u w:val="single"/>
                <w:lang w:val="es-CO" w:eastAsia="es-MX"/>
              </w:rPr>
            </w:pPr>
            <w:r w:rsidRPr="00254A1E">
              <w:rPr>
                <w:rFonts w:ascii="Arial" w:eastAsia="Calibri" w:hAnsi="Arial" w:cs="Arial"/>
                <w:b/>
                <w:bCs/>
                <w:i/>
                <w:iCs/>
                <w:sz w:val="18"/>
                <w:szCs w:val="22"/>
                <w:u w:val="single"/>
                <w:lang w:val="es-CO" w:eastAsia="es-MX"/>
              </w:rPr>
              <w:t>Distritales:</w:t>
            </w:r>
          </w:p>
          <w:p w:rsidR="00EF508E" w:rsidRPr="00254A1E" w:rsidRDefault="00EF508E" w:rsidP="00254A1E">
            <w:pPr>
              <w:shd w:val="clear" w:color="auto" w:fill="FFFFFF"/>
              <w:autoSpaceDE w:val="0"/>
              <w:autoSpaceDN w:val="0"/>
              <w:adjustRightInd w:val="0"/>
              <w:jc w:val="both"/>
              <w:rPr>
                <w:rFonts w:ascii="Arial" w:eastAsia="Calibri" w:hAnsi="Arial" w:cs="Arial"/>
                <w:b/>
                <w:bCs/>
                <w:i/>
                <w:iCs/>
                <w:sz w:val="18"/>
                <w:szCs w:val="22"/>
                <w:u w:val="single"/>
                <w:lang w:val="es-CO" w:eastAsia="es-MX"/>
              </w:rPr>
            </w:pP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520 de 2011 "Por medio del cual se adopta la Política Pública de Infancia y Adolescencia de Bogotá, D. C."</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 xml:space="preserve">Decreto 482 de 2006 "Por el cual se adopta la Política Pública de Juventud para Bogotá D.C. 2006-2016". </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544 de 20011 "Por el cual se adopta la Política Pública de y para la Adultez en el Distrito Capital".</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345 de 2010 "Por medio del cual se adopta la Política Pública Social para el Envejecimiento y la Vejez en el Distrito Capital".</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543 del 2011 "Por el cual se adopta la Política Pública para los Pueblos Indígenas en Bogotá, D.C."</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 xml:space="preserve">Decreto 470 de 2007 “Por el cual se adopta la Política Pública de Discapacidad para el Distrito Capital.  </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2957 de 2010 “Por el cual se expide un marco normativo para la protección integral de los derechos del grupo étnico Rom o Gitano”.</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Decreto 166 del 2010 "Por el cual se adopta la Política Pública de Mujeres y Equidad de Género en el Distrito Capital y se dictan otras disposiciones".</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Acuerdo  175 de 2005 "por medio del cual se establecen los lineamientos de la Política Pública para la Población Afrodescendiente residente en Bogotá y se dictan otras disposiciones".</w:t>
            </w:r>
          </w:p>
          <w:p w:rsidR="00EF508E" w:rsidRPr="00254A1E" w:rsidRDefault="00EF508E" w:rsidP="00254A1E">
            <w:pPr>
              <w:numPr>
                <w:ilvl w:val="0"/>
                <w:numId w:val="46"/>
              </w:numPr>
              <w:shd w:val="clear" w:color="auto" w:fill="FFFFFF"/>
              <w:autoSpaceDE w:val="0"/>
              <w:autoSpaceDN w:val="0"/>
              <w:adjustRightInd w:val="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lastRenderedPageBreak/>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rsidR="00EF508E" w:rsidRPr="00254A1E" w:rsidRDefault="00EF508E" w:rsidP="00254A1E">
            <w:pPr>
              <w:numPr>
                <w:ilvl w:val="0"/>
                <w:numId w:val="46"/>
              </w:numPr>
              <w:autoSpaceDE w:val="0"/>
              <w:autoSpaceDN w:val="0"/>
              <w:adjustRightInd w:val="0"/>
              <w:spacing w:after="20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Rrom.,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rsidR="00EF508E" w:rsidRPr="00254A1E" w:rsidRDefault="00EF508E" w:rsidP="00254A1E">
            <w:pPr>
              <w:numPr>
                <w:ilvl w:val="0"/>
                <w:numId w:val="46"/>
              </w:numPr>
              <w:autoSpaceDE w:val="0"/>
              <w:autoSpaceDN w:val="0"/>
              <w:adjustRightInd w:val="0"/>
              <w:spacing w:after="200"/>
              <w:ind w:left="720" w:hanging="360"/>
              <w:jc w:val="both"/>
              <w:rPr>
                <w:rFonts w:ascii="Arial" w:eastAsia="Calibri" w:hAnsi="Arial" w:cs="Arial"/>
                <w:sz w:val="18"/>
                <w:szCs w:val="22"/>
                <w:lang w:val="es-CO" w:eastAsia="es-MX"/>
              </w:rPr>
            </w:pPr>
            <w:r w:rsidRPr="00254A1E">
              <w:rPr>
                <w:rFonts w:ascii="Arial" w:eastAsia="Calibri" w:hAnsi="Arial" w:cs="Arial"/>
                <w:sz w:val="18"/>
                <w:szCs w:val="22"/>
                <w:lang w:val="es-CO" w:eastAsia="es-MX"/>
              </w:rPr>
              <w:t xml:space="preserve">Ley 1448 de 2011 “Por el cual  se dictan medidas de atención , asistencia y reparación integral a las víctimas del conflicto armado interno y se dictan otras disposiciones”  . </w:t>
            </w:r>
          </w:p>
          <w:p w:rsidR="00EF508E" w:rsidRPr="00254A1E" w:rsidRDefault="00EF508E" w:rsidP="00B60404">
            <w:pPr>
              <w:jc w:val="both"/>
              <w:rPr>
                <w:rFonts w:ascii="Arial" w:hAnsi="Arial" w:cs="Arial"/>
                <w:sz w:val="18"/>
              </w:rPr>
            </w:pPr>
          </w:p>
        </w:tc>
      </w:tr>
    </w:tbl>
    <w:p w:rsidR="00B6120E" w:rsidRDefault="00B6120E" w:rsidP="00B6120E">
      <w:pPr>
        <w:jc w:val="both"/>
        <w:rPr>
          <w:rFonts w:ascii="Arial" w:hAnsi="Arial" w:cs="Arial"/>
        </w:rPr>
      </w:pPr>
    </w:p>
    <w:p w:rsidR="00EF508E" w:rsidRDefault="00EF508E" w:rsidP="00B6120E">
      <w:pPr>
        <w:jc w:val="both"/>
        <w:rPr>
          <w:rFonts w:ascii="Arial" w:hAnsi="Arial" w:cs="Arial"/>
        </w:rPr>
      </w:pPr>
    </w:p>
    <w:p w:rsidR="00B6120E" w:rsidRDefault="00B6120E" w:rsidP="00B6120E">
      <w:pPr>
        <w:jc w:val="both"/>
        <w:rPr>
          <w:rFonts w:ascii="Arial" w:hAnsi="Arial" w:cs="Arial"/>
        </w:rPr>
      </w:pPr>
      <w:r w:rsidRPr="00B301C5">
        <w:rPr>
          <w:rFonts w:ascii="Arial" w:hAnsi="Arial" w:cs="Arial"/>
        </w:rPr>
        <w:t xml:space="preserve">De acuerdo a la revisión normativa referente a la entrega de apoyos económicos para las personas mayores, hemos encontrado que este servicio se justifica en primer lugar, con base al deber que tiene el Estado en garantizar la protección y asistencia de las personas mayores principalmente en situación de pobreza, como lo señala la Constitución Política de Colombia de 1991, artículo 46.  </w:t>
      </w:r>
    </w:p>
    <w:p w:rsidR="00B6120E" w:rsidRPr="00B301C5" w:rsidRDefault="00B6120E" w:rsidP="00B6120E">
      <w:pPr>
        <w:jc w:val="both"/>
        <w:rPr>
          <w:rFonts w:ascii="Arial" w:hAnsi="Arial" w:cs="Arial"/>
        </w:rPr>
      </w:pPr>
    </w:p>
    <w:p w:rsidR="00B6120E" w:rsidRDefault="00B6120E" w:rsidP="00B6120E">
      <w:pPr>
        <w:jc w:val="both"/>
        <w:rPr>
          <w:rFonts w:ascii="Arial" w:hAnsi="Arial" w:cs="Arial"/>
        </w:rPr>
      </w:pPr>
      <w:r w:rsidRPr="00B301C5">
        <w:rPr>
          <w:rFonts w:ascii="Arial" w:hAnsi="Arial" w:cs="Arial"/>
        </w:rPr>
        <w:t>A nivel nacional, las normas han buscado proteger principalmente a la persona mayor en situación de indigencia. Con base en esto en 1994 se crea un programa que contempla la entrega de subsidios económicos llamado Programa Revivir- Anciano en alto riesgo, atendiendo a los planteamientos de la Ley 100 de 1993, cofinanciado con recursos de la Nación a través de la Red de Solidaridad Social. Este programa  tiene como propósito atender personas mayores que no pudieron cotizar en los sistemas formales de seguridad social en pensión cuando se encontraban en plena capacidad productiva y que por sus condiciones socio-económicas requieren de la atención del Estado, pues su vulnerabilidad aumenta por cuanto muchos de ellos ya no tienen capacidad para trabajar  y defenderse por sus propios medios.</w:t>
      </w:r>
    </w:p>
    <w:p w:rsidR="00B6120E" w:rsidRPr="00B301C5" w:rsidRDefault="00B6120E" w:rsidP="00B6120E">
      <w:pPr>
        <w:jc w:val="both"/>
        <w:rPr>
          <w:rFonts w:ascii="Arial" w:hAnsi="Arial" w:cs="Arial"/>
        </w:rPr>
      </w:pPr>
    </w:p>
    <w:p w:rsidR="00B6120E" w:rsidRDefault="00B6120E" w:rsidP="00B6120E">
      <w:pPr>
        <w:jc w:val="both"/>
        <w:rPr>
          <w:rFonts w:ascii="Arial" w:hAnsi="Arial" w:cs="Arial"/>
        </w:rPr>
      </w:pPr>
      <w:r w:rsidRPr="00B301C5">
        <w:rPr>
          <w:rFonts w:ascii="Arial" w:hAnsi="Arial" w:cs="Arial"/>
        </w:rPr>
        <w:t xml:space="preserve">Según el Decreto 4112 de 2004, el subsidio económico está comprendido tanto en dinero como servicios sociales básicos y servicios sociales complementarios.  “Para los efectos del presente decreto entiéndase por </w:t>
      </w:r>
      <w:r w:rsidRPr="00B301C5">
        <w:rPr>
          <w:rFonts w:ascii="Arial" w:hAnsi="Arial" w:cs="Arial"/>
          <w:b/>
          <w:u w:val="single"/>
        </w:rPr>
        <w:t>servicios sociales básicos</w:t>
      </w:r>
      <w:r w:rsidRPr="00B301C5">
        <w:rPr>
          <w:rFonts w:ascii="Arial" w:hAnsi="Arial" w:cs="Arial"/>
        </w:rPr>
        <w:t xml:space="preserve"> aquellos que comprenden alimentación, alojamiento y medicamentos o ayudas técnicas (elementos para atender una discapacidad y que favorecen la autonomía personal y su calidad de vida) no incluidos en el Plan Obligatorio de Salud, POS, del régimen subsidiado, ni financiadas con otras fuentes y por </w:t>
      </w:r>
      <w:r w:rsidRPr="00B301C5">
        <w:rPr>
          <w:rFonts w:ascii="Arial" w:hAnsi="Arial" w:cs="Arial"/>
          <w:b/>
          <w:u w:val="single"/>
        </w:rPr>
        <w:t xml:space="preserve">servicios sociales complementarios </w:t>
      </w:r>
      <w:r w:rsidRPr="00B301C5">
        <w:rPr>
          <w:rFonts w:ascii="Arial" w:hAnsi="Arial" w:cs="Arial"/>
        </w:rPr>
        <w:t xml:space="preserve">aquellos que </w:t>
      </w:r>
      <w:r w:rsidRPr="00B301C5">
        <w:rPr>
          <w:rFonts w:ascii="Arial" w:hAnsi="Arial" w:cs="Arial"/>
        </w:rPr>
        <w:lastRenderedPageBreak/>
        <w:t>se enfocan al desarrollo de actividades de educación, recreación, cultura, deporte, turismo y proyectos productivos. Los proyectos presentados podrán incluir uno o varios de los componentes descritos”.</w:t>
      </w:r>
    </w:p>
    <w:p w:rsidR="00EE0F1F" w:rsidRDefault="00EE0F1F" w:rsidP="00B6120E">
      <w:pPr>
        <w:jc w:val="both"/>
        <w:rPr>
          <w:rFonts w:ascii="Arial" w:hAnsi="Arial" w:cs="Arial"/>
        </w:rPr>
      </w:pPr>
    </w:p>
    <w:p w:rsidR="00B6120E" w:rsidRDefault="00B6120E" w:rsidP="00B6120E">
      <w:pPr>
        <w:numPr>
          <w:ilvl w:val="0"/>
          <w:numId w:val="42"/>
        </w:numPr>
        <w:spacing w:after="160" w:line="259" w:lineRule="auto"/>
        <w:jc w:val="both"/>
        <w:rPr>
          <w:rFonts w:ascii="Arial" w:hAnsi="Arial" w:cs="Arial"/>
          <w:b/>
        </w:rPr>
      </w:pPr>
      <w:r w:rsidRPr="003E3AA4">
        <w:rPr>
          <w:rFonts w:ascii="Arial" w:hAnsi="Arial" w:cs="Arial"/>
          <w:b/>
        </w:rPr>
        <w:t>VALOR DEL APOYO ECONÓMICO</w:t>
      </w:r>
    </w:p>
    <w:p w:rsidR="00B6120E" w:rsidRPr="003E3AA4" w:rsidRDefault="00B6120E" w:rsidP="00B6120E">
      <w:pPr>
        <w:jc w:val="both"/>
        <w:rPr>
          <w:rFonts w:ascii="Arial" w:hAnsi="Arial" w:cs="Arial"/>
        </w:rPr>
      </w:pPr>
      <w:r w:rsidRPr="003E3AA4">
        <w:rPr>
          <w:rFonts w:ascii="Arial" w:hAnsi="Arial" w:cs="Arial"/>
        </w:rPr>
        <w:t>El</w:t>
      </w:r>
      <w:r w:rsidRPr="00EC14CF">
        <w:rPr>
          <w:rFonts w:ascii="Arial" w:hAnsi="Arial" w:cs="Arial"/>
        </w:rPr>
        <w:t> </w:t>
      </w:r>
      <w:r w:rsidRPr="003E3AA4">
        <w:rPr>
          <w:rFonts w:ascii="Arial" w:hAnsi="Arial" w:cs="Arial"/>
        </w:rPr>
        <w:t>valor del apoyo económico</w:t>
      </w:r>
      <w:r w:rsidRPr="00EC14CF">
        <w:rPr>
          <w:rFonts w:ascii="Arial" w:hAnsi="Arial" w:cs="Arial"/>
        </w:rPr>
        <w:t> </w:t>
      </w:r>
      <w:r w:rsidRPr="003E3AA4">
        <w:rPr>
          <w:rFonts w:ascii="Arial" w:hAnsi="Arial" w:cs="Arial"/>
        </w:rPr>
        <w:t> a pagar a las personas vinculadas al</w:t>
      </w:r>
      <w:r w:rsidRPr="00EC14CF">
        <w:rPr>
          <w:rFonts w:ascii="Arial" w:hAnsi="Arial" w:cs="Arial"/>
        </w:rPr>
        <w:t> </w:t>
      </w:r>
      <w:r w:rsidRPr="003E3AA4">
        <w:rPr>
          <w:rFonts w:ascii="Arial" w:hAnsi="Arial" w:cs="Arial"/>
        </w:rPr>
        <w:t>servicio social de Apoyo Económico Tipo C, se determina teniendo en cuenta lo establecido en el documento</w:t>
      </w:r>
      <w:r w:rsidRPr="00EC14CF">
        <w:rPr>
          <w:rFonts w:ascii="Arial" w:hAnsi="Arial" w:cs="Arial"/>
        </w:rPr>
        <w:t> </w:t>
      </w:r>
      <w:r w:rsidRPr="003E3AA4">
        <w:rPr>
          <w:rFonts w:ascii="Arial" w:hAnsi="Arial" w:cs="Arial"/>
        </w:rPr>
        <w:t>CONPES 70 del 28 de mayo de 2003,</w:t>
      </w:r>
      <w:r w:rsidRPr="00EC14CF">
        <w:rPr>
          <w:rFonts w:ascii="Arial" w:hAnsi="Arial" w:cs="Arial"/>
        </w:rPr>
        <w:t> </w:t>
      </w:r>
      <w:r w:rsidRPr="003E3AA4">
        <w:rPr>
          <w:rFonts w:ascii="Arial" w:hAnsi="Arial" w:cs="Arial"/>
        </w:rPr>
        <w:t>el cual</w:t>
      </w:r>
      <w:r w:rsidRPr="00EC14CF">
        <w:rPr>
          <w:rFonts w:ascii="Arial" w:hAnsi="Arial" w:cs="Arial"/>
        </w:rPr>
        <w:t> </w:t>
      </w:r>
      <w:r w:rsidRPr="003E3AA4">
        <w:rPr>
          <w:rFonts w:ascii="Arial" w:hAnsi="Arial" w:cs="Arial"/>
        </w:rPr>
        <w:t>“…tiene como objetivo formular la política del gobierno nacional frente al nuevo papel del Fondo de  Solidaridad Pensional de acuerdo con lo establecido en la reforma pensional, Ley 797 de 2003, L/797, y en el contexto de la política encaminada a resolver los problemas económicos en la vejez”.</w:t>
      </w:r>
    </w:p>
    <w:p w:rsidR="00B6120E" w:rsidRDefault="00B6120E" w:rsidP="00B6120E">
      <w:pPr>
        <w:jc w:val="both"/>
        <w:rPr>
          <w:rFonts w:ascii="Arial" w:hAnsi="Arial" w:cs="Arial"/>
        </w:rPr>
      </w:pPr>
      <w:r w:rsidRPr="003E3AA4">
        <w:rPr>
          <w:rFonts w:ascii="Arial" w:hAnsi="Arial" w:cs="Arial"/>
        </w:rPr>
        <w:t> Es pertinente mencionar que en dicho documento se establecieron los rangos a pagar por concepto de subsidio a las personas mayores en los siguientes términos que se cita a continuación:</w:t>
      </w:r>
    </w:p>
    <w:p w:rsidR="00EE0F1F" w:rsidRPr="003E3AA4" w:rsidRDefault="00EE0F1F" w:rsidP="00B6120E">
      <w:pPr>
        <w:jc w:val="both"/>
        <w:rPr>
          <w:rFonts w:ascii="Arial" w:hAnsi="Arial" w:cs="Arial"/>
        </w:rPr>
      </w:pPr>
    </w:p>
    <w:p w:rsidR="00B6120E" w:rsidRPr="003E3AA4" w:rsidRDefault="00B6120E" w:rsidP="00B6120E">
      <w:pPr>
        <w:jc w:val="both"/>
        <w:rPr>
          <w:rFonts w:ascii="Arial" w:hAnsi="Arial" w:cs="Arial"/>
          <w:i/>
        </w:rPr>
      </w:pPr>
      <w:r w:rsidRPr="003E3AA4">
        <w:rPr>
          <w:rFonts w:ascii="Arial" w:hAnsi="Arial" w:cs="Arial"/>
        </w:rPr>
        <w:t>(…). </w:t>
      </w:r>
      <w:r>
        <w:rPr>
          <w:rFonts w:ascii="Arial" w:hAnsi="Arial" w:cs="Arial"/>
        </w:rPr>
        <w:t xml:space="preserve"> </w:t>
      </w:r>
      <w:r w:rsidRPr="003E3AA4">
        <w:rPr>
          <w:rFonts w:ascii="Arial" w:hAnsi="Arial" w:cs="Arial"/>
          <w:i/>
        </w:rPr>
        <w:t>“…3.2 Subcuenta de Subsistencia</w:t>
      </w:r>
    </w:p>
    <w:p w:rsidR="00B6120E" w:rsidRPr="003E3AA4" w:rsidRDefault="00B6120E" w:rsidP="00B6120E">
      <w:pPr>
        <w:jc w:val="both"/>
        <w:rPr>
          <w:rFonts w:ascii="Arial" w:hAnsi="Arial" w:cs="Arial"/>
          <w:i/>
        </w:rPr>
      </w:pPr>
      <w:r w:rsidRPr="003E3AA4">
        <w:rPr>
          <w:rFonts w:ascii="Arial" w:hAnsi="Arial" w:cs="Arial"/>
          <w:i/>
        </w:rPr>
        <w:t>Teniendo en cuenta que la población objetivo son los adultos mayores en estado de miseria o indigencia, el subsidio debe ser al menos el nivel de ingreso mínimo que permita al beneficiario salir de ese estado. Este nivel de ingreso corresponde a la línea de indigencia (LI), medida con base en el valor de una canasta que cubre los requisitos nutricionales mínimos diarios y respeta, en lo posible, los hábitos alimentarios de la población. La LI se ubica alrededor de $106.000 de 2003, según las últimas cifras disponibles  (Ver Anexo 1).</w:t>
      </w:r>
    </w:p>
    <w:p w:rsidR="00B6120E" w:rsidRPr="003E3AA4" w:rsidRDefault="00B6120E" w:rsidP="00B6120E">
      <w:pPr>
        <w:jc w:val="both"/>
        <w:rPr>
          <w:rFonts w:ascii="Arial" w:hAnsi="Arial" w:cs="Arial"/>
          <w:i/>
        </w:rPr>
      </w:pPr>
      <w:r w:rsidRPr="003E3AA4">
        <w:rPr>
          <w:rFonts w:ascii="Arial" w:hAnsi="Arial" w:cs="Arial"/>
          <w:i/>
        </w:rPr>
        <w:t>De esta manera, el valor máximo del subsidio para 2003 será equivalente al 32% de un smlmv, es decir $106.000 mensuales, de los cuales</w:t>
      </w:r>
      <w:r w:rsidRPr="00EC14CF">
        <w:rPr>
          <w:rFonts w:ascii="Arial" w:hAnsi="Arial" w:cs="Arial"/>
          <w:i/>
        </w:rPr>
        <w:t> </w:t>
      </w:r>
      <w:r w:rsidRPr="003E3AA4">
        <w:rPr>
          <w:rFonts w:ascii="Arial" w:hAnsi="Arial" w:cs="Arial"/>
          <w:i/>
        </w:rPr>
        <w:t>se entregará una parte en efectivo que oscila entre el 33% ($35.000) y el 70%($75.000) del monto máximo del subsidio y otra parte en especie, equivalente al 30% ($31.000) del monto máximo del subsidio ($106.000), en los servicios sociales complementarios que se definan en el Manual Operativo.</w:t>
      </w:r>
    </w:p>
    <w:p w:rsidR="00B6120E" w:rsidRPr="003E3AA4" w:rsidRDefault="00B6120E" w:rsidP="00B6120E">
      <w:pPr>
        <w:jc w:val="both"/>
        <w:rPr>
          <w:rFonts w:ascii="Arial" w:hAnsi="Arial" w:cs="Arial"/>
          <w:i/>
        </w:rPr>
      </w:pPr>
      <w:r w:rsidRPr="003E3AA4">
        <w:rPr>
          <w:rFonts w:ascii="Arial" w:hAnsi="Arial" w:cs="Arial"/>
          <w:i/>
        </w:rPr>
        <w:t> Se establece un rango para la entrega del efectivo dado que en algunos municipios los beneficiarios tienen algún ingreso mínimo y por otra parte, el poder de compra del dinero no es igual para todos los entes territoriales. En todo caso, el monto exacto de este componente deberá ser un múltiplo de $5.000 dentro del rango establecido ($35.000-$75.000) y el componente en servicios sociales complementarios siempre será de $31.000.</w:t>
      </w:r>
    </w:p>
    <w:p w:rsidR="00B6120E" w:rsidRPr="003E3AA4" w:rsidRDefault="00B6120E" w:rsidP="00B6120E">
      <w:pPr>
        <w:jc w:val="both"/>
        <w:rPr>
          <w:rFonts w:ascii="Arial" w:hAnsi="Arial" w:cs="Arial"/>
          <w:i/>
        </w:rPr>
      </w:pPr>
      <w:r w:rsidRPr="003E3AA4">
        <w:rPr>
          <w:rFonts w:ascii="Arial" w:hAnsi="Arial" w:cs="Arial"/>
          <w:i/>
        </w:rPr>
        <w:t>El subsidio se entregará en dos modalidades: un subsidio económico directo para beneficiarios no residentes en Centros de Bienestar del Anciano y un subsidio económico indirecto para beneficiarios residentes en dichos centros…”</w:t>
      </w:r>
    </w:p>
    <w:p w:rsidR="00B6120E" w:rsidRPr="003E3AA4" w:rsidRDefault="00B6120E" w:rsidP="00B6120E">
      <w:pPr>
        <w:jc w:val="both"/>
        <w:rPr>
          <w:rFonts w:ascii="Arial" w:hAnsi="Arial" w:cs="Arial"/>
        </w:rPr>
      </w:pPr>
      <w:r w:rsidRPr="003E3AA4">
        <w:rPr>
          <w:rFonts w:ascii="Arial" w:hAnsi="Arial" w:cs="Arial"/>
        </w:rPr>
        <w:t>Para 201</w:t>
      </w:r>
      <w:r>
        <w:rPr>
          <w:rFonts w:ascii="Arial" w:hAnsi="Arial" w:cs="Arial"/>
        </w:rPr>
        <w:t>6</w:t>
      </w:r>
      <w:r w:rsidRPr="003E3AA4">
        <w:rPr>
          <w:rFonts w:ascii="Arial" w:hAnsi="Arial" w:cs="Arial"/>
        </w:rPr>
        <w:t>, los parámetros que se tienen en cuenta para el ajuste del valor del subsidio económico son los establecidos en el Conpes 70 de 2003: </w:t>
      </w:r>
    </w:p>
    <w:p w:rsidR="00B6120E" w:rsidRDefault="00B6120E" w:rsidP="004E04BD">
      <w:pPr>
        <w:jc w:val="both"/>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989"/>
        <w:gridCol w:w="991"/>
        <w:gridCol w:w="993"/>
        <w:gridCol w:w="991"/>
        <w:gridCol w:w="993"/>
        <w:gridCol w:w="992"/>
        <w:gridCol w:w="994"/>
        <w:gridCol w:w="1135"/>
        <w:gridCol w:w="1317"/>
      </w:tblGrid>
      <w:tr w:rsidR="00EE0F1F" w:rsidRPr="005F48BD" w:rsidTr="00254A1E">
        <w:trPr>
          <w:trHeight w:val="630"/>
          <w:tblHead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val="es-CO" w:eastAsia="es-CO"/>
              </w:rPr>
              <w:lastRenderedPageBreak/>
              <w:t>SMMLV 2012</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eastAsia="es-CO"/>
              </w:rPr>
              <w:t>SMMLV 2013</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eastAsia="es-CO"/>
              </w:rPr>
              <w:t>SMMLV 2014</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eastAsia="es-CO"/>
              </w:rPr>
              <w:t>SMMLV 2015</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val="es-CO" w:eastAsia="es-CO"/>
              </w:rPr>
              <w:t>SMMLV 2016</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val="es-CO" w:eastAsia="es-CO"/>
              </w:rPr>
              <w:t>SMMLV 2017</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val="es-CO" w:eastAsia="es-CO"/>
              </w:rPr>
              <w:t>SMMLV 2018</w:t>
            </w:r>
          </w:p>
        </w:tc>
        <w:tc>
          <w:tcPr>
            <w:tcW w:w="130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val="es-CO" w:eastAsia="es-CO"/>
              </w:rPr>
              <w:t xml:space="preserve">Salario Mínimo Legal vigente </w:t>
            </w:r>
          </w:p>
        </w:tc>
      </w:tr>
      <w:tr w:rsidR="00EE0F1F" w:rsidRPr="005F48BD" w:rsidTr="00B60404">
        <w:trPr>
          <w:trHeight w:val="30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$ 566.700</w:t>
            </w:r>
          </w:p>
        </w:tc>
        <w:tc>
          <w:tcPr>
            <w:tcW w:w="527"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$ 589.500</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$ 616.027</w:t>
            </w:r>
          </w:p>
        </w:tc>
        <w:tc>
          <w:tcPr>
            <w:tcW w:w="527"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$ 644.350</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$ 689.454</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$ 737.717</w:t>
            </w:r>
          </w:p>
        </w:tc>
        <w:tc>
          <w:tcPr>
            <w:tcW w:w="529"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$ 781.242</w:t>
            </w:r>
          </w:p>
        </w:tc>
        <w:tc>
          <w:tcPr>
            <w:tcW w:w="1305" w:type="pct"/>
            <w:gridSpan w:val="2"/>
            <w:vMerge/>
            <w:tcBorders>
              <w:top w:val="nil"/>
              <w:left w:val="nil"/>
              <w:bottom w:val="single" w:sz="4" w:space="0" w:color="auto"/>
              <w:right w:val="single" w:sz="4" w:space="0" w:color="auto"/>
            </w:tcBorders>
            <w:vAlign w:val="center"/>
            <w:hideMark/>
          </w:tcPr>
          <w:p w:rsidR="00EE0F1F" w:rsidRPr="005F48BD" w:rsidRDefault="00EE0F1F" w:rsidP="00B60404">
            <w:pPr>
              <w:rPr>
                <w:rFonts w:ascii="Arial" w:hAnsi="Arial" w:cs="Arial"/>
                <w:b/>
                <w:bCs/>
                <w:color w:val="000000"/>
                <w:sz w:val="18"/>
                <w:lang w:val="es-CO" w:eastAsia="es-CO"/>
              </w:rPr>
            </w:pPr>
          </w:p>
        </w:tc>
      </w:tr>
      <w:tr w:rsidR="00EE0F1F" w:rsidRPr="005F48BD" w:rsidTr="00B60404">
        <w:trPr>
          <w:trHeight w:val="31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$ 181.344</w:t>
            </w:r>
          </w:p>
        </w:tc>
        <w:tc>
          <w:tcPr>
            <w:tcW w:w="527"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$ 188.640</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$ 197.129</w:t>
            </w:r>
          </w:p>
        </w:tc>
        <w:tc>
          <w:tcPr>
            <w:tcW w:w="527"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$ 206.192</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$ 220.625</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$ 236.069</w:t>
            </w:r>
          </w:p>
        </w:tc>
        <w:tc>
          <w:tcPr>
            <w:tcW w:w="529"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$ 249.997</w:t>
            </w:r>
          </w:p>
        </w:tc>
        <w:tc>
          <w:tcPr>
            <w:tcW w:w="1305" w:type="pct"/>
            <w:gridSpan w:val="2"/>
            <w:tcBorders>
              <w:top w:val="single" w:sz="4" w:space="0" w:color="auto"/>
              <w:left w:val="nil"/>
              <w:bottom w:val="single" w:sz="4" w:space="0" w:color="auto"/>
              <w:right w:val="single" w:sz="4" w:space="0" w:color="auto"/>
            </w:tcBorders>
            <w:shd w:val="clear" w:color="auto" w:fill="auto"/>
            <w:noWrap/>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eastAsia="es-CO"/>
              </w:rPr>
              <w:t>32%</w:t>
            </w:r>
          </w:p>
        </w:tc>
      </w:tr>
      <w:tr w:rsidR="00EE0F1F" w:rsidRPr="005F48BD" w:rsidTr="00B60404">
        <w:trPr>
          <w:trHeight w:val="31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$ 126.941</w:t>
            </w:r>
          </w:p>
        </w:tc>
        <w:tc>
          <w:tcPr>
            <w:tcW w:w="527"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$ 132.048</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137.990</w:t>
            </w:r>
          </w:p>
        </w:tc>
        <w:tc>
          <w:tcPr>
            <w:tcW w:w="527"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$ 144.334</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$ 154.438</w:t>
            </w:r>
          </w:p>
        </w:tc>
        <w:tc>
          <w:tcPr>
            <w:tcW w:w="528"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$ 165.249</w:t>
            </w:r>
          </w:p>
        </w:tc>
        <w:tc>
          <w:tcPr>
            <w:tcW w:w="529"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$ 174.998</w:t>
            </w:r>
          </w:p>
        </w:tc>
        <w:tc>
          <w:tcPr>
            <w:tcW w:w="604" w:type="pct"/>
            <w:tcBorders>
              <w:top w:val="nil"/>
              <w:left w:val="nil"/>
              <w:bottom w:val="single" w:sz="4" w:space="0" w:color="auto"/>
              <w:right w:val="single" w:sz="4" w:space="0" w:color="auto"/>
            </w:tcBorders>
            <w:shd w:val="clear" w:color="auto" w:fill="auto"/>
            <w:noWrap/>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eastAsia="es-CO"/>
              </w:rPr>
              <w:t>70%</w:t>
            </w:r>
          </w:p>
        </w:tc>
        <w:tc>
          <w:tcPr>
            <w:tcW w:w="701" w:type="pct"/>
            <w:tcBorders>
              <w:top w:val="nil"/>
              <w:left w:val="nil"/>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Efectivo (SUBSIDIO)</w:t>
            </w:r>
          </w:p>
        </w:tc>
      </w:tr>
      <w:tr w:rsidR="00EE0F1F" w:rsidRPr="005F48BD" w:rsidTr="00B60404">
        <w:trPr>
          <w:trHeight w:val="30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$ 54.403</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$ 56.592</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$ 59.139</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$ 61.858</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$ 66.187</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$ 70.821</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val="es-CO" w:eastAsia="es-CO"/>
              </w:rPr>
              <w:t>$ 74.999</w:t>
            </w:r>
          </w:p>
        </w:tc>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F1F" w:rsidRPr="005F48BD" w:rsidRDefault="00EE0F1F" w:rsidP="00B60404">
            <w:pPr>
              <w:jc w:val="center"/>
              <w:rPr>
                <w:rFonts w:ascii="Arial" w:hAnsi="Arial" w:cs="Arial"/>
                <w:b/>
                <w:bCs/>
                <w:color w:val="000000"/>
                <w:sz w:val="18"/>
                <w:lang w:val="es-CO" w:eastAsia="es-CO"/>
              </w:rPr>
            </w:pPr>
            <w:r w:rsidRPr="005F48BD">
              <w:rPr>
                <w:rFonts w:ascii="Arial" w:hAnsi="Arial" w:cs="Arial"/>
                <w:b/>
                <w:bCs/>
                <w:color w:val="000000"/>
                <w:sz w:val="18"/>
                <w:lang w:eastAsia="es-CO"/>
              </w:rPr>
              <w:t>30%</w:t>
            </w:r>
          </w:p>
        </w:tc>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E0F1F" w:rsidRPr="005F48BD" w:rsidRDefault="00EE0F1F" w:rsidP="00B60404">
            <w:pPr>
              <w:jc w:val="center"/>
              <w:rPr>
                <w:rFonts w:ascii="Arial" w:hAnsi="Arial" w:cs="Arial"/>
                <w:color w:val="000000"/>
                <w:sz w:val="18"/>
                <w:lang w:val="es-CO" w:eastAsia="es-CO"/>
              </w:rPr>
            </w:pPr>
            <w:r w:rsidRPr="005F48BD">
              <w:rPr>
                <w:rFonts w:ascii="Arial" w:hAnsi="Arial" w:cs="Arial"/>
                <w:color w:val="000000"/>
                <w:sz w:val="18"/>
                <w:lang w:eastAsia="es-CO"/>
              </w:rPr>
              <w:t>Servicios Sociales  Complementarios</w:t>
            </w:r>
          </w:p>
        </w:tc>
      </w:tr>
      <w:tr w:rsidR="00EE0F1F" w:rsidRPr="005F48BD" w:rsidTr="00B60404">
        <w:trPr>
          <w:trHeight w:val="300"/>
        </w:trPr>
        <w:tc>
          <w:tcPr>
            <w:tcW w:w="526"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7"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8"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7"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8"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8"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9"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604"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b/>
                <w:bCs/>
                <w:color w:val="000000"/>
                <w:sz w:val="18"/>
                <w:lang w:val="es-CO" w:eastAsia="es-CO"/>
              </w:rPr>
            </w:pPr>
          </w:p>
        </w:tc>
        <w:tc>
          <w:tcPr>
            <w:tcW w:w="701"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r>
      <w:tr w:rsidR="00EE0F1F" w:rsidRPr="005F48BD" w:rsidTr="00B60404">
        <w:trPr>
          <w:trHeight w:val="300"/>
        </w:trPr>
        <w:tc>
          <w:tcPr>
            <w:tcW w:w="526"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7"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8"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7"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8"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8"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529" w:type="pct"/>
            <w:vMerge/>
            <w:tcBorders>
              <w:top w:val="nil"/>
              <w:left w:val="single" w:sz="4" w:space="0" w:color="auto"/>
              <w:bottom w:val="single" w:sz="4" w:space="0" w:color="000000"/>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c>
          <w:tcPr>
            <w:tcW w:w="604"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b/>
                <w:bCs/>
                <w:color w:val="000000"/>
                <w:sz w:val="18"/>
                <w:lang w:val="es-CO" w:eastAsia="es-CO"/>
              </w:rPr>
            </w:pPr>
          </w:p>
        </w:tc>
        <w:tc>
          <w:tcPr>
            <w:tcW w:w="701" w:type="pct"/>
            <w:vMerge/>
            <w:tcBorders>
              <w:top w:val="nil"/>
              <w:left w:val="single" w:sz="4" w:space="0" w:color="auto"/>
              <w:bottom w:val="single" w:sz="4" w:space="0" w:color="auto"/>
              <w:right w:val="single" w:sz="4" w:space="0" w:color="auto"/>
            </w:tcBorders>
            <w:vAlign w:val="center"/>
            <w:hideMark/>
          </w:tcPr>
          <w:p w:rsidR="00EE0F1F" w:rsidRPr="005F48BD" w:rsidRDefault="00EE0F1F" w:rsidP="00B60404">
            <w:pPr>
              <w:rPr>
                <w:rFonts w:ascii="Arial" w:hAnsi="Arial" w:cs="Arial"/>
                <w:color w:val="000000"/>
                <w:sz w:val="18"/>
                <w:lang w:val="es-CO" w:eastAsia="es-CO"/>
              </w:rPr>
            </w:pPr>
          </w:p>
        </w:tc>
      </w:tr>
    </w:tbl>
    <w:p w:rsidR="00EE0F1F" w:rsidRDefault="00EE0F1F" w:rsidP="00EE0F1F">
      <w:pPr>
        <w:jc w:val="both"/>
        <w:rPr>
          <w:rFonts w:ascii="Arial" w:hAnsi="Arial" w:cs="Arial"/>
        </w:rPr>
      </w:pPr>
    </w:p>
    <w:p w:rsidR="00EE0F1F" w:rsidRPr="00F07B6F" w:rsidRDefault="00EE0F1F" w:rsidP="00EE0F1F">
      <w:pPr>
        <w:jc w:val="both"/>
        <w:rPr>
          <w:rFonts w:ascii="Arial" w:hAnsi="Arial" w:cs="Arial"/>
        </w:rPr>
      </w:pPr>
      <w:r w:rsidRPr="00F07B6F">
        <w:rPr>
          <w:rFonts w:ascii="Arial" w:hAnsi="Arial" w:cs="Arial"/>
        </w:rPr>
        <w:t xml:space="preserve">La Secretaría Distrital de Integración Social con el objetivo de disminuir la brecha de acuerdo </w:t>
      </w:r>
      <w:r>
        <w:rPr>
          <w:rFonts w:ascii="Arial" w:hAnsi="Arial" w:cs="Arial"/>
        </w:rPr>
        <w:t xml:space="preserve">con el </w:t>
      </w:r>
      <w:r w:rsidRPr="00F07B6F">
        <w:rPr>
          <w:rFonts w:ascii="Arial" w:hAnsi="Arial" w:cs="Arial"/>
        </w:rPr>
        <w:t xml:space="preserve"> lineamiento Conpes 70 de 2003 para el año 2012 realizó un incremento del apoyo económico, pasando de $84.000 a $95.000 mensuales y para 2013 aumento a $120.000.   Esta normatividad y ajuste anual se debe tener en cuenta por parte de las Alcaldías Locales</w:t>
      </w:r>
      <w:r>
        <w:rPr>
          <w:rFonts w:ascii="Arial" w:hAnsi="Arial" w:cs="Arial"/>
        </w:rPr>
        <w:t>.</w:t>
      </w:r>
    </w:p>
    <w:p w:rsidR="00EE0F1F" w:rsidRPr="00F07B6F" w:rsidRDefault="00EE0F1F" w:rsidP="00EE0F1F">
      <w:pPr>
        <w:autoSpaceDE w:val="0"/>
        <w:autoSpaceDN w:val="0"/>
        <w:adjustRightInd w:val="0"/>
        <w:jc w:val="both"/>
        <w:rPr>
          <w:rFonts w:ascii="Arial" w:hAnsi="Arial" w:cs="Arial"/>
        </w:rPr>
      </w:pPr>
    </w:p>
    <w:p w:rsidR="00EE0F1F" w:rsidRPr="00F07B6F" w:rsidRDefault="00EE0F1F" w:rsidP="00EE0F1F">
      <w:pPr>
        <w:jc w:val="both"/>
        <w:rPr>
          <w:rFonts w:ascii="Arial" w:hAnsi="Arial" w:cs="Arial"/>
        </w:rPr>
      </w:pPr>
      <w:r w:rsidRPr="00F07B6F">
        <w:rPr>
          <w:rFonts w:ascii="Arial" w:hAnsi="Arial" w:cs="Arial"/>
          <w:snapToGrid w:val="0"/>
        </w:rPr>
        <w:t>Por lo anterior, las Alcaldías Locales deben tener en cuenta el li</w:t>
      </w:r>
      <w:r>
        <w:rPr>
          <w:rFonts w:ascii="Arial" w:hAnsi="Arial" w:cs="Arial"/>
          <w:snapToGrid w:val="0"/>
        </w:rPr>
        <w:t>neamiento que desde la Secretarí</w:t>
      </w:r>
      <w:r w:rsidRPr="00F07B6F">
        <w:rPr>
          <w:rFonts w:ascii="Arial" w:hAnsi="Arial" w:cs="Arial"/>
          <w:snapToGrid w:val="0"/>
        </w:rPr>
        <w:t>a Distrital de Integración Social se dé frente al valor del apoyo económico y al Lineamiento Conpes</w:t>
      </w:r>
      <w:r>
        <w:rPr>
          <w:rFonts w:ascii="Arial" w:hAnsi="Arial" w:cs="Arial"/>
          <w:snapToGrid w:val="0"/>
        </w:rPr>
        <w:t xml:space="preserve">, </w:t>
      </w:r>
      <w:r w:rsidRPr="00F07B6F">
        <w:rPr>
          <w:rFonts w:ascii="Arial" w:hAnsi="Arial" w:cs="Arial"/>
        </w:rPr>
        <w:t>con el objetivo de garantizar el principio de equidad e igualdad</w:t>
      </w:r>
      <w:r>
        <w:rPr>
          <w:rFonts w:ascii="Arial" w:hAnsi="Arial" w:cs="Arial"/>
        </w:rPr>
        <w:t xml:space="preserve"> en el territorio</w:t>
      </w:r>
      <w:r w:rsidRPr="00F07B6F">
        <w:rPr>
          <w:rFonts w:ascii="Arial" w:hAnsi="Arial" w:cs="Arial"/>
        </w:rPr>
        <w:t>.</w:t>
      </w:r>
    </w:p>
    <w:p w:rsidR="00EE0F1F" w:rsidRPr="00EE0F1F" w:rsidRDefault="00EE0F1F" w:rsidP="00EE0F1F">
      <w:pPr>
        <w:jc w:val="both"/>
        <w:rPr>
          <w:rFonts w:ascii="Arial" w:hAnsi="Arial" w:cs="Arial"/>
        </w:rPr>
      </w:pPr>
    </w:p>
    <w:p w:rsidR="00EE0F1F" w:rsidRPr="00EE0F1F" w:rsidRDefault="00EE0F1F" w:rsidP="00EE0F1F">
      <w:pPr>
        <w:pStyle w:val="Prrafodelista"/>
        <w:numPr>
          <w:ilvl w:val="0"/>
          <w:numId w:val="42"/>
        </w:numPr>
        <w:jc w:val="both"/>
        <w:rPr>
          <w:rFonts w:ascii="Arial" w:hAnsi="Arial" w:cs="Arial"/>
          <w:b/>
        </w:rPr>
      </w:pPr>
      <w:r w:rsidRPr="00EE0F1F">
        <w:rPr>
          <w:rFonts w:ascii="Arial" w:hAnsi="Arial" w:cs="Arial"/>
          <w:b/>
        </w:rPr>
        <w:t>CLASIFICACIÓN DE LOS APOYOS ECONÓMICOS</w:t>
      </w:r>
    </w:p>
    <w:p w:rsidR="00EE0F1F" w:rsidRDefault="00EE0F1F" w:rsidP="00EE0F1F">
      <w:pPr>
        <w:jc w:val="both"/>
        <w:rPr>
          <w:rFonts w:ascii="Arial" w:hAnsi="Arial" w:cs="Arial"/>
          <w:b/>
        </w:rPr>
      </w:pPr>
    </w:p>
    <w:p w:rsidR="00EE0F1F" w:rsidRPr="00EE0F1F" w:rsidRDefault="00106568" w:rsidP="00EE0F1F">
      <w:pPr>
        <w:jc w:val="both"/>
        <w:rPr>
          <w:rFonts w:ascii="Arial" w:hAnsi="Arial" w:cs="Arial"/>
        </w:rPr>
      </w:pPr>
      <w:r>
        <w:rPr>
          <w:rFonts w:ascii="Arial" w:hAnsi="Arial" w:cs="Arial"/>
        </w:rPr>
        <w:t>Lo</w:t>
      </w:r>
      <w:r w:rsidR="00EE0F1F" w:rsidRPr="00EE0F1F">
        <w:rPr>
          <w:rFonts w:ascii="Arial" w:hAnsi="Arial" w:cs="Arial"/>
        </w:rPr>
        <w:t>s apoyos económicos se clasifican</w:t>
      </w:r>
      <w:r>
        <w:rPr>
          <w:rFonts w:ascii="Arial" w:hAnsi="Arial" w:cs="Arial"/>
        </w:rPr>
        <w:t xml:space="preserve"> teniendo en cuenta la fuente de financiación de los recursos:</w:t>
      </w:r>
    </w:p>
    <w:p w:rsidR="00EE0F1F" w:rsidRPr="00F07B6F" w:rsidRDefault="00EE0F1F" w:rsidP="00EE0F1F">
      <w:pPr>
        <w:jc w:val="both"/>
        <w:rPr>
          <w:rFonts w:ascii="Arial" w:hAnsi="Arial" w:cs="Arial"/>
        </w:rPr>
      </w:pPr>
    </w:p>
    <w:tbl>
      <w:tblPr>
        <w:tblpPr w:leftFromText="141" w:rightFromText="141" w:vertAnchor="text" w:horzAnchor="margin" w:tblpXSpec="center" w:tblpY="237"/>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422"/>
        <w:gridCol w:w="4126"/>
      </w:tblGrid>
      <w:tr w:rsidR="00EE0F1F" w:rsidRPr="00B96CB2" w:rsidTr="00B60404">
        <w:trPr>
          <w:trHeight w:val="464"/>
          <w:tblHeader/>
        </w:trPr>
        <w:tc>
          <w:tcPr>
            <w:tcW w:w="2506" w:type="dxa"/>
            <w:shd w:val="clear" w:color="auto" w:fill="F3F3F3"/>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Tipo de Apoyo Económico</w:t>
            </w:r>
          </w:p>
        </w:tc>
        <w:tc>
          <w:tcPr>
            <w:tcW w:w="2422" w:type="dxa"/>
            <w:shd w:val="clear" w:color="auto" w:fill="F3F3F3"/>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Valor Mensual 2018</w:t>
            </w:r>
          </w:p>
        </w:tc>
        <w:tc>
          <w:tcPr>
            <w:tcW w:w="4126" w:type="dxa"/>
            <w:shd w:val="clear" w:color="auto" w:fill="F3F3F3"/>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Fuentes de financiación</w:t>
            </w:r>
          </w:p>
        </w:tc>
      </w:tr>
      <w:tr w:rsidR="00EE0F1F" w:rsidRPr="00B96CB2" w:rsidTr="00B60404">
        <w:trPr>
          <w:trHeight w:val="384"/>
        </w:trPr>
        <w:tc>
          <w:tcPr>
            <w:tcW w:w="2506" w:type="dxa"/>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Apoyo Económico  Tipo A*</w:t>
            </w:r>
          </w:p>
        </w:tc>
        <w:tc>
          <w:tcPr>
            <w:tcW w:w="2422" w:type="dxa"/>
            <w:vAlign w:val="center"/>
          </w:tcPr>
          <w:p w:rsidR="00EE0F1F" w:rsidRPr="00B96CB2" w:rsidRDefault="00EE0F1F" w:rsidP="00B60404">
            <w:pPr>
              <w:jc w:val="center"/>
              <w:rPr>
                <w:rFonts w:ascii="Arial" w:hAnsi="Arial" w:cs="Arial"/>
                <w:bCs/>
                <w:sz w:val="20"/>
              </w:rPr>
            </w:pPr>
            <w:r w:rsidRPr="00B96CB2">
              <w:rPr>
                <w:rFonts w:ascii="Arial" w:hAnsi="Arial" w:cs="Arial"/>
                <w:bCs/>
                <w:sz w:val="20"/>
              </w:rPr>
              <w:t>$165.000</w:t>
            </w:r>
          </w:p>
        </w:tc>
        <w:tc>
          <w:tcPr>
            <w:tcW w:w="4126" w:type="dxa"/>
            <w:vMerge w:val="restart"/>
            <w:vAlign w:val="center"/>
          </w:tcPr>
          <w:p w:rsidR="00EE0F1F" w:rsidRPr="00B96CB2" w:rsidRDefault="00EE0F1F" w:rsidP="00B60404">
            <w:pPr>
              <w:jc w:val="center"/>
              <w:rPr>
                <w:rFonts w:ascii="Arial" w:hAnsi="Arial" w:cs="Arial"/>
                <w:bCs/>
                <w:sz w:val="20"/>
              </w:rPr>
            </w:pPr>
            <w:r w:rsidRPr="00B96CB2">
              <w:rPr>
                <w:rFonts w:ascii="Arial" w:hAnsi="Arial" w:cs="Arial"/>
                <w:bCs/>
                <w:sz w:val="20"/>
              </w:rPr>
              <w:t xml:space="preserve">Otros Distritos </w:t>
            </w:r>
          </w:p>
        </w:tc>
      </w:tr>
      <w:tr w:rsidR="00EE0F1F" w:rsidRPr="00B96CB2" w:rsidTr="00B60404">
        <w:trPr>
          <w:trHeight w:val="384"/>
        </w:trPr>
        <w:tc>
          <w:tcPr>
            <w:tcW w:w="2506" w:type="dxa"/>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Apoyo Económico  Tipo B</w:t>
            </w:r>
          </w:p>
        </w:tc>
        <w:tc>
          <w:tcPr>
            <w:tcW w:w="2422" w:type="dxa"/>
            <w:vMerge w:val="restart"/>
            <w:vAlign w:val="center"/>
          </w:tcPr>
          <w:p w:rsidR="00EE0F1F" w:rsidRPr="00B96CB2" w:rsidRDefault="00EE0F1F" w:rsidP="00B60404">
            <w:pPr>
              <w:jc w:val="center"/>
              <w:rPr>
                <w:rFonts w:ascii="Arial" w:hAnsi="Arial" w:cs="Arial"/>
                <w:bCs/>
                <w:sz w:val="20"/>
              </w:rPr>
            </w:pPr>
          </w:p>
          <w:p w:rsidR="00EE0F1F" w:rsidRPr="00B96CB2" w:rsidRDefault="00EE0F1F" w:rsidP="00B60404">
            <w:pPr>
              <w:jc w:val="center"/>
              <w:rPr>
                <w:rFonts w:ascii="Arial" w:hAnsi="Arial" w:cs="Arial"/>
                <w:bCs/>
                <w:sz w:val="20"/>
              </w:rPr>
            </w:pPr>
            <w:r w:rsidRPr="00B96CB2">
              <w:rPr>
                <w:rFonts w:ascii="Arial" w:hAnsi="Arial" w:cs="Arial"/>
                <w:bCs/>
                <w:sz w:val="20"/>
              </w:rPr>
              <w:t>$120.000</w:t>
            </w:r>
          </w:p>
          <w:p w:rsidR="00EE0F1F" w:rsidRPr="00B96CB2" w:rsidRDefault="00EE0F1F" w:rsidP="00B60404">
            <w:pPr>
              <w:jc w:val="center"/>
              <w:rPr>
                <w:rFonts w:ascii="Arial" w:hAnsi="Arial" w:cs="Arial"/>
                <w:bCs/>
                <w:sz w:val="20"/>
              </w:rPr>
            </w:pPr>
          </w:p>
        </w:tc>
        <w:tc>
          <w:tcPr>
            <w:tcW w:w="4126" w:type="dxa"/>
            <w:vMerge/>
            <w:vAlign w:val="center"/>
          </w:tcPr>
          <w:p w:rsidR="00EE0F1F" w:rsidRPr="00B96CB2" w:rsidRDefault="00EE0F1F" w:rsidP="00B60404">
            <w:pPr>
              <w:jc w:val="center"/>
              <w:rPr>
                <w:rFonts w:ascii="Arial" w:hAnsi="Arial" w:cs="Arial"/>
                <w:bCs/>
                <w:sz w:val="20"/>
              </w:rPr>
            </w:pPr>
          </w:p>
        </w:tc>
      </w:tr>
      <w:tr w:rsidR="00EE0F1F" w:rsidRPr="00B96CB2" w:rsidTr="00B60404">
        <w:trPr>
          <w:trHeight w:val="384"/>
        </w:trPr>
        <w:tc>
          <w:tcPr>
            <w:tcW w:w="2506" w:type="dxa"/>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Apoyo Económico  Tipo B Desplazados</w:t>
            </w:r>
          </w:p>
        </w:tc>
        <w:tc>
          <w:tcPr>
            <w:tcW w:w="2422" w:type="dxa"/>
            <w:vMerge/>
            <w:vAlign w:val="center"/>
          </w:tcPr>
          <w:p w:rsidR="00EE0F1F" w:rsidRPr="00B96CB2" w:rsidRDefault="00EE0F1F" w:rsidP="00B60404">
            <w:pPr>
              <w:jc w:val="center"/>
              <w:rPr>
                <w:rFonts w:ascii="Arial" w:hAnsi="Arial" w:cs="Arial"/>
                <w:bCs/>
                <w:sz w:val="20"/>
              </w:rPr>
            </w:pPr>
          </w:p>
        </w:tc>
        <w:tc>
          <w:tcPr>
            <w:tcW w:w="4126" w:type="dxa"/>
            <w:vMerge/>
            <w:vAlign w:val="center"/>
          </w:tcPr>
          <w:p w:rsidR="00EE0F1F" w:rsidRPr="00B96CB2" w:rsidRDefault="00EE0F1F" w:rsidP="00B60404">
            <w:pPr>
              <w:jc w:val="center"/>
              <w:rPr>
                <w:rFonts w:ascii="Arial" w:hAnsi="Arial" w:cs="Arial"/>
                <w:bCs/>
                <w:sz w:val="20"/>
              </w:rPr>
            </w:pPr>
          </w:p>
        </w:tc>
      </w:tr>
      <w:tr w:rsidR="00EE0F1F" w:rsidRPr="00B96CB2" w:rsidTr="00B60404">
        <w:trPr>
          <w:trHeight w:val="384"/>
        </w:trPr>
        <w:tc>
          <w:tcPr>
            <w:tcW w:w="2506" w:type="dxa"/>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Apoyo Económico C**</w:t>
            </w:r>
          </w:p>
        </w:tc>
        <w:tc>
          <w:tcPr>
            <w:tcW w:w="2422" w:type="dxa"/>
            <w:vMerge/>
            <w:vAlign w:val="center"/>
          </w:tcPr>
          <w:p w:rsidR="00EE0F1F" w:rsidRPr="00B96CB2" w:rsidRDefault="00EE0F1F" w:rsidP="00B60404">
            <w:pPr>
              <w:jc w:val="center"/>
              <w:rPr>
                <w:rFonts w:ascii="Arial" w:hAnsi="Arial" w:cs="Arial"/>
                <w:bCs/>
                <w:sz w:val="20"/>
              </w:rPr>
            </w:pPr>
          </w:p>
        </w:tc>
        <w:tc>
          <w:tcPr>
            <w:tcW w:w="4126" w:type="dxa"/>
            <w:vAlign w:val="center"/>
          </w:tcPr>
          <w:p w:rsidR="00EE0F1F" w:rsidRPr="00B96CB2" w:rsidRDefault="00EE0F1F" w:rsidP="00B60404">
            <w:pPr>
              <w:jc w:val="center"/>
              <w:rPr>
                <w:rFonts w:ascii="Arial" w:hAnsi="Arial" w:cs="Arial"/>
                <w:bCs/>
                <w:sz w:val="20"/>
              </w:rPr>
            </w:pPr>
            <w:r w:rsidRPr="00B96CB2">
              <w:rPr>
                <w:rFonts w:ascii="Arial" w:hAnsi="Arial" w:cs="Arial"/>
                <w:bCs/>
                <w:sz w:val="20"/>
              </w:rPr>
              <w:t>Financiados por el Distrito a través de los Fondos de Desarrollo Local</w:t>
            </w:r>
          </w:p>
        </w:tc>
      </w:tr>
      <w:tr w:rsidR="00EE0F1F" w:rsidRPr="00B96CB2" w:rsidTr="00B60404">
        <w:trPr>
          <w:trHeight w:val="384"/>
        </w:trPr>
        <w:tc>
          <w:tcPr>
            <w:tcW w:w="2506" w:type="dxa"/>
            <w:vAlign w:val="center"/>
          </w:tcPr>
          <w:p w:rsidR="00EE0F1F" w:rsidRPr="00B96CB2" w:rsidRDefault="00EE0F1F" w:rsidP="00B60404">
            <w:pPr>
              <w:jc w:val="center"/>
              <w:rPr>
                <w:rFonts w:ascii="Arial" w:hAnsi="Arial" w:cs="Arial"/>
                <w:b/>
                <w:bCs/>
                <w:sz w:val="20"/>
              </w:rPr>
            </w:pPr>
            <w:r w:rsidRPr="00B96CB2">
              <w:rPr>
                <w:rFonts w:ascii="Arial" w:hAnsi="Arial" w:cs="Arial"/>
                <w:b/>
                <w:bCs/>
                <w:sz w:val="20"/>
              </w:rPr>
              <w:t>Apoyo Económico Cofinanciado D</w:t>
            </w:r>
          </w:p>
        </w:tc>
        <w:tc>
          <w:tcPr>
            <w:tcW w:w="2422" w:type="dxa"/>
            <w:vAlign w:val="center"/>
          </w:tcPr>
          <w:p w:rsidR="00EE0F1F" w:rsidRPr="00B96CB2" w:rsidRDefault="00EE0F1F" w:rsidP="00B60404">
            <w:pPr>
              <w:jc w:val="center"/>
              <w:rPr>
                <w:rFonts w:ascii="Arial" w:hAnsi="Arial" w:cs="Arial"/>
                <w:bCs/>
                <w:sz w:val="20"/>
              </w:rPr>
            </w:pPr>
            <w:r w:rsidRPr="00B96CB2">
              <w:rPr>
                <w:rFonts w:ascii="Arial" w:hAnsi="Arial" w:cs="Arial"/>
                <w:bCs/>
                <w:sz w:val="20"/>
              </w:rPr>
              <w:t>$120.000</w:t>
            </w:r>
          </w:p>
        </w:tc>
        <w:tc>
          <w:tcPr>
            <w:tcW w:w="4126" w:type="dxa"/>
            <w:vAlign w:val="center"/>
          </w:tcPr>
          <w:p w:rsidR="00EE0F1F" w:rsidRPr="00B96CB2" w:rsidRDefault="00EE0F1F" w:rsidP="00B60404">
            <w:pPr>
              <w:jc w:val="center"/>
              <w:rPr>
                <w:rFonts w:ascii="Arial" w:hAnsi="Arial" w:cs="Arial"/>
                <w:bCs/>
                <w:sz w:val="20"/>
              </w:rPr>
            </w:pPr>
            <w:r w:rsidRPr="00B96CB2">
              <w:rPr>
                <w:rFonts w:ascii="Arial" w:hAnsi="Arial" w:cs="Arial"/>
                <w:bCs/>
                <w:sz w:val="20"/>
              </w:rPr>
              <w:t>Recursos de la Nación- Fondo de Solidaridad Pensional</w:t>
            </w:r>
          </w:p>
          <w:p w:rsidR="00EE0F1F" w:rsidRPr="00B96CB2" w:rsidRDefault="00EE0F1F" w:rsidP="00B60404">
            <w:pPr>
              <w:jc w:val="center"/>
              <w:rPr>
                <w:rFonts w:ascii="Arial" w:hAnsi="Arial" w:cs="Arial"/>
                <w:bCs/>
                <w:sz w:val="20"/>
              </w:rPr>
            </w:pPr>
            <w:r w:rsidRPr="00B96CB2">
              <w:rPr>
                <w:rFonts w:ascii="Arial" w:hAnsi="Arial" w:cs="Arial"/>
                <w:bCs/>
                <w:sz w:val="20"/>
              </w:rPr>
              <w:t>Subcuenta de subsistencia del Programa Colombia Mayor y Aporte Distrito Otros Distritos.</w:t>
            </w:r>
          </w:p>
        </w:tc>
      </w:tr>
    </w:tbl>
    <w:p w:rsidR="00106568" w:rsidRDefault="00106568" w:rsidP="00EE0F1F">
      <w:pPr>
        <w:jc w:val="center"/>
        <w:rPr>
          <w:rFonts w:ascii="Arial" w:hAnsi="Arial" w:cs="Arial"/>
          <w:sz w:val="18"/>
        </w:rPr>
      </w:pPr>
    </w:p>
    <w:p w:rsidR="00EE0F1F" w:rsidRPr="00261F0E" w:rsidRDefault="00EE0F1F" w:rsidP="00EE0F1F">
      <w:pPr>
        <w:jc w:val="center"/>
        <w:rPr>
          <w:rFonts w:ascii="Arial" w:hAnsi="Arial" w:cs="Arial"/>
          <w:sz w:val="18"/>
        </w:rPr>
      </w:pPr>
      <w:r w:rsidRPr="00261F0E">
        <w:rPr>
          <w:rFonts w:ascii="Arial" w:hAnsi="Arial" w:cs="Arial"/>
          <w:sz w:val="18"/>
        </w:rPr>
        <w:t>Fuente: SDIS - Subdirección para la Vejez ** depende de Alcaldía Local</w:t>
      </w:r>
    </w:p>
    <w:p w:rsidR="00EE0F1F" w:rsidRDefault="00EE0F1F" w:rsidP="00EE0F1F">
      <w:pPr>
        <w:jc w:val="center"/>
        <w:rPr>
          <w:rFonts w:ascii="Arial" w:hAnsi="Arial" w:cs="Arial"/>
          <w:b/>
        </w:rPr>
      </w:pPr>
    </w:p>
    <w:p w:rsidR="00254A1E" w:rsidRDefault="00254A1E" w:rsidP="00EE0F1F">
      <w:pPr>
        <w:jc w:val="center"/>
        <w:rPr>
          <w:rFonts w:ascii="Arial" w:hAnsi="Arial" w:cs="Arial"/>
          <w:b/>
        </w:rPr>
      </w:pPr>
    </w:p>
    <w:p w:rsidR="00254A1E" w:rsidRPr="00F07B6F" w:rsidRDefault="00254A1E" w:rsidP="00EE0F1F">
      <w:pPr>
        <w:jc w:val="center"/>
        <w:rPr>
          <w:rFonts w:ascii="Arial" w:hAnsi="Arial" w:cs="Arial"/>
          <w:b/>
        </w:rPr>
      </w:pPr>
    </w:p>
    <w:p w:rsidR="00106568" w:rsidRPr="00106568" w:rsidRDefault="00106568" w:rsidP="00106568">
      <w:pPr>
        <w:pStyle w:val="Prrafodelista"/>
        <w:numPr>
          <w:ilvl w:val="0"/>
          <w:numId w:val="42"/>
        </w:numPr>
        <w:autoSpaceDE w:val="0"/>
        <w:autoSpaceDN w:val="0"/>
        <w:adjustRightInd w:val="0"/>
        <w:spacing w:after="160" w:line="276" w:lineRule="auto"/>
        <w:jc w:val="both"/>
        <w:rPr>
          <w:rFonts w:ascii="Arial" w:hAnsi="Arial" w:cs="Arial"/>
          <w:b/>
        </w:rPr>
      </w:pPr>
      <w:r w:rsidRPr="00106568">
        <w:rPr>
          <w:rFonts w:ascii="Arial" w:hAnsi="Arial" w:cs="Arial"/>
          <w:b/>
        </w:rPr>
        <w:t xml:space="preserve">OPERACIÓN </w:t>
      </w:r>
      <w:r w:rsidR="0086192C">
        <w:rPr>
          <w:rFonts w:ascii="Arial" w:hAnsi="Arial" w:cs="Arial"/>
          <w:b/>
        </w:rPr>
        <w:t xml:space="preserve">Y PRESTACIÓN DEL SERVICIO </w:t>
      </w:r>
    </w:p>
    <w:p w:rsidR="00106568" w:rsidRDefault="00106568" w:rsidP="00EE0F1F">
      <w:pPr>
        <w:jc w:val="both"/>
        <w:rPr>
          <w:rFonts w:ascii="Arial" w:hAnsi="Arial" w:cs="Arial"/>
        </w:rPr>
      </w:pPr>
      <w:r>
        <w:rPr>
          <w:rFonts w:ascii="Arial" w:hAnsi="Arial" w:cs="Arial"/>
        </w:rPr>
        <w:t>Para la operación y prestación del servicio se deben tener en cuenta los siguientes aspectos y componentes:</w:t>
      </w:r>
    </w:p>
    <w:p w:rsidR="00106568" w:rsidRDefault="00106568" w:rsidP="00EE0F1F">
      <w:pPr>
        <w:jc w:val="both"/>
        <w:rPr>
          <w:rFonts w:ascii="Arial" w:hAnsi="Arial" w:cs="Arial"/>
        </w:rPr>
      </w:pPr>
    </w:p>
    <w:p w:rsidR="00106568" w:rsidRPr="00872F4F" w:rsidRDefault="00106568" w:rsidP="00106568">
      <w:pPr>
        <w:pStyle w:val="Prrafodelista"/>
        <w:ind w:left="0"/>
        <w:jc w:val="both"/>
        <w:rPr>
          <w:rFonts w:ascii="Arial" w:hAnsi="Arial" w:cs="Arial"/>
          <w:b/>
          <w:color w:val="000000"/>
          <w:lang w:val="es-CO" w:eastAsia="en-US"/>
        </w:rPr>
      </w:pPr>
      <w:r w:rsidRPr="00872F4F">
        <w:rPr>
          <w:rFonts w:ascii="Arial" w:hAnsi="Arial" w:cs="Arial"/>
        </w:rPr>
        <w:t>4.1.</w:t>
      </w:r>
      <w:r w:rsidRPr="00872F4F">
        <w:t xml:space="preserve"> </w:t>
      </w:r>
      <w:hyperlink r:id="rId8" w:tgtFrame="_blank" w:history="1">
        <w:r w:rsidRPr="00872F4F">
          <w:rPr>
            <w:rFonts w:ascii="Arial" w:hAnsi="Arial" w:cs="Arial"/>
            <w:b/>
            <w:color w:val="000000"/>
            <w:lang w:val="es-CO" w:eastAsia="en-US"/>
          </w:rPr>
          <w:t xml:space="preserve">Criterios de </w:t>
        </w:r>
        <w:r w:rsidR="00443EFC">
          <w:rPr>
            <w:rFonts w:ascii="Arial" w:hAnsi="Arial" w:cs="Arial"/>
            <w:b/>
            <w:color w:val="000000"/>
            <w:lang w:val="es-CO" w:eastAsia="en-US"/>
          </w:rPr>
          <w:t xml:space="preserve">focalización,  priorización, ingreso, egreso y restricciones para el acceso a </w:t>
        </w:r>
        <w:r w:rsidRPr="00872F4F">
          <w:rPr>
            <w:rFonts w:ascii="Arial" w:hAnsi="Arial" w:cs="Arial"/>
            <w:b/>
            <w:color w:val="000000"/>
            <w:lang w:val="es-CO" w:eastAsia="en-US"/>
          </w:rPr>
          <w:t>los servicios sociales</w:t>
        </w:r>
      </w:hyperlink>
      <w:r w:rsidR="00443EFC">
        <w:rPr>
          <w:rFonts w:ascii="Arial" w:hAnsi="Arial" w:cs="Arial"/>
          <w:b/>
          <w:color w:val="000000"/>
          <w:lang w:val="es-CO" w:eastAsia="en-US"/>
        </w:rPr>
        <w:t xml:space="preserve"> y apoyos de la SDIS</w:t>
      </w:r>
    </w:p>
    <w:p w:rsidR="00106568" w:rsidRPr="00872F4F" w:rsidRDefault="00106568" w:rsidP="00106568">
      <w:pPr>
        <w:pStyle w:val="Prrafodelista"/>
        <w:ind w:left="0"/>
        <w:jc w:val="both"/>
        <w:rPr>
          <w:rFonts w:ascii="Arial" w:hAnsi="Arial" w:cs="Arial"/>
          <w:b/>
          <w:color w:val="000000"/>
          <w:lang w:eastAsia="en-US"/>
        </w:rPr>
      </w:pPr>
    </w:p>
    <w:p w:rsidR="00106568" w:rsidRDefault="00106568" w:rsidP="00106568">
      <w:pPr>
        <w:pStyle w:val="Prrafodelista"/>
        <w:ind w:left="0"/>
        <w:jc w:val="both"/>
        <w:rPr>
          <w:rFonts w:ascii="Arial" w:hAnsi="Arial" w:cs="Arial"/>
          <w:color w:val="000000"/>
          <w:lang w:eastAsia="en-US"/>
        </w:rPr>
      </w:pPr>
      <w:r w:rsidRPr="00872F4F">
        <w:rPr>
          <w:rFonts w:ascii="Arial" w:hAnsi="Arial" w:cs="Arial"/>
          <w:color w:val="000000"/>
          <w:lang w:eastAsia="en-US"/>
        </w:rPr>
        <w:t xml:space="preserve">NOTA: Los criterios para el acceso a los servicios sociales, son sujetos a actualizaciones, ajustes o modificaciones que adelante la Secretaría Distrital de Integración Social; por lo cual las Alcaldías Locales deben adoptarlos mediante un acto administrativo o incluirlos en la formulación o actualización del proyecto de inversión. </w:t>
      </w:r>
    </w:p>
    <w:p w:rsidR="00443EFC" w:rsidRPr="00872F4F" w:rsidRDefault="00443EFC" w:rsidP="00106568">
      <w:pPr>
        <w:pStyle w:val="Prrafodelista"/>
        <w:ind w:left="0"/>
        <w:jc w:val="both"/>
        <w:rPr>
          <w:rFonts w:ascii="Arial" w:hAnsi="Arial" w:cs="Arial"/>
          <w:color w:val="000000"/>
          <w:lang w:eastAsia="en-US"/>
        </w:rPr>
      </w:pPr>
    </w:p>
    <w:p w:rsidR="00106568" w:rsidRPr="00872F4F" w:rsidRDefault="00106568" w:rsidP="00106568">
      <w:pPr>
        <w:jc w:val="both"/>
        <w:rPr>
          <w:rFonts w:ascii="Arial" w:hAnsi="Arial" w:cs="Arial"/>
          <w:color w:val="000000"/>
          <w:lang w:eastAsia="en-US"/>
        </w:rPr>
      </w:pPr>
      <w:r w:rsidRPr="00872F4F">
        <w:rPr>
          <w:rFonts w:ascii="Arial" w:hAnsi="Arial" w:cs="Arial"/>
          <w:color w:val="000000"/>
          <w:lang w:eastAsia="en-US"/>
        </w:rPr>
        <w:t>De acuerdo con l</w:t>
      </w:r>
      <w:r w:rsidR="00443EFC">
        <w:rPr>
          <w:rFonts w:ascii="Arial" w:hAnsi="Arial" w:cs="Arial"/>
          <w:color w:val="000000"/>
          <w:lang w:eastAsia="en-US"/>
        </w:rPr>
        <w:t>o establecido en la Resolución 825 del</w:t>
      </w:r>
      <w:r w:rsidRPr="00872F4F">
        <w:rPr>
          <w:rFonts w:ascii="Arial" w:hAnsi="Arial" w:cs="Arial"/>
          <w:color w:val="000000"/>
          <w:lang w:eastAsia="en-US"/>
        </w:rPr>
        <w:t xml:space="preserve"> 1</w:t>
      </w:r>
      <w:r w:rsidR="00443EFC">
        <w:rPr>
          <w:rFonts w:ascii="Arial" w:hAnsi="Arial" w:cs="Arial"/>
          <w:color w:val="000000"/>
          <w:lang w:eastAsia="en-US"/>
        </w:rPr>
        <w:t>4</w:t>
      </w:r>
      <w:r w:rsidRPr="00872F4F">
        <w:rPr>
          <w:rFonts w:ascii="Arial" w:hAnsi="Arial" w:cs="Arial"/>
          <w:color w:val="000000"/>
          <w:lang w:eastAsia="en-US"/>
        </w:rPr>
        <w:t xml:space="preserve"> de ju</w:t>
      </w:r>
      <w:r w:rsidR="00443EFC">
        <w:rPr>
          <w:rFonts w:ascii="Arial" w:hAnsi="Arial" w:cs="Arial"/>
          <w:color w:val="000000"/>
          <w:lang w:eastAsia="en-US"/>
        </w:rPr>
        <w:t>n</w:t>
      </w:r>
      <w:r w:rsidRPr="00872F4F">
        <w:rPr>
          <w:rFonts w:ascii="Arial" w:hAnsi="Arial" w:cs="Arial"/>
          <w:color w:val="000000"/>
          <w:lang w:eastAsia="en-US"/>
        </w:rPr>
        <w:t>io de 201</w:t>
      </w:r>
      <w:r w:rsidR="00443EFC">
        <w:rPr>
          <w:rFonts w:ascii="Arial" w:hAnsi="Arial" w:cs="Arial"/>
          <w:color w:val="000000"/>
          <w:lang w:eastAsia="en-US"/>
        </w:rPr>
        <w:t>8,</w:t>
      </w:r>
      <w:r w:rsidRPr="00872F4F">
        <w:rPr>
          <w:rFonts w:ascii="Arial" w:hAnsi="Arial" w:cs="Arial"/>
          <w:color w:val="000000"/>
          <w:lang w:eastAsia="en-US"/>
        </w:rPr>
        <w:t xml:space="preserve"> los criterios son los siguientes:</w:t>
      </w:r>
    </w:p>
    <w:p w:rsidR="00106568" w:rsidRPr="00872F4F" w:rsidRDefault="00106568" w:rsidP="00106568">
      <w:pPr>
        <w:jc w:val="both"/>
        <w:rPr>
          <w:rFonts w:ascii="Arial" w:hAnsi="Arial" w:cs="Arial"/>
          <w:color w:val="000000"/>
          <w:lang w:val="es-CO" w:eastAsia="en-US"/>
        </w:rPr>
      </w:pPr>
    </w:p>
    <w:tbl>
      <w:tblPr>
        <w:tblStyle w:val="Tablaconcuadrcula"/>
        <w:tblpPr w:leftFromText="141" w:rightFromText="141" w:vertAnchor="text" w:tblpY="1"/>
        <w:tblOverlap w:val="never"/>
        <w:tblW w:w="4849" w:type="pct"/>
        <w:tblLook w:val="04A0" w:firstRow="1" w:lastRow="0" w:firstColumn="1" w:lastColumn="0" w:noHBand="0" w:noVBand="1"/>
      </w:tblPr>
      <w:tblGrid>
        <w:gridCol w:w="2167"/>
        <w:gridCol w:w="6944"/>
      </w:tblGrid>
      <w:tr w:rsidR="00443EFC" w:rsidRPr="006D4F19" w:rsidTr="0003084E">
        <w:trPr>
          <w:trHeight w:val="20"/>
        </w:trPr>
        <w:tc>
          <w:tcPr>
            <w:tcW w:w="1189" w:type="pct"/>
          </w:tcPr>
          <w:p w:rsidR="00443EFC" w:rsidRPr="006D4F19" w:rsidRDefault="00443EFC" w:rsidP="0003084E">
            <w:pPr>
              <w:rPr>
                <w:rFonts w:ascii="Arial Narrow" w:hAnsi="Arial Narrow" w:cs="Arial"/>
                <w:b/>
                <w:bCs/>
              </w:rPr>
            </w:pPr>
            <w:r w:rsidRPr="006D4F19">
              <w:rPr>
                <w:rFonts w:ascii="Arial Narrow" w:hAnsi="Arial Narrow" w:cs="Arial"/>
                <w:b/>
                <w:bCs/>
              </w:rPr>
              <w:t>POBLACIÓN OBJETIVO</w:t>
            </w:r>
          </w:p>
        </w:tc>
        <w:tc>
          <w:tcPr>
            <w:tcW w:w="3811" w:type="pct"/>
          </w:tcPr>
          <w:p w:rsidR="00443EFC" w:rsidRPr="006D4F19" w:rsidRDefault="00443EFC" w:rsidP="0003084E">
            <w:pPr>
              <w:jc w:val="both"/>
              <w:rPr>
                <w:rFonts w:ascii="Arial Narrow" w:eastAsia="Lucida Sans Unicode" w:hAnsi="Arial Narrow" w:cs="Arial"/>
                <w:kern w:val="1"/>
                <w:lang w:val="es-MX"/>
              </w:rPr>
            </w:pPr>
            <w:r w:rsidRPr="006D4F19">
              <w:rPr>
                <w:rFonts w:ascii="Arial Narrow" w:eastAsia="Lucida Sans Unicode" w:hAnsi="Arial Narrow" w:cs="Arial"/>
                <w:kern w:val="1"/>
              </w:rPr>
              <w:t>Ser colombiano, tener como mínimo tres años menos de la edad que rige para adquirir el derecho a pensión de Vejez, residir en el Distrito Capital, que no cuentan con ingresos, pensión ni apoyo económico del Distrito Capital o la Nación</w:t>
            </w:r>
            <w:r w:rsidRPr="006D4F19">
              <w:rPr>
                <w:rFonts w:ascii="Arial Narrow" w:eastAsia="Lucida Sans Unicode" w:hAnsi="Arial Narrow" w:cs="Arial"/>
                <w:kern w:val="1"/>
                <w:lang w:val="es-MX"/>
              </w:rPr>
              <w:t>.</w:t>
            </w:r>
          </w:p>
          <w:p w:rsidR="00443EFC" w:rsidRPr="0057681B" w:rsidRDefault="00443EFC" w:rsidP="0003084E">
            <w:pPr>
              <w:jc w:val="both"/>
              <w:rPr>
                <w:rFonts w:ascii="Arial Narrow" w:eastAsia="Lucida Sans Unicode" w:hAnsi="Arial Narrow" w:cs="Arial"/>
                <w:kern w:val="1"/>
                <w:lang w:val="es-MX"/>
              </w:rPr>
            </w:pPr>
          </w:p>
        </w:tc>
      </w:tr>
      <w:tr w:rsidR="00443EFC" w:rsidRPr="006D4F19" w:rsidTr="0003084E">
        <w:trPr>
          <w:trHeight w:val="985"/>
        </w:trPr>
        <w:tc>
          <w:tcPr>
            <w:tcW w:w="1189" w:type="pct"/>
          </w:tcPr>
          <w:p w:rsidR="00443EFC" w:rsidRPr="006D4F19" w:rsidRDefault="00443EFC" w:rsidP="0003084E">
            <w:pPr>
              <w:jc w:val="both"/>
              <w:rPr>
                <w:rFonts w:ascii="Arial Narrow" w:hAnsi="Arial Narrow" w:cs="Arial"/>
                <w:b/>
                <w:bCs/>
              </w:rPr>
            </w:pPr>
          </w:p>
          <w:p w:rsidR="00443EFC" w:rsidRPr="006D4F19" w:rsidRDefault="00443EFC" w:rsidP="0003084E">
            <w:pPr>
              <w:rPr>
                <w:rFonts w:ascii="Arial Narrow" w:hAnsi="Arial Narrow" w:cs="Arial"/>
                <w:b/>
              </w:rPr>
            </w:pPr>
            <w:r w:rsidRPr="006D4F19">
              <w:rPr>
                <w:rFonts w:ascii="Arial Narrow" w:hAnsi="Arial Narrow" w:cs="Arial"/>
                <w:b/>
                <w:bCs/>
              </w:rPr>
              <w:t>CRITERIOS DE FOCALIZACIÓN</w:t>
            </w:r>
          </w:p>
        </w:tc>
        <w:tc>
          <w:tcPr>
            <w:tcW w:w="3811" w:type="pct"/>
          </w:tcPr>
          <w:p w:rsidR="00443EFC" w:rsidRPr="006D4F19" w:rsidRDefault="00443EFC" w:rsidP="00443EFC">
            <w:pPr>
              <w:pStyle w:val="Prrafodelista"/>
              <w:numPr>
                <w:ilvl w:val="0"/>
                <w:numId w:val="47"/>
              </w:numPr>
              <w:ind w:left="298"/>
              <w:rPr>
                <w:rFonts w:ascii="Arial Narrow" w:hAnsi="Arial Narrow" w:cs="Arial"/>
              </w:rPr>
            </w:pPr>
            <w:r w:rsidRPr="006D4F19">
              <w:rPr>
                <w:rFonts w:ascii="Arial Narrow" w:hAnsi="Arial Narrow" w:cs="Arial"/>
              </w:rPr>
              <w:t>Personas mayores que pertenezcan a hogares cuyo puntaje de SISBEN sea igual o menor a 43,63</w:t>
            </w:r>
            <w:r>
              <w:rPr>
                <w:rFonts w:ascii="Arial Narrow" w:hAnsi="Arial Narrow" w:cs="Arial"/>
              </w:rPr>
              <w:t xml:space="preserve"> (cuarenta y tres punto sesenta y tres) </w:t>
            </w:r>
            <w:r w:rsidRPr="006D4F19">
              <w:rPr>
                <w:rFonts w:ascii="Arial Narrow" w:hAnsi="Arial Narrow" w:cs="Arial"/>
              </w:rPr>
              <w:t xml:space="preserve"> puntos y que habiten en la ciudad de Bogotá.</w:t>
            </w:r>
          </w:p>
          <w:p w:rsidR="00443EFC" w:rsidRDefault="00443EFC" w:rsidP="00443EFC">
            <w:pPr>
              <w:pStyle w:val="Prrafodelista"/>
              <w:numPr>
                <w:ilvl w:val="0"/>
                <w:numId w:val="47"/>
              </w:numPr>
              <w:ind w:left="298"/>
              <w:rPr>
                <w:rFonts w:ascii="Arial Narrow" w:hAnsi="Arial Narrow" w:cs="Arial"/>
              </w:rPr>
            </w:pPr>
            <w:r w:rsidRPr="006D4F19">
              <w:rPr>
                <w:rFonts w:ascii="Arial Narrow" w:hAnsi="Arial Narrow" w:cs="Arial"/>
              </w:rPr>
              <w:t>Personas mayores registradas en el listado censal indígena oficial reconocido por el Ministerio del Interior.</w:t>
            </w:r>
          </w:p>
          <w:p w:rsidR="00443EFC" w:rsidRPr="0057681B" w:rsidRDefault="00443EFC" w:rsidP="0003084E">
            <w:pPr>
              <w:rPr>
                <w:rFonts w:ascii="Arial Narrow" w:hAnsi="Arial Narrow" w:cs="Arial"/>
              </w:rPr>
            </w:pPr>
          </w:p>
        </w:tc>
      </w:tr>
      <w:tr w:rsidR="00443EFC" w:rsidRPr="006D4F19" w:rsidTr="0003084E">
        <w:trPr>
          <w:trHeight w:val="20"/>
        </w:trPr>
        <w:tc>
          <w:tcPr>
            <w:tcW w:w="1189" w:type="pct"/>
          </w:tcPr>
          <w:p w:rsidR="00443EFC" w:rsidRPr="006D4F19" w:rsidRDefault="00443EFC" w:rsidP="0003084E">
            <w:pPr>
              <w:rPr>
                <w:rFonts w:ascii="Arial Narrow" w:hAnsi="Arial Narrow" w:cs="Arial"/>
                <w:b/>
                <w:bCs/>
              </w:rPr>
            </w:pPr>
          </w:p>
          <w:p w:rsidR="00443EFC" w:rsidRPr="006D4F19" w:rsidRDefault="00443EFC" w:rsidP="0003084E">
            <w:pPr>
              <w:rPr>
                <w:rFonts w:ascii="Arial Narrow" w:hAnsi="Arial Narrow" w:cs="Arial"/>
                <w:b/>
                <w:bCs/>
              </w:rPr>
            </w:pPr>
            <w:r w:rsidRPr="006D4F19">
              <w:rPr>
                <w:rFonts w:ascii="Arial Narrow" w:hAnsi="Arial Narrow" w:cs="Arial"/>
                <w:b/>
                <w:bCs/>
              </w:rPr>
              <w:t>CRITERIOS DE PRIORIZACIÓN</w:t>
            </w:r>
          </w:p>
          <w:p w:rsidR="00443EFC" w:rsidRPr="006D4F19" w:rsidRDefault="00443EFC" w:rsidP="0003084E">
            <w:pPr>
              <w:rPr>
                <w:rFonts w:ascii="Arial Narrow" w:hAnsi="Arial Narrow" w:cs="Arial"/>
                <w:b/>
                <w:bCs/>
              </w:rPr>
            </w:pPr>
            <w:r w:rsidRPr="006D4F19">
              <w:rPr>
                <w:rFonts w:ascii="Arial Narrow" w:hAnsi="Arial Narrow" w:cs="Arial"/>
                <w:b/>
                <w:bCs/>
              </w:rPr>
              <w:t>EN SU ORDEN</w:t>
            </w:r>
          </w:p>
          <w:p w:rsidR="00443EFC" w:rsidRPr="006D4F19" w:rsidRDefault="00443EFC" w:rsidP="0003084E">
            <w:pPr>
              <w:rPr>
                <w:rFonts w:ascii="Arial Narrow" w:hAnsi="Arial Narrow" w:cs="Arial"/>
              </w:rPr>
            </w:pPr>
          </w:p>
        </w:tc>
        <w:tc>
          <w:tcPr>
            <w:tcW w:w="3811" w:type="pct"/>
          </w:tcPr>
          <w:p w:rsidR="00443EFC" w:rsidRPr="00055BD4" w:rsidRDefault="00443EFC" w:rsidP="00443EFC">
            <w:pPr>
              <w:pStyle w:val="Prrafodelista"/>
              <w:numPr>
                <w:ilvl w:val="0"/>
                <w:numId w:val="49"/>
              </w:numPr>
              <w:jc w:val="both"/>
              <w:rPr>
                <w:rFonts w:ascii="Arial Narrow" w:hAnsi="Arial Narrow" w:cs="Arial"/>
              </w:rPr>
            </w:pPr>
            <w:r w:rsidRPr="00055BD4">
              <w:rPr>
                <w:rFonts w:ascii="Arial Narrow" w:hAnsi="Arial Narrow" w:cs="Arial"/>
              </w:rPr>
              <w:t>Persona mayor con niños, niñas, adolescentes, personas con discapacidad u otras personas mayores que dependan económicamente de ella.</w:t>
            </w:r>
          </w:p>
          <w:p w:rsidR="00443EFC" w:rsidRPr="006D4F19" w:rsidRDefault="00443EFC" w:rsidP="00443EFC">
            <w:pPr>
              <w:pStyle w:val="Prrafodelista"/>
              <w:numPr>
                <w:ilvl w:val="0"/>
                <w:numId w:val="49"/>
              </w:numPr>
              <w:jc w:val="both"/>
              <w:rPr>
                <w:rFonts w:ascii="Arial Narrow" w:hAnsi="Arial Narrow" w:cs="Arial"/>
              </w:rPr>
            </w:pPr>
            <w:r w:rsidRPr="006D4F19">
              <w:rPr>
                <w:rFonts w:ascii="Arial Narrow" w:hAnsi="Arial Narrow" w:cs="Arial"/>
              </w:rPr>
              <w:t xml:space="preserve">Persona mayor con discapacidad </w:t>
            </w:r>
          </w:p>
          <w:p w:rsidR="00443EFC" w:rsidRPr="006D4F19" w:rsidRDefault="00443EFC" w:rsidP="00443EFC">
            <w:pPr>
              <w:pStyle w:val="Prrafodelista"/>
              <w:numPr>
                <w:ilvl w:val="0"/>
                <w:numId w:val="49"/>
              </w:numPr>
              <w:jc w:val="both"/>
              <w:rPr>
                <w:rFonts w:ascii="Arial Narrow" w:hAnsi="Arial Narrow" w:cs="Arial"/>
              </w:rPr>
            </w:pPr>
            <w:r w:rsidRPr="006D4F19">
              <w:rPr>
                <w:rFonts w:ascii="Arial Narrow" w:hAnsi="Arial Narrow" w:cs="Arial"/>
              </w:rPr>
              <w:t xml:space="preserve">Personas mayores con mayor grado de dependencia de acuerdo con la escala </w:t>
            </w:r>
            <w:r>
              <w:rPr>
                <w:rFonts w:ascii="Arial Narrow" w:hAnsi="Arial Narrow" w:cs="Arial"/>
              </w:rPr>
              <w:t xml:space="preserve">de </w:t>
            </w:r>
            <w:r w:rsidRPr="006D4F19">
              <w:rPr>
                <w:rFonts w:ascii="Arial Narrow" w:hAnsi="Arial Narrow" w:cs="Arial"/>
              </w:rPr>
              <w:t xml:space="preserve">medición </w:t>
            </w:r>
            <w:r>
              <w:rPr>
                <w:rFonts w:ascii="Arial Narrow" w:hAnsi="Arial Narrow" w:cs="Arial"/>
              </w:rPr>
              <w:t>que aplique en el momento dentro de la SDIS</w:t>
            </w:r>
            <w:r w:rsidRPr="006D4F19">
              <w:rPr>
                <w:rFonts w:ascii="Arial Narrow" w:hAnsi="Arial Narrow" w:cs="Arial"/>
              </w:rPr>
              <w:t>.</w:t>
            </w:r>
          </w:p>
          <w:p w:rsidR="00443EFC" w:rsidRPr="006D4F19" w:rsidRDefault="00443EFC" w:rsidP="00443EFC">
            <w:pPr>
              <w:pStyle w:val="Prrafodelista"/>
              <w:numPr>
                <w:ilvl w:val="0"/>
                <w:numId w:val="49"/>
              </w:numPr>
              <w:jc w:val="both"/>
              <w:rPr>
                <w:rFonts w:ascii="Arial Narrow" w:hAnsi="Arial Narrow" w:cs="Arial"/>
              </w:rPr>
            </w:pPr>
            <w:r w:rsidRPr="006D4F19">
              <w:rPr>
                <w:rFonts w:ascii="Arial Narrow" w:hAnsi="Arial Narrow" w:cs="Arial"/>
              </w:rPr>
              <w:t>Persona con mayor edad entre las personas mayores focalizadas.</w:t>
            </w:r>
          </w:p>
          <w:p w:rsidR="00443EFC" w:rsidRPr="006D4F19" w:rsidRDefault="00443EFC" w:rsidP="00443EFC">
            <w:pPr>
              <w:pStyle w:val="Prrafodelista"/>
              <w:numPr>
                <w:ilvl w:val="0"/>
                <w:numId w:val="49"/>
              </w:numPr>
              <w:jc w:val="both"/>
              <w:rPr>
                <w:rFonts w:ascii="Arial Narrow" w:hAnsi="Arial Narrow" w:cs="Arial"/>
              </w:rPr>
            </w:pPr>
            <w:r w:rsidRPr="006D4F19">
              <w:rPr>
                <w:rFonts w:ascii="Arial Narrow" w:hAnsi="Arial Narrow" w:cs="Arial"/>
              </w:rPr>
              <w:t xml:space="preserve">Persona víctima de hechos violentos asociados con el conflicto armado, de acuerdo con las directrices establecidas en la Ley 1448/2011 y los Decretos ley 4633, 4634 y 4635 de 2011 con estado inscrito en el Registro Único de Víctimas - RUV. </w:t>
            </w:r>
          </w:p>
          <w:p w:rsidR="00443EFC" w:rsidRPr="0057681B" w:rsidRDefault="00443EFC" w:rsidP="0003084E">
            <w:pPr>
              <w:jc w:val="both"/>
              <w:rPr>
                <w:rFonts w:ascii="Arial Narrow" w:hAnsi="Arial Narrow" w:cs="Arial"/>
              </w:rPr>
            </w:pPr>
          </w:p>
        </w:tc>
      </w:tr>
      <w:tr w:rsidR="00443EFC" w:rsidRPr="006D4F19" w:rsidTr="0003084E">
        <w:trPr>
          <w:trHeight w:val="822"/>
        </w:trPr>
        <w:tc>
          <w:tcPr>
            <w:tcW w:w="1189" w:type="pct"/>
          </w:tcPr>
          <w:p w:rsidR="00443EFC" w:rsidRPr="006D4F19" w:rsidRDefault="00443EFC" w:rsidP="0003084E">
            <w:pPr>
              <w:rPr>
                <w:rFonts w:ascii="Arial Narrow" w:hAnsi="Arial Narrow" w:cs="Arial"/>
                <w:b/>
                <w:bCs/>
              </w:rPr>
            </w:pPr>
            <w:r w:rsidRPr="006D4F19">
              <w:rPr>
                <w:rFonts w:ascii="Arial Narrow" w:hAnsi="Arial Narrow" w:cs="Arial"/>
                <w:b/>
                <w:bCs/>
              </w:rPr>
              <w:t>CRITERIOS DE EGRESO</w:t>
            </w:r>
          </w:p>
          <w:p w:rsidR="00443EFC" w:rsidRPr="006D4F19" w:rsidRDefault="00443EFC" w:rsidP="0003084E">
            <w:pPr>
              <w:rPr>
                <w:rFonts w:ascii="Arial Narrow" w:hAnsi="Arial Narrow" w:cs="Arial"/>
                <w:b/>
                <w:bCs/>
              </w:rPr>
            </w:pPr>
          </w:p>
        </w:tc>
        <w:tc>
          <w:tcPr>
            <w:tcW w:w="3811" w:type="pct"/>
          </w:tcPr>
          <w:p w:rsidR="00443EFC" w:rsidRPr="006D4F19" w:rsidRDefault="00443EFC" w:rsidP="00443EFC">
            <w:pPr>
              <w:pStyle w:val="Prrafodelista"/>
              <w:numPr>
                <w:ilvl w:val="0"/>
                <w:numId w:val="48"/>
              </w:numPr>
              <w:jc w:val="both"/>
              <w:rPr>
                <w:rFonts w:ascii="Arial Narrow" w:hAnsi="Arial Narrow" w:cs="Arial"/>
              </w:rPr>
            </w:pPr>
            <w:r w:rsidRPr="006D4F19">
              <w:rPr>
                <w:rFonts w:ascii="Arial Narrow" w:hAnsi="Arial Narrow" w:cs="Arial"/>
              </w:rPr>
              <w:t>Fallecimiento de la persona mayor.</w:t>
            </w:r>
          </w:p>
          <w:p w:rsidR="00443EFC" w:rsidRDefault="00443EFC" w:rsidP="00443EFC">
            <w:pPr>
              <w:pStyle w:val="Prrafodelista"/>
              <w:numPr>
                <w:ilvl w:val="0"/>
                <w:numId w:val="48"/>
              </w:numPr>
              <w:jc w:val="both"/>
              <w:rPr>
                <w:rFonts w:ascii="Arial Narrow" w:hAnsi="Arial Narrow" w:cs="Arial"/>
              </w:rPr>
            </w:pPr>
            <w:r w:rsidRPr="006D4F19">
              <w:rPr>
                <w:rFonts w:ascii="Arial Narrow" w:hAnsi="Arial Narrow" w:cs="Arial"/>
              </w:rPr>
              <w:t>Traslado a otro servicio con el que presente simultaneidad.</w:t>
            </w:r>
          </w:p>
          <w:p w:rsidR="00443EFC" w:rsidRPr="003309AD" w:rsidRDefault="00443EFC" w:rsidP="00443EFC">
            <w:pPr>
              <w:pStyle w:val="Prrafodelista"/>
              <w:numPr>
                <w:ilvl w:val="0"/>
                <w:numId w:val="48"/>
              </w:numPr>
              <w:jc w:val="both"/>
              <w:rPr>
                <w:rFonts w:ascii="Arial Narrow" w:hAnsi="Arial Narrow"/>
              </w:rPr>
            </w:pPr>
            <w:r>
              <w:rPr>
                <w:rFonts w:ascii="Arial Narrow" w:hAnsi="Arial Narrow"/>
              </w:rPr>
              <w:lastRenderedPageBreak/>
              <w:t>Información inconsistente suministrada por el participante, para la obtención del apoyo económico</w:t>
            </w:r>
            <w:r w:rsidRPr="003309AD">
              <w:rPr>
                <w:rFonts w:ascii="Arial Narrow" w:hAnsi="Arial Narrow"/>
              </w:rPr>
              <w:t>.</w:t>
            </w:r>
          </w:p>
          <w:p w:rsidR="00443EFC" w:rsidRPr="006D4F19" w:rsidRDefault="00443EFC" w:rsidP="00443EFC">
            <w:pPr>
              <w:pStyle w:val="Prrafodelista"/>
              <w:numPr>
                <w:ilvl w:val="0"/>
                <w:numId w:val="48"/>
              </w:numPr>
              <w:jc w:val="both"/>
              <w:rPr>
                <w:rFonts w:ascii="Arial Narrow" w:hAnsi="Arial Narrow" w:cs="Arial"/>
              </w:rPr>
            </w:pPr>
            <w:r w:rsidRPr="006D4F19">
              <w:rPr>
                <w:rFonts w:ascii="Arial Narrow" w:hAnsi="Arial Narrow" w:cs="Arial"/>
              </w:rPr>
              <w:t xml:space="preserve"> Retiro voluntario manifestado libre y expresamente por escrito. </w:t>
            </w:r>
          </w:p>
          <w:p w:rsidR="00443EFC" w:rsidRPr="006D4F19" w:rsidRDefault="00443EFC" w:rsidP="00443EFC">
            <w:pPr>
              <w:pStyle w:val="Prrafodelista"/>
              <w:numPr>
                <w:ilvl w:val="0"/>
                <w:numId w:val="48"/>
              </w:numPr>
              <w:jc w:val="both"/>
              <w:rPr>
                <w:rFonts w:ascii="Arial Narrow" w:hAnsi="Arial Narrow" w:cs="Arial"/>
              </w:rPr>
            </w:pPr>
            <w:r w:rsidRPr="006D4F19">
              <w:rPr>
                <w:rFonts w:ascii="Arial Narrow" w:hAnsi="Arial Narrow" w:cs="Arial"/>
              </w:rPr>
              <w:t xml:space="preserve">Traslado a otro municipio. </w:t>
            </w:r>
          </w:p>
          <w:p w:rsidR="00443EFC" w:rsidRPr="006D4F19" w:rsidRDefault="00443EFC" w:rsidP="00443EFC">
            <w:pPr>
              <w:pStyle w:val="Prrafodelista"/>
              <w:numPr>
                <w:ilvl w:val="0"/>
                <w:numId w:val="48"/>
              </w:numPr>
              <w:jc w:val="both"/>
              <w:rPr>
                <w:rFonts w:ascii="Arial Narrow" w:hAnsi="Arial Narrow" w:cs="Arial"/>
              </w:rPr>
            </w:pPr>
            <w:r w:rsidRPr="006D4F19">
              <w:rPr>
                <w:rFonts w:ascii="Arial Narrow" w:hAnsi="Arial Narrow" w:cs="Arial"/>
              </w:rPr>
              <w:t xml:space="preserve">Traslado de localidad (Aplica únicamente para Apoyo Económico Tipo C). </w:t>
            </w:r>
          </w:p>
          <w:p w:rsidR="00443EFC" w:rsidRPr="006D4F19" w:rsidRDefault="00443EFC" w:rsidP="00443EFC">
            <w:pPr>
              <w:pStyle w:val="Prrafodelista"/>
              <w:numPr>
                <w:ilvl w:val="0"/>
                <w:numId w:val="48"/>
              </w:numPr>
              <w:jc w:val="both"/>
              <w:rPr>
                <w:rFonts w:ascii="Arial Narrow" w:hAnsi="Arial Narrow" w:cs="Arial"/>
              </w:rPr>
            </w:pPr>
            <w:r w:rsidRPr="006D4F19">
              <w:rPr>
                <w:rFonts w:ascii="Arial Narrow" w:hAnsi="Arial Narrow" w:cs="Arial"/>
              </w:rPr>
              <w:t>Persona mayor que se encuentre privada de la libertad por orden de autoridad competente.</w:t>
            </w:r>
          </w:p>
          <w:p w:rsidR="00443EFC" w:rsidRPr="006D4F19" w:rsidRDefault="00443EFC" w:rsidP="00443EFC">
            <w:pPr>
              <w:pStyle w:val="Prrafodelista"/>
              <w:numPr>
                <w:ilvl w:val="0"/>
                <w:numId w:val="48"/>
              </w:numPr>
              <w:jc w:val="both"/>
              <w:rPr>
                <w:rFonts w:ascii="Arial Narrow" w:hAnsi="Arial Narrow" w:cs="Arial"/>
              </w:rPr>
            </w:pPr>
            <w:r w:rsidRPr="006D4F19">
              <w:rPr>
                <w:rFonts w:ascii="Arial Narrow" w:hAnsi="Arial Narrow" w:cs="Arial"/>
              </w:rPr>
              <w:t>Persona mayor que vive sola y que cuenta con ing</w:t>
            </w:r>
            <w:r>
              <w:rPr>
                <w:rFonts w:ascii="Arial Narrow" w:hAnsi="Arial Narrow" w:cs="Arial"/>
              </w:rPr>
              <w:t>resos superiores a medio SMMLV o</w:t>
            </w:r>
            <w:r w:rsidRPr="006D4F19">
              <w:rPr>
                <w:rFonts w:ascii="Arial Narrow" w:hAnsi="Arial Narrow" w:cs="Arial"/>
              </w:rPr>
              <w:t xml:space="preserve"> persona</w:t>
            </w:r>
            <w:r>
              <w:rPr>
                <w:rFonts w:ascii="Arial Narrow" w:hAnsi="Arial Narrow" w:cs="Arial"/>
              </w:rPr>
              <w:t xml:space="preserve"> mayor que vive con la familia y</w:t>
            </w:r>
            <w:r w:rsidRPr="006D4F19">
              <w:rPr>
                <w:rFonts w:ascii="Arial Narrow" w:hAnsi="Arial Narrow" w:cs="Arial"/>
              </w:rPr>
              <w:t xml:space="preserve"> el ingreso del núcleo familiar es superior a un (1) SMMLV.</w:t>
            </w:r>
          </w:p>
          <w:p w:rsidR="00443EFC" w:rsidRPr="00873C12" w:rsidRDefault="00443EFC" w:rsidP="00443EFC">
            <w:pPr>
              <w:pStyle w:val="Prrafodelista"/>
              <w:numPr>
                <w:ilvl w:val="0"/>
                <w:numId w:val="48"/>
              </w:numPr>
              <w:jc w:val="both"/>
              <w:rPr>
                <w:rFonts w:ascii="Arial Narrow" w:hAnsi="Arial Narrow" w:cs="Arial"/>
              </w:rPr>
            </w:pPr>
            <w:r w:rsidRPr="00873C12">
              <w:rPr>
                <w:rFonts w:ascii="Arial Narrow" w:hAnsi="Arial Narrow" w:cs="Arial"/>
              </w:rPr>
              <w:t>Cambio de la situación de vulnerabilidad o inseguridad económica que motivó el ingreso al servicio de apoyo económico.</w:t>
            </w:r>
          </w:p>
        </w:tc>
      </w:tr>
      <w:tr w:rsidR="00443EFC" w:rsidRPr="006D4F19" w:rsidTr="0003084E">
        <w:trPr>
          <w:trHeight w:val="20"/>
        </w:trPr>
        <w:tc>
          <w:tcPr>
            <w:tcW w:w="1189" w:type="pct"/>
            <w:shd w:val="clear" w:color="auto" w:fill="auto"/>
            <w:vAlign w:val="center"/>
          </w:tcPr>
          <w:p w:rsidR="00443EFC" w:rsidRPr="006D4F19" w:rsidRDefault="00443EFC" w:rsidP="0003084E">
            <w:pPr>
              <w:rPr>
                <w:rFonts w:ascii="Arial Narrow" w:hAnsi="Arial Narrow" w:cs="Arial"/>
                <w:b/>
              </w:rPr>
            </w:pPr>
            <w:r>
              <w:rPr>
                <w:rFonts w:ascii="Arial Narrow" w:hAnsi="Arial Narrow" w:cs="Arial"/>
                <w:b/>
                <w:bCs/>
              </w:rPr>
              <w:lastRenderedPageBreak/>
              <w:t>RESTRICCIONES</w:t>
            </w:r>
          </w:p>
        </w:tc>
        <w:tc>
          <w:tcPr>
            <w:tcW w:w="3811" w:type="pct"/>
          </w:tcPr>
          <w:p w:rsidR="00443EFC" w:rsidRPr="00873C12" w:rsidRDefault="00443EFC" w:rsidP="0003084E">
            <w:pPr>
              <w:jc w:val="both"/>
              <w:rPr>
                <w:rFonts w:ascii="Arial Narrow" w:hAnsi="Arial Narrow" w:cs="Arial"/>
              </w:rPr>
            </w:pPr>
            <w:r w:rsidRPr="00873C12">
              <w:rPr>
                <w:rFonts w:ascii="Arial Narrow" w:hAnsi="Arial Narrow" w:cs="Arial"/>
              </w:rPr>
              <w:t>Por participar en los siguientes servicios o recibir los siguientes apoyos:</w:t>
            </w:r>
          </w:p>
          <w:p w:rsidR="00443EFC" w:rsidRDefault="00443EFC" w:rsidP="0003084E">
            <w:pPr>
              <w:jc w:val="both"/>
              <w:rPr>
                <w:rFonts w:ascii="Arial Narrow" w:hAnsi="Arial Narrow" w:cs="Arial"/>
              </w:rPr>
            </w:pPr>
          </w:p>
          <w:p w:rsidR="00443EFC" w:rsidRPr="00873C12" w:rsidRDefault="00443EFC" w:rsidP="0003084E">
            <w:pPr>
              <w:jc w:val="both"/>
              <w:rPr>
                <w:rFonts w:ascii="Arial Narrow" w:hAnsi="Arial Narrow" w:cs="Arial"/>
              </w:rPr>
            </w:pPr>
            <w:r w:rsidRPr="00873C12">
              <w:rPr>
                <w:rFonts w:ascii="Arial Narrow" w:hAnsi="Arial Narrow" w:cs="Arial"/>
              </w:rPr>
              <w:t>Servicio Social Centros de Protección Social</w:t>
            </w:r>
            <w:r>
              <w:rPr>
                <w:rFonts w:ascii="Arial Narrow" w:hAnsi="Arial Narrow" w:cs="Arial"/>
              </w:rPr>
              <w:t>.</w:t>
            </w:r>
          </w:p>
          <w:p w:rsidR="00443EFC" w:rsidRDefault="00443EFC" w:rsidP="0003084E">
            <w:pPr>
              <w:jc w:val="both"/>
              <w:rPr>
                <w:rFonts w:ascii="Arial Narrow" w:hAnsi="Arial Narrow" w:cs="Arial"/>
              </w:rPr>
            </w:pPr>
            <w:r>
              <w:rPr>
                <w:rFonts w:ascii="Arial Narrow" w:hAnsi="Arial Narrow" w:cs="Arial"/>
              </w:rPr>
              <w:t xml:space="preserve">Centro de Atención Transitoria </w:t>
            </w:r>
          </w:p>
          <w:p w:rsidR="00443EFC" w:rsidRPr="003C4002" w:rsidRDefault="00443EFC" w:rsidP="0003084E">
            <w:pPr>
              <w:jc w:val="both"/>
              <w:rPr>
                <w:rFonts w:ascii="Arial Narrow" w:hAnsi="Arial Narrow" w:cs="Arial"/>
              </w:rPr>
            </w:pPr>
            <w:r>
              <w:rPr>
                <w:rFonts w:ascii="Arial Narrow" w:hAnsi="Arial Narrow" w:cs="Arial"/>
              </w:rPr>
              <w:t>Servicio Comunidades de Vida - Comunidades de Vida Alta Dependencia Funcional</w:t>
            </w:r>
          </w:p>
          <w:p w:rsidR="00443EFC" w:rsidRPr="006D4F19" w:rsidRDefault="00443EFC" w:rsidP="0003084E">
            <w:pPr>
              <w:pStyle w:val="xmsonormal"/>
              <w:shd w:val="clear" w:color="auto" w:fill="FFFFFF"/>
              <w:spacing w:before="0" w:beforeAutospacing="0" w:after="0" w:afterAutospacing="0"/>
              <w:jc w:val="both"/>
              <w:rPr>
                <w:rFonts w:ascii="Arial Narrow" w:hAnsi="Arial Narrow" w:cs="Arial"/>
              </w:rPr>
            </w:pPr>
          </w:p>
        </w:tc>
      </w:tr>
    </w:tbl>
    <w:p w:rsidR="00443EFC" w:rsidRDefault="00443EFC" w:rsidP="00443EFC">
      <w:pPr>
        <w:jc w:val="both"/>
        <w:rPr>
          <w:b/>
          <w:color w:val="FF0000"/>
        </w:rPr>
      </w:pPr>
    </w:p>
    <w:p w:rsidR="00EE0F1F" w:rsidRPr="00F07B6F" w:rsidRDefault="00EE0F1F" w:rsidP="00443EFC">
      <w:pPr>
        <w:jc w:val="both"/>
        <w:rPr>
          <w:rFonts w:ascii="Arial" w:hAnsi="Arial" w:cs="Arial"/>
        </w:rPr>
      </w:pPr>
      <w:r w:rsidRPr="00F07B6F">
        <w:rPr>
          <w:rFonts w:ascii="Arial" w:hAnsi="Arial" w:cs="Arial"/>
        </w:rPr>
        <w:t xml:space="preserve">Es pertinente mencionar que el porcentaje de apoyo económico entregado en especie a las personas mayores, se materializa a través de las </w:t>
      </w:r>
      <w:r w:rsidRPr="00F07B6F">
        <w:rPr>
          <w:rFonts w:ascii="Arial" w:hAnsi="Arial" w:cs="Arial"/>
          <w:bCs/>
        </w:rPr>
        <w:t xml:space="preserve">actividades de desarrollo humano las cuales </w:t>
      </w:r>
      <w:r w:rsidRPr="00F07B6F">
        <w:rPr>
          <w:rFonts w:ascii="Arial" w:hAnsi="Arial" w:cs="Arial"/>
        </w:rPr>
        <w:t>son programadas por cada una de las Alcaldías Locales.</w:t>
      </w:r>
    </w:p>
    <w:p w:rsidR="00B6120E" w:rsidRDefault="00B6120E" w:rsidP="004E04BD">
      <w:pPr>
        <w:jc w:val="both"/>
        <w:rPr>
          <w:rFonts w:ascii="Arial" w:hAnsi="Arial" w:cs="Arial"/>
        </w:rPr>
      </w:pPr>
    </w:p>
    <w:p w:rsidR="00B6120E" w:rsidRDefault="00B6120E" w:rsidP="004E04BD">
      <w:pPr>
        <w:jc w:val="both"/>
        <w:rPr>
          <w:rFonts w:ascii="Arial" w:hAnsi="Arial" w:cs="Arial"/>
        </w:rPr>
      </w:pPr>
    </w:p>
    <w:p w:rsidR="00B6120E" w:rsidRPr="00A36447" w:rsidRDefault="00A36447" w:rsidP="004E04BD">
      <w:pPr>
        <w:jc w:val="both"/>
        <w:rPr>
          <w:rFonts w:ascii="Arial" w:hAnsi="Arial" w:cs="Arial"/>
          <w:b/>
        </w:rPr>
      </w:pPr>
      <w:r w:rsidRPr="00A36447">
        <w:rPr>
          <w:rFonts w:ascii="Arial" w:hAnsi="Arial" w:cs="Arial"/>
          <w:b/>
        </w:rPr>
        <w:t xml:space="preserve">4.2 OTRAS ACCIONES </w:t>
      </w:r>
    </w:p>
    <w:p w:rsidR="00B6120E" w:rsidRDefault="00B6120E" w:rsidP="004E04BD">
      <w:pPr>
        <w:jc w:val="both"/>
        <w:rPr>
          <w:rFonts w:ascii="Arial" w:hAnsi="Arial" w:cs="Arial"/>
        </w:rPr>
      </w:pPr>
    </w:p>
    <w:p w:rsidR="00C461A1" w:rsidRPr="00F07B6F" w:rsidRDefault="00C461A1" w:rsidP="00C461A1">
      <w:pPr>
        <w:jc w:val="both"/>
        <w:rPr>
          <w:rFonts w:ascii="Arial" w:hAnsi="Arial" w:cs="Arial"/>
          <w:b/>
          <w:bCs/>
          <w:lang w:val="es-CO"/>
        </w:rPr>
      </w:pPr>
      <w:r w:rsidRPr="00F07B6F">
        <w:rPr>
          <w:rFonts w:ascii="Arial" w:hAnsi="Arial" w:cs="Arial"/>
          <w:b/>
          <w:bCs/>
          <w:lang w:val="es-CO"/>
        </w:rPr>
        <w:t xml:space="preserve">Acciones y actividades adelantadas: </w:t>
      </w:r>
    </w:p>
    <w:p w:rsidR="00C461A1" w:rsidRPr="00F07B6F" w:rsidRDefault="00C461A1" w:rsidP="00C461A1">
      <w:pPr>
        <w:jc w:val="both"/>
        <w:rPr>
          <w:rFonts w:ascii="Arial" w:hAnsi="Arial" w:cs="Arial"/>
          <w:b/>
          <w:bCs/>
          <w:lang w:val="es-CO"/>
        </w:rPr>
      </w:pP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Encuentros</w:t>
      </w:r>
      <w:r>
        <w:rPr>
          <w:rFonts w:ascii="Arial" w:hAnsi="Arial" w:cs="Arial"/>
          <w:bCs/>
          <w:lang w:val="es-CO"/>
        </w:rPr>
        <w:t xml:space="preserve"> de Desarrollo Humano mensuales</w:t>
      </w:r>
      <w:r w:rsidRPr="00F07B6F">
        <w:rPr>
          <w:rFonts w:ascii="Arial" w:hAnsi="Arial" w:cs="Arial"/>
          <w:bCs/>
          <w:lang w:val="es-CO"/>
        </w:rPr>
        <w:t xml:space="preserve"> </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 xml:space="preserve">Seguimiento a las personas mayores participantes </w:t>
      </w:r>
      <w:r>
        <w:rPr>
          <w:rFonts w:ascii="Arial" w:hAnsi="Arial" w:cs="Arial"/>
          <w:bCs/>
          <w:lang w:val="es-CO"/>
        </w:rPr>
        <w:t>del servicio social</w:t>
      </w:r>
      <w:r w:rsidRPr="00F07B6F">
        <w:rPr>
          <w:rFonts w:ascii="Arial" w:hAnsi="Arial" w:cs="Arial"/>
          <w:bCs/>
          <w:lang w:val="es-CO"/>
        </w:rPr>
        <w:t xml:space="preserve"> </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Atención</w:t>
      </w:r>
      <w:r>
        <w:rPr>
          <w:rFonts w:ascii="Arial" w:hAnsi="Arial" w:cs="Arial"/>
          <w:bCs/>
          <w:lang w:val="es-CO"/>
        </w:rPr>
        <w:t xml:space="preserve"> a la </w:t>
      </w:r>
      <w:r w:rsidRPr="00F07B6F">
        <w:rPr>
          <w:rFonts w:ascii="Arial" w:hAnsi="Arial" w:cs="Arial"/>
          <w:bCs/>
          <w:lang w:val="es-CO"/>
        </w:rPr>
        <w:t xml:space="preserve"> ciudadanía   </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 xml:space="preserve">Visitas domiciliarias (Validación de condiciones– cumplimiento de criterios) </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Registro de información en el Sistema de información (Registro en SIRBE</w:t>
      </w:r>
      <w:r>
        <w:rPr>
          <w:rFonts w:ascii="Arial" w:hAnsi="Arial" w:cs="Arial"/>
          <w:bCs/>
          <w:lang w:val="es-CO"/>
        </w:rPr>
        <w:t>)</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Diligenciamiento</w:t>
      </w:r>
      <w:r>
        <w:rPr>
          <w:rFonts w:ascii="Arial" w:hAnsi="Arial" w:cs="Arial"/>
          <w:bCs/>
          <w:lang w:val="es-CO"/>
        </w:rPr>
        <w:t xml:space="preserve"> fichas SIRBE</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Cruces de Bases de datos (formato SDIS) – SISPRO, FOSYGA, Catastro, Registraduría, Rama judicial, Inhumados –Secretaría de salud</w:t>
      </w:r>
      <w:r>
        <w:rPr>
          <w:rFonts w:ascii="Arial" w:hAnsi="Arial" w:cs="Arial"/>
          <w:bCs/>
          <w:lang w:val="es-CO"/>
        </w:rPr>
        <w:t>)</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G</w:t>
      </w:r>
      <w:r>
        <w:rPr>
          <w:rFonts w:ascii="Arial" w:hAnsi="Arial" w:cs="Arial"/>
          <w:bCs/>
          <w:lang w:val="es-CO"/>
        </w:rPr>
        <w:t>estión documental</w:t>
      </w:r>
      <w:r w:rsidRPr="00F07B6F">
        <w:rPr>
          <w:rFonts w:ascii="Arial" w:hAnsi="Arial" w:cs="Arial"/>
          <w:bCs/>
          <w:lang w:val="es-CO"/>
        </w:rPr>
        <w:t xml:space="preserve"> </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Elaboración informes de seguimiento (</w:t>
      </w:r>
      <w:r>
        <w:rPr>
          <w:rFonts w:ascii="Arial" w:hAnsi="Arial" w:cs="Arial"/>
          <w:bCs/>
          <w:lang w:val="es-CO"/>
        </w:rPr>
        <w:t>Informes Únicos)</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Seguimiento y depuración</w:t>
      </w:r>
      <w:r>
        <w:rPr>
          <w:rFonts w:ascii="Arial" w:hAnsi="Arial" w:cs="Arial"/>
          <w:bCs/>
          <w:lang w:val="es-CO"/>
        </w:rPr>
        <w:t xml:space="preserve"> cobros indebidos</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Elaboración actos administrativos (Ingresos y egresos)</w:t>
      </w:r>
    </w:p>
    <w:p w:rsidR="00C461A1" w:rsidRPr="00F07B6F" w:rsidRDefault="00C461A1" w:rsidP="00C461A1">
      <w:pPr>
        <w:pStyle w:val="Prrafodelista"/>
        <w:numPr>
          <w:ilvl w:val="0"/>
          <w:numId w:val="19"/>
        </w:numPr>
        <w:jc w:val="both"/>
        <w:rPr>
          <w:rFonts w:ascii="Arial" w:hAnsi="Arial" w:cs="Arial"/>
          <w:bCs/>
          <w:lang w:val="es-CO"/>
        </w:rPr>
      </w:pPr>
      <w:r w:rsidRPr="00F07B6F">
        <w:rPr>
          <w:rFonts w:ascii="Arial" w:hAnsi="Arial" w:cs="Arial"/>
          <w:bCs/>
          <w:lang w:val="es-CO"/>
        </w:rPr>
        <w:t>Notificaciones</w:t>
      </w:r>
    </w:p>
    <w:p w:rsidR="00C461A1" w:rsidRPr="00F07B6F" w:rsidRDefault="00C461A1" w:rsidP="00B6120E">
      <w:pPr>
        <w:ind w:left="360"/>
        <w:jc w:val="both"/>
        <w:rPr>
          <w:rFonts w:ascii="Arial" w:hAnsi="Arial" w:cs="Arial"/>
        </w:rPr>
      </w:pPr>
    </w:p>
    <w:p w:rsidR="00D53D4E" w:rsidRPr="00F07B6F" w:rsidRDefault="00D53D4E" w:rsidP="00034BB1">
      <w:pPr>
        <w:tabs>
          <w:tab w:val="left" w:pos="2265"/>
        </w:tabs>
        <w:autoSpaceDE w:val="0"/>
        <w:autoSpaceDN w:val="0"/>
        <w:adjustRightInd w:val="0"/>
        <w:jc w:val="both"/>
        <w:rPr>
          <w:rFonts w:ascii="Arial" w:hAnsi="Arial" w:cs="Arial"/>
        </w:rPr>
      </w:pPr>
    </w:p>
    <w:p w:rsidR="00087257" w:rsidRPr="00F07B6F" w:rsidRDefault="00087257" w:rsidP="00C26D0D">
      <w:pPr>
        <w:jc w:val="both"/>
        <w:rPr>
          <w:rFonts w:ascii="Arial" w:hAnsi="Arial" w:cs="Arial"/>
          <w:b/>
          <w:color w:val="000000"/>
          <w:lang w:val="es-CO" w:eastAsia="en-US"/>
        </w:rPr>
      </w:pPr>
      <w:r w:rsidRPr="00F07B6F">
        <w:rPr>
          <w:rFonts w:ascii="Arial" w:hAnsi="Arial" w:cs="Arial"/>
          <w:b/>
          <w:color w:val="000000"/>
          <w:lang w:val="es-CO" w:eastAsia="en-US"/>
        </w:rPr>
        <w:t>Talento Humano</w:t>
      </w:r>
    </w:p>
    <w:p w:rsidR="00087257" w:rsidRPr="00F07B6F" w:rsidRDefault="00087257" w:rsidP="006B24C1">
      <w:pPr>
        <w:jc w:val="both"/>
        <w:rPr>
          <w:rFonts w:ascii="Arial" w:hAnsi="Arial" w:cs="Arial"/>
          <w:b/>
          <w:color w:val="000000"/>
          <w:lang w:val="es-CO" w:eastAsia="en-US"/>
        </w:rPr>
      </w:pPr>
    </w:p>
    <w:p w:rsidR="00087257" w:rsidRPr="00F07B6F" w:rsidRDefault="00087257" w:rsidP="006B24C1">
      <w:pPr>
        <w:autoSpaceDE w:val="0"/>
        <w:autoSpaceDN w:val="0"/>
        <w:adjustRightInd w:val="0"/>
        <w:jc w:val="both"/>
        <w:rPr>
          <w:rFonts w:ascii="Arial" w:hAnsi="Arial" w:cs="Arial"/>
          <w:color w:val="000000"/>
        </w:rPr>
      </w:pPr>
      <w:r w:rsidRPr="00F07B6F">
        <w:rPr>
          <w:rFonts w:ascii="Arial" w:hAnsi="Arial" w:cs="Arial"/>
          <w:color w:val="000000"/>
        </w:rPr>
        <w:t xml:space="preserve">El equipo profesional y de apoyo técnico requerido para la ejecución del servicio deberá estar conformado por talento humano con formación profesional en ciencias sociales, humanas, administrativas, contables, ingenierías y afines, con el objetivo de realizar las siguientes actividades necesarias para la prestación del servicio, es importante tener presente que el número de integrantes del equipo estará determinado por el número de </w:t>
      </w:r>
      <w:r w:rsidR="005F6709" w:rsidRPr="00F07B6F">
        <w:rPr>
          <w:rFonts w:ascii="Arial" w:hAnsi="Arial" w:cs="Arial"/>
          <w:color w:val="000000"/>
        </w:rPr>
        <w:t xml:space="preserve">apoyos </w:t>
      </w:r>
      <w:r w:rsidR="00F678DC" w:rsidRPr="00F07B6F">
        <w:rPr>
          <w:rFonts w:ascii="Arial" w:hAnsi="Arial" w:cs="Arial"/>
          <w:color w:val="000000"/>
        </w:rPr>
        <w:t>económicos programados.</w:t>
      </w:r>
    </w:p>
    <w:p w:rsidR="003A30B4" w:rsidRPr="00F07B6F" w:rsidRDefault="003A30B4" w:rsidP="006B24C1">
      <w:pPr>
        <w:autoSpaceDE w:val="0"/>
        <w:autoSpaceDN w:val="0"/>
        <w:adjustRightInd w:val="0"/>
        <w:jc w:val="both"/>
        <w:rPr>
          <w:rFonts w:ascii="Arial" w:hAnsi="Arial" w:cs="Arial"/>
          <w:color w:val="000000"/>
        </w:rPr>
      </w:pPr>
    </w:p>
    <w:p w:rsidR="003A30B4" w:rsidRPr="00F07B6F" w:rsidRDefault="005F6709" w:rsidP="006B24C1">
      <w:pPr>
        <w:autoSpaceDE w:val="0"/>
        <w:autoSpaceDN w:val="0"/>
        <w:adjustRightInd w:val="0"/>
        <w:jc w:val="both"/>
        <w:rPr>
          <w:rFonts w:ascii="Arial" w:hAnsi="Arial" w:cs="Arial"/>
          <w:color w:val="000000"/>
        </w:rPr>
      </w:pPr>
      <w:r w:rsidRPr="00F07B6F">
        <w:rPr>
          <w:rFonts w:ascii="Arial" w:hAnsi="Arial" w:cs="Arial"/>
          <w:color w:val="000000"/>
        </w:rPr>
        <w:t>Las Alcaldías Locales g</w:t>
      </w:r>
      <w:r w:rsidR="003A30B4" w:rsidRPr="00F07B6F">
        <w:rPr>
          <w:rFonts w:ascii="Arial" w:hAnsi="Arial" w:cs="Arial"/>
          <w:color w:val="000000"/>
        </w:rPr>
        <w:t>arantizar</w:t>
      </w:r>
      <w:r w:rsidRPr="00F07B6F">
        <w:rPr>
          <w:rFonts w:ascii="Arial" w:hAnsi="Arial" w:cs="Arial"/>
          <w:color w:val="000000"/>
        </w:rPr>
        <w:t xml:space="preserve">an </w:t>
      </w:r>
      <w:r w:rsidR="003A30B4" w:rsidRPr="00F07B6F">
        <w:rPr>
          <w:rFonts w:ascii="Arial" w:hAnsi="Arial" w:cs="Arial"/>
          <w:color w:val="000000"/>
        </w:rPr>
        <w:t xml:space="preserve"> que el talento humano este contratado previo al inicio de la operación del proyecto de inversión, lo anterior con el objetivo de adelantar los procesos de identificación, validación de condiciones y seguimiento a las personas mayores </w:t>
      </w:r>
      <w:r w:rsidRPr="00F07B6F">
        <w:rPr>
          <w:rFonts w:ascii="Arial" w:hAnsi="Arial" w:cs="Arial"/>
          <w:color w:val="000000"/>
        </w:rPr>
        <w:t xml:space="preserve">participantes </w:t>
      </w:r>
      <w:r w:rsidR="003A30B4" w:rsidRPr="00F07B6F">
        <w:rPr>
          <w:rFonts w:ascii="Arial" w:hAnsi="Arial" w:cs="Arial"/>
          <w:color w:val="000000"/>
        </w:rPr>
        <w:t xml:space="preserve">del servicio social </w:t>
      </w:r>
      <w:r w:rsidRPr="00F07B6F">
        <w:rPr>
          <w:rFonts w:ascii="Arial" w:hAnsi="Arial" w:cs="Arial"/>
          <w:color w:val="000000"/>
        </w:rPr>
        <w:t xml:space="preserve">Apoyo Económico </w:t>
      </w:r>
      <w:r w:rsidR="003A30B4" w:rsidRPr="00F07B6F">
        <w:rPr>
          <w:rFonts w:ascii="Arial" w:hAnsi="Arial" w:cs="Arial"/>
          <w:color w:val="000000"/>
        </w:rPr>
        <w:t>Tipo C.</w:t>
      </w:r>
    </w:p>
    <w:p w:rsidR="00454302" w:rsidRPr="00F07B6F" w:rsidRDefault="00454302" w:rsidP="006B24C1">
      <w:pPr>
        <w:autoSpaceDE w:val="0"/>
        <w:autoSpaceDN w:val="0"/>
        <w:adjustRightInd w:val="0"/>
        <w:jc w:val="both"/>
        <w:rPr>
          <w:rFonts w:ascii="Arial" w:hAnsi="Arial" w:cs="Arial"/>
          <w:color w:val="000000"/>
        </w:rPr>
      </w:pPr>
    </w:p>
    <w:p w:rsidR="00454302" w:rsidRPr="00F07B6F" w:rsidRDefault="00454302" w:rsidP="006B24C1">
      <w:pPr>
        <w:autoSpaceDE w:val="0"/>
        <w:autoSpaceDN w:val="0"/>
        <w:adjustRightInd w:val="0"/>
        <w:jc w:val="both"/>
        <w:rPr>
          <w:rFonts w:ascii="Arial" w:hAnsi="Arial" w:cs="Arial"/>
          <w:color w:val="000000"/>
        </w:rPr>
      </w:pPr>
      <w:r w:rsidRPr="00F07B6F">
        <w:rPr>
          <w:rFonts w:ascii="Arial" w:hAnsi="Arial" w:cs="Arial"/>
          <w:color w:val="000000"/>
        </w:rPr>
        <w:t xml:space="preserve">El estándar de talento humano establecido es el siguiente: </w:t>
      </w:r>
    </w:p>
    <w:p w:rsidR="00F678DC" w:rsidRPr="00F07B6F" w:rsidRDefault="00F678DC" w:rsidP="006B24C1">
      <w:pPr>
        <w:autoSpaceDE w:val="0"/>
        <w:autoSpaceDN w:val="0"/>
        <w:adjustRightInd w:val="0"/>
        <w:jc w:val="both"/>
        <w:rPr>
          <w:rFonts w:ascii="Arial" w:hAnsi="Arial" w:cs="Arial"/>
          <w:color w:val="000000"/>
        </w:rPr>
      </w:pPr>
    </w:p>
    <w:p w:rsidR="00F027AC" w:rsidRPr="00F07B6F" w:rsidRDefault="00F027AC" w:rsidP="00F027AC">
      <w:pPr>
        <w:spacing w:line="276" w:lineRule="auto"/>
        <w:ind w:left="720"/>
        <w:jc w:val="both"/>
        <w:rPr>
          <w:rFonts w:ascii="Arial" w:hAnsi="Arial" w:cs="Arial"/>
          <w:b/>
        </w:rPr>
      </w:pPr>
      <w:r w:rsidRPr="00F07B6F">
        <w:rPr>
          <w:rFonts w:ascii="Arial" w:hAnsi="Arial" w:cs="Arial"/>
          <w:b/>
        </w:rPr>
        <w:t>Alcaldías Locales con Cobertura menor a 1000 cupos</w:t>
      </w:r>
    </w:p>
    <w:tbl>
      <w:tblPr>
        <w:tblW w:w="3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2702"/>
        <w:gridCol w:w="3987"/>
      </w:tblGrid>
      <w:tr w:rsidR="00F027AC" w:rsidRPr="00F07B6F">
        <w:trPr>
          <w:trHeight w:val="300"/>
          <w:jc w:val="center"/>
        </w:trPr>
        <w:tc>
          <w:tcPr>
            <w:tcW w:w="265" w:type="pct"/>
            <w:shd w:val="clear" w:color="auto" w:fill="auto"/>
            <w:noWrap/>
            <w:vAlign w:val="center"/>
          </w:tcPr>
          <w:p w:rsidR="00F027AC" w:rsidRPr="00F07B6F" w:rsidRDefault="00254A1E" w:rsidP="003644CD">
            <w:pPr>
              <w:jc w:val="center"/>
              <w:rPr>
                <w:rFonts w:ascii="Arial" w:hAnsi="Arial" w:cs="Arial"/>
                <w:color w:val="000000"/>
              </w:rPr>
            </w:pPr>
            <w:r>
              <w:rPr>
                <w:rFonts w:ascii="Arial" w:hAnsi="Arial" w:cs="Arial"/>
                <w:color w:val="000000"/>
              </w:rPr>
              <w:t>Un/a</w:t>
            </w:r>
          </w:p>
        </w:tc>
        <w:tc>
          <w:tcPr>
            <w:tcW w:w="1767"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 xml:space="preserve"> Un</w:t>
            </w:r>
            <w:r w:rsidR="00254A1E">
              <w:rPr>
                <w:rFonts w:ascii="Arial" w:hAnsi="Arial" w:cs="Arial"/>
                <w:color w:val="000000"/>
              </w:rPr>
              <w:t>/a</w:t>
            </w:r>
            <w:r w:rsidRPr="00F07B6F">
              <w:rPr>
                <w:rFonts w:ascii="Arial" w:hAnsi="Arial" w:cs="Arial"/>
                <w:color w:val="000000"/>
              </w:rPr>
              <w:t xml:space="preserve"> Profesional Social</w:t>
            </w:r>
          </w:p>
        </w:tc>
        <w:tc>
          <w:tcPr>
            <w:tcW w:w="2968"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Por cada 450 cupos</w:t>
            </w:r>
          </w:p>
        </w:tc>
      </w:tr>
      <w:tr w:rsidR="00F027AC" w:rsidRPr="00F07B6F">
        <w:trPr>
          <w:trHeight w:val="149"/>
          <w:jc w:val="center"/>
        </w:trPr>
        <w:tc>
          <w:tcPr>
            <w:tcW w:w="265" w:type="pct"/>
            <w:shd w:val="clear" w:color="auto" w:fill="auto"/>
            <w:noWrap/>
            <w:vAlign w:val="center"/>
          </w:tcPr>
          <w:p w:rsidR="00F027AC" w:rsidRPr="00F07B6F" w:rsidRDefault="00254A1E" w:rsidP="003644CD">
            <w:pPr>
              <w:jc w:val="center"/>
              <w:rPr>
                <w:rFonts w:ascii="Arial" w:hAnsi="Arial" w:cs="Arial"/>
                <w:color w:val="000000"/>
              </w:rPr>
            </w:pPr>
            <w:r>
              <w:rPr>
                <w:rFonts w:ascii="Arial" w:hAnsi="Arial" w:cs="Arial"/>
                <w:color w:val="000000"/>
              </w:rPr>
              <w:t>Un/a</w:t>
            </w:r>
          </w:p>
        </w:tc>
        <w:tc>
          <w:tcPr>
            <w:tcW w:w="1767"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Un</w:t>
            </w:r>
            <w:r w:rsidR="00254A1E">
              <w:rPr>
                <w:rFonts w:ascii="Arial" w:hAnsi="Arial" w:cs="Arial"/>
                <w:color w:val="000000"/>
              </w:rPr>
              <w:t>/a</w:t>
            </w:r>
            <w:r w:rsidRPr="00F07B6F">
              <w:rPr>
                <w:rFonts w:ascii="Arial" w:hAnsi="Arial" w:cs="Arial"/>
                <w:color w:val="000000"/>
              </w:rPr>
              <w:t xml:space="preserve"> Técnico </w:t>
            </w:r>
          </w:p>
        </w:tc>
        <w:tc>
          <w:tcPr>
            <w:tcW w:w="2968"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Para el total de la cobertura</w:t>
            </w:r>
          </w:p>
        </w:tc>
      </w:tr>
    </w:tbl>
    <w:p w:rsidR="00F027AC" w:rsidRPr="00F07B6F" w:rsidRDefault="00F027AC" w:rsidP="00F027AC">
      <w:pPr>
        <w:spacing w:line="276" w:lineRule="auto"/>
        <w:ind w:left="720"/>
        <w:jc w:val="both"/>
        <w:rPr>
          <w:rFonts w:ascii="Arial" w:hAnsi="Arial" w:cs="Arial"/>
        </w:rPr>
      </w:pPr>
    </w:p>
    <w:p w:rsidR="00F027AC" w:rsidRPr="00F07B6F" w:rsidRDefault="00F027AC" w:rsidP="00F027AC">
      <w:pPr>
        <w:spacing w:line="276" w:lineRule="auto"/>
        <w:ind w:left="720"/>
        <w:jc w:val="both"/>
        <w:rPr>
          <w:rFonts w:ascii="Arial" w:hAnsi="Arial" w:cs="Arial"/>
          <w:b/>
        </w:rPr>
      </w:pPr>
      <w:r w:rsidRPr="00F07B6F">
        <w:rPr>
          <w:rFonts w:ascii="Arial" w:hAnsi="Arial" w:cs="Arial"/>
          <w:b/>
        </w:rPr>
        <w:t>Alcaldías Locales con Coberturas Mayores a 1000 cupos</w:t>
      </w:r>
    </w:p>
    <w:tbl>
      <w:tblPr>
        <w:tblW w:w="397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47"/>
        <w:gridCol w:w="2857"/>
        <w:gridCol w:w="3965"/>
      </w:tblGrid>
      <w:tr w:rsidR="00F027AC" w:rsidRPr="00F07B6F" w:rsidTr="005D29FC">
        <w:trPr>
          <w:trHeight w:val="300"/>
          <w:jc w:val="center"/>
        </w:trPr>
        <w:tc>
          <w:tcPr>
            <w:tcW w:w="433" w:type="pct"/>
            <w:shd w:val="clear" w:color="auto" w:fill="auto"/>
            <w:noWrap/>
            <w:vAlign w:val="center"/>
          </w:tcPr>
          <w:p w:rsidR="00F027AC" w:rsidRPr="00F07B6F" w:rsidRDefault="00254A1E" w:rsidP="003644CD">
            <w:pPr>
              <w:jc w:val="center"/>
              <w:rPr>
                <w:rFonts w:ascii="Arial" w:hAnsi="Arial" w:cs="Arial"/>
                <w:color w:val="000000"/>
              </w:rPr>
            </w:pPr>
            <w:r>
              <w:rPr>
                <w:rFonts w:ascii="Arial" w:hAnsi="Arial" w:cs="Arial"/>
                <w:color w:val="000000"/>
              </w:rPr>
              <w:t>Un/a</w:t>
            </w:r>
          </w:p>
        </w:tc>
        <w:tc>
          <w:tcPr>
            <w:tcW w:w="1913"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Responsable de Servicio</w:t>
            </w:r>
          </w:p>
        </w:tc>
        <w:tc>
          <w:tcPr>
            <w:tcW w:w="2654"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Para el total de la cobertura</w:t>
            </w:r>
          </w:p>
        </w:tc>
      </w:tr>
      <w:tr w:rsidR="00F027AC" w:rsidRPr="00F07B6F" w:rsidTr="005D29FC">
        <w:trPr>
          <w:trHeight w:val="300"/>
          <w:jc w:val="center"/>
        </w:trPr>
        <w:tc>
          <w:tcPr>
            <w:tcW w:w="433" w:type="pct"/>
            <w:shd w:val="clear" w:color="auto" w:fill="auto"/>
            <w:noWrap/>
            <w:vAlign w:val="center"/>
          </w:tcPr>
          <w:p w:rsidR="00F027AC" w:rsidRPr="00F07B6F" w:rsidRDefault="00254A1E" w:rsidP="003644CD">
            <w:pPr>
              <w:jc w:val="center"/>
              <w:rPr>
                <w:rFonts w:ascii="Arial" w:hAnsi="Arial" w:cs="Arial"/>
                <w:color w:val="000000"/>
              </w:rPr>
            </w:pPr>
            <w:r>
              <w:rPr>
                <w:rFonts w:ascii="Arial" w:hAnsi="Arial" w:cs="Arial"/>
                <w:color w:val="000000"/>
              </w:rPr>
              <w:t>Un/a</w:t>
            </w:r>
          </w:p>
        </w:tc>
        <w:tc>
          <w:tcPr>
            <w:tcW w:w="1913"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Profesional Social</w:t>
            </w:r>
          </w:p>
        </w:tc>
        <w:tc>
          <w:tcPr>
            <w:tcW w:w="2654"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Por cada 450 cupos</w:t>
            </w:r>
          </w:p>
        </w:tc>
      </w:tr>
      <w:tr w:rsidR="00F027AC" w:rsidRPr="00F07B6F" w:rsidTr="005D29FC">
        <w:trPr>
          <w:trHeight w:val="315"/>
          <w:jc w:val="center"/>
        </w:trPr>
        <w:tc>
          <w:tcPr>
            <w:tcW w:w="433" w:type="pct"/>
            <w:shd w:val="clear" w:color="auto" w:fill="auto"/>
            <w:noWrap/>
            <w:vAlign w:val="center"/>
          </w:tcPr>
          <w:p w:rsidR="00F027AC" w:rsidRPr="00F07B6F" w:rsidRDefault="00254A1E" w:rsidP="003644CD">
            <w:pPr>
              <w:jc w:val="center"/>
              <w:rPr>
                <w:rFonts w:ascii="Arial" w:hAnsi="Arial" w:cs="Arial"/>
                <w:color w:val="000000"/>
              </w:rPr>
            </w:pPr>
            <w:r>
              <w:rPr>
                <w:rFonts w:ascii="Arial" w:hAnsi="Arial" w:cs="Arial"/>
                <w:color w:val="000000"/>
              </w:rPr>
              <w:t>Un/a</w:t>
            </w:r>
          </w:p>
        </w:tc>
        <w:tc>
          <w:tcPr>
            <w:tcW w:w="1913"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Técnico</w:t>
            </w:r>
            <w:r w:rsidR="00254A1E">
              <w:rPr>
                <w:rFonts w:ascii="Arial" w:hAnsi="Arial" w:cs="Arial"/>
                <w:color w:val="000000"/>
              </w:rPr>
              <w:t>/a</w:t>
            </w:r>
            <w:r w:rsidRPr="00F07B6F">
              <w:rPr>
                <w:rFonts w:ascii="Arial" w:hAnsi="Arial" w:cs="Arial"/>
                <w:color w:val="000000"/>
              </w:rPr>
              <w:t xml:space="preserve"> </w:t>
            </w:r>
          </w:p>
        </w:tc>
        <w:tc>
          <w:tcPr>
            <w:tcW w:w="2654"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 xml:space="preserve">Por cada 2.000 cupos </w:t>
            </w:r>
          </w:p>
        </w:tc>
      </w:tr>
      <w:tr w:rsidR="00F027AC" w:rsidRPr="00F07B6F" w:rsidTr="005D29FC">
        <w:trPr>
          <w:trHeight w:val="315"/>
          <w:jc w:val="center"/>
        </w:trPr>
        <w:tc>
          <w:tcPr>
            <w:tcW w:w="433" w:type="pct"/>
            <w:shd w:val="clear" w:color="auto" w:fill="auto"/>
            <w:noWrap/>
            <w:vAlign w:val="center"/>
          </w:tcPr>
          <w:p w:rsidR="00F027AC" w:rsidRPr="00F07B6F" w:rsidRDefault="00254A1E" w:rsidP="003644CD">
            <w:pPr>
              <w:jc w:val="center"/>
              <w:rPr>
                <w:rFonts w:ascii="Arial" w:hAnsi="Arial" w:cs="Arial"/>
                <w:color w:val="000000"/>
              </w:rPr>
            </w:pPr>
            <w:r>
              <w:rPr>
                <w:rFonts w:ascii="Arial" w:hAnsi="Arial" w:cs="Arial"/>
                <w:color w:val="000000"/>
              </w:rPr>
              <w:t>Un/a</w:t>
            </w:r>
          </w:p>
        </w:tc>
        <w:tc>
          <w:tcPr>
            <w:tcW w:w="1913"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Profesional Seguimiento</w:t>
            </w:r>
          </w:p>
        </w:tc>
        <w:tc>
          <w:tcPr>
            <w:tcW w:w="2654" w:type="pct"/>
            <w:shd w:val="clear" w:color="auto" w:fill="auto"/>
            <w:noWrap/>
            <w:vAlign w:val="bottom"/>
          </w:tcPr>
          <w:p w:rsidR="00F027AC" w:rsidRPr="00F07B6F" w:rsidRDefault="00F027AC" w:rsidP="003644CD">
            <w:pPr>
              <w:rPr>
                <w:rFonts w:ascii="Arial" w:hAnsi="Arial" w:cs="Arial"/>
                <w:color w:val="000000"/>
              </w:rPr>
            </w:pPr>
            <w:r w:rsidRPr="00F07B6F">
              <w:rPr>
                <w:rFonts w:ascii="Arial" w:hAnsi="Arial" w:cs="Arial"/>
                <w:color w:val="000000"/>
              </w:rPr>
              <w:t>Por cada 2.000 cupos</w:t>
            </w:r>
          </w:p>
        </w:tc>
      </w:tr>
    </w:tbl>
    <w:p w:rsidR="005D29FC" w:rsidRDefault="005D29FC" w:rsidP="005D29FC">
      <w:pPr>
        <w:jc w:val="both"/>
        <w:rPr>
          <w:rFonts w:ascii="Arial" w:hAnsi="Arial" w:cs="Arial"/>
          <w:i/>
          <w:sz w:val="14"/>
          <w:szCs w:val="14"/>
        </w:rPr>
      </w:pPr>
    </w:p>
    <w:p w:rsidR="005D29FC" w:rsidRPr="006E3A50" w:rsidRDefault="005D29FC" w:rsidP="005D29FC">
      <w:pPr>
        <w:jc w:val="both"/>
        <w:rPr>
          <w:rFonts w:ascii="Arial" w:hAnsi="Arial" w:cs="Arial"/>
          <w:i/>
        </w:rPr>
      </w:pPr>
      <w:r w:rsidRPr="006E3A50">
        <w:rPr>
          <w:rFonts w:ascii="Arial" w:hAnsi="Arial" w:cs="Arial"/>
          <w:b/>
          <w:i/>
        </w:rPr>
        <w:t xml:space="preserve">NOTA1: </w:t>
      </w:r>
      <w:r w:rsidRPr="006E3A50">
        <w:rPr>
          <w:rFonts w:ascii="Arial" w:hAnsi="Arial" w:cs="Arial"/>
          <w:i/>
        </w:rPr>
        <w:t>para las localidades donde la cobertura es mayor a 1.000 cupos es  necesario tener un responsable del proyecto y para las localidades con cobertura menor a 1.000 cupos es necesario contar con un técnico administrativo que adelante las acciones administrativas y  de gestión documental en la operación y prestación del servicio social. El o la responsable del servicio realizan acciones de coordinación, verificación, seguimiento y administrativas, así como, implementación de procedimientos generales y específicos para la prestación del servicio.</w:t>
      </w:r>
    </w:p>
    <w:p w:rsidR="005D29FC" w:rsidRPr="006E3A50" w:rsidRDefault="005D29FC" w:rsidP="005D29FC">
      <w:pPr>
        <w:jc w:val="both"/>
        <w:rPr>
          <w:rFonts w:ascii="Arial" w:hAnsi="Arial" w:cs="Arial"/>
          <w:i/>
        </w:rPr>
      </w:pPr>
    </w:p>
    <w:p w:rsidR="005D29FC" w:rsidRPr="006E3A50" w:rsidRDefault="005D29FC" w:rsidP="005D29FC">
      <w:pPr>
        <w:jc w:val="both"/>
        <w:rPr>
          <w:rFonts w:ascii="Arial" w:hAnsi="Arial" w:cs="Arial"/>
          <w:i/>
          <w:highlight w:val="yellow"/>
        </w:rPr>
      </w:pPr>
      <w:r w:rsidRPr="006E3A50">
        <w:rPr>
          <w:rFonts w:ascii="Arial" w:hAnsi="Arial" w:cs="Arial"/>
          <w:b/>
          <w:i/>
        </w:rPr>
        <w:t>NOTA 2:</w:t>
      </w:r>
      <w:r w:rsidRPr="006E3A50">
        <w:rPr>
          <w:rFonts w:ascii="Arial" w:hAnsi="Arial" w:cs="Arial"/>
          <w:i/>
        </w:rPr>
        <w:t xml:space="preserve"> Para la Localidad de Sumapaz, de acuerdo con las particularidades geográficas y la  ubicación de  residencia de las personas mayores,  se hace necesario contar con 1 profesional social adicional con el fin de garantizar la validación de condiciones de las personas mayores. </w:t>
      </w:r>
    </w:p>
    <w:p w:rsidR="005D29FC" w:rsidRPr="006E3A50" w:rsidRDefault="005D29FC" w:rsidP="005D29FC">
      <w:pPr>
        <w:jc w:val="both"/>
        <w:rPr>
          <w:rFonts w:ascii="Arial" w:hAnsi="Arial" w:cs="Arial"/>
        </w:rPr>
      </w:pPr>
      <w:r w:rsidRPr="006E3A50">
        <w:rPr>
          <w:rFonts w:ascii="Arial" w:hAnsi="Arial" w:cs="Arial"/>
        </w:rPr>
        <w:t xml:space="preserve">El equipo de profesionales para Desarrollo Humano y la prestación y operación del servicio deberá estar conformado por talento humano con formación profesional en </w:t>
      </w:r>
      <w:r w:rsidRPr="006E3A50">
        <w:rPr>
          <w:rFonts w:ascii="Arial" w:hAnsi="Arial" w:cs="Arial"/>
        </w:rPr>
        <w:lastRenderedPageBreak/>
        <w:t>ciencias sociales, humanas, administrativas, contables, y afines, con el objetivo de adelantar los procesos de focalización, priorización, identificación, validación de condiciones y seguimiento a las personas mayores participantes del apoyo económico tipo C.</w:t>
      </w:r>
    </w:p>
    <w:p w:rsidR="00E837DC" w:rsidRPr="006E3A50" w:rsidRDefault="00E837DC" w:rsidP="006B24C1">
      <w:pPr>
        <w:autoSpaceDE w:val="0"/>
        <w:autoSpaceDN w:val="0"/>
        <w:adjustRightInd w:val="0"/>
        <w:jc w:val="both"/>
        <w:rPr>
          <w:rFonts w:ascii="Arial" w:hAnsi="Arial" w:cs="Arial"/>
          <w:color w:val="000000"/>
          <w:lang w:val="es-CO"/>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985"/>
        <w:gridCol w:w="2126"/>
        <w:gridCol w:w="2126"/>
        <w:gridCol w:w="2103"/>
      </w:tblGrid>
      <w:tr w:rsidR="00F678DC" w:rsidRPr="00A36447" w:rsidTr="006E5E63">
        <w:trPr>
          <w:trHeight w:val="525"/>
          <w:tblHeader/>
        </w:trPr>
        <w:tc>
          <w:tcPr>
            <w:tcW w:w="1204" w:type="dxa"/>
            <w:shd w:val="clear" w:color="000000" w:fill="DDEBF7"/>
            <w:vAlign w:val="center"/>
          </w:tcPr>
          <w:p w:rsidR="00F678DC" w:rsidRPr="00A36447" w:rsidRDefault="00F678DC" w:rsidP="00F678DC">
            <w:pPr>
              <w:jc w:val="center"/>
              <w:rPr>
                <w:rFonts w:ascii="Arial" w:hAnsi="Arial" w:cs="Arial"/>
                <w:b/>
                <w:bCs/>
                <w:sz w:val="22"/>
                <w:lang w:val="es-CO" w:eastAsia="es-CO"/>
              </w:rPr>
            </w:pPr>
            <w:r w:rsidRPr="00A36447">
              <w:rPr>
                <w:rFonts w:ascii="Arial" w:hAnsi="Arial" w:cs="Arial"/>
                <w:b/>
                <w:bCs/>
                <w:sz w:val="22"/>
                <w:lang w:val="es-CO" w:eastAsia="es-CO"/>
              </w:rPr>
              <w:t xml:space="preserve">PERFIL </w:t>
            </w:r>
          </w:p>
        </w:tc>
        <w:tc>
          <w:tcPr>
            <w:tcW w:w="1985" w:type="dxa"/>
            <w:shd w:val="clear" w:color="000000" w:fill="DDEBF7"/>
            <w:vAlign w:val="center"/>
          </w:tcPr>
          <w:p w:rsidR="00F678DC" w:rsidRPr="00A36447" w:rsidRDefault="00F678DC" w:rsidP="00F678DC">
            <w:pPr>
              <w:jc w:val="center"/>
              <w:rPr>
                <w:rFonts w:ascii="Arial" w:hAnsi="Arial" w:cs="Arial"/>
                <w:b/>
                <w:bCs/>
                <w:sz w:val="22"/>
                <w:lang w:val="es-CO" w:eastAsia="es-CO"/>
              </w:rPr>
            </w:pPr>
            <w:r w:rsidRPr="00A36447">
              <w:rPr>
                <w:rFonts w:ascii="Arial" w:hAnsi="Arial" w:cs="Arial"/>
                <w:b/>
                <w:bCs/>
                <w:sz w:val="22"/>
                <w:lang w:val="es-CO" w:eastAsia="es-CO"/>
              </w:rPr>
              <w:t>RESPONSABLE DEL SERVICIO</w:t>
            </w:r>
          </w:p>
        </w:tc>
        <w:tc>
          <w:tcPr>
            <w:tcW w:w="2126" w:type="dxa"/>
            <w:shd w:val="clear" w:color="000000" w:fill="DDEBF7"/>
            <w:vAlign w:val="center"/>
          </w:tcPr>
          <w:p w:rsidR="00F678DC" w:rsidRPr="00A36447" w:rsidRDefault="00F678DC" w:rsidP="00F678DC">
            <w:pPr>
              <w:jc w:val="center"/>
              <w:rPr>
                <w:rFonts w:ascii="Arial" w:hAnsi="Arial" w:cs="Arial"/>
                <w:b/>
                <w:bCs/>
                <w:sz w:val="22"/>
                <w:lang w:val="es-CO" w:eastAsia="es-CO"/>
              </w:rPr>
            </w:pPr>
            <w:r w:rsidRPr="00A36447">
              <w:rPr>
                <w:rFonts w:ascii="Arial" w:hAnsi="Arial" w:cs="Arial"/>
                <w:b/>
                <w:bCs/>
                <w:sz w:val="22"/>
                <w:lang w:val="es-CO" w:eastAsia="es-CO"/>
              </w:rPr>
              <w:t>PROFESIONAL SOCIAL</w:t>
            </w:r>
          </w:p>
        </w:tc>
        <w:tc>
          <w:tcPr>
            <w:tcW w:w="2126" w:type="dxa"/>
            <w:shd w:val="clear" w:color="000000" w:fill="DDEBF7"/>
            <w:vAlign w:val="center"/>
          </w:tcPr>
          <w:p w:rsidR="00F678DC" w:rsidRPr="00A36447" w:rsidRDefault="00F678DC" w:rsidP="00F678DC">
            <w:pPr>
              <w:jc w:val="center"/>
              <w:rPr>
                <w:rFonts w:ascii="Arial" w:hAnsi="Arial" w:cs="Arial"/>
                <w:b/>
                <w:bCs/>
                <w:sz w:val="22"/>
                <w:lang w:val="es-CO" w:eastAsia="es-CO"/>
              </w:rPr>
            </w:pPr>
            <w:r w:rsidRPr="00A36447">
              <w:rPr>
                <w:rFonts w:ascii="Arial" w:hAnsi="Arial" w:cs="Arial"/>
                <w:b/>
                <w:bCs/>
                <w:sz w:val="22"/>
                <w:lang w:val="es-CO" w:eastAsia="es-CO"/>
              </w:rPr>
              <w:t>PROFESIONAL SEGUIMIENTO</w:t>
            </w:r>
          </w:p>
        </w:tc>
        <w:tc>
          <w:tcPr>
            <w:tcW w:w="2103" w:type="dxa"/>
            <w:shd w:val="clear" w:color="000000" w:fill="DDEBF7"/>
            <w:vAlign w:val="center"/>
          </w:tcPr>
          <w:p w:rsidR="00F678DC" w:rsidRPr="00A36447" w:rsidRDefault="00F678DC" w:rsidP="00F678DC">
            <w:pPr>
              <w:jc w:val="center"/>
              <w:rPr>
                <w:rFonts w:ascii="Arial" w:hAnsi="Arial" w:cs="Arial"/>
                <w:b/>
                <w:bCs/>
                <w:sz w:val="22"/>
                <w:lang w:val="es-CO" w:eastAsia="es-CO"/>
              </w:rPr>
            </w:pPr>
            <w:r w:rsidRPr="00A36447">
              <w:rPr>
                <w:rFonts w:ascii="Arial" w:hAnsi="Arial" w:cs="Arial"/>
                <w:b/>
                <w:bCs/>
                <w:sz w:val="22"/>
                <w:lang w:val="es-CO" w:eastAsia="es-CO"/>
              </w:rPr>
              <w:t>TÉCNICO ADMINISTRATIVO</w:t>
            </w:r>
          </w:p>
        </w:tc>
      </w:tr>
      <w:tr w:rsidR="00F678DC" w:rsidRPr="00A36447" w:rsidTr="006E5E63">
        <w:trPr>
          <w:cantSplit/>
          <w:trHeight w:val="2310"/>
        </w:trPr>
        <w:tc>
          <w:tcPr>
            <w:tcW w:w="1204" w:type="dxa"/>
            <w:shd w:val="clear" w:color="000000" w:fill="DDEBF7"/>
            <w:textDirection w:val="btLr"/>
            <w:vAlign w:val="center"/>
          </w:tcPr>
          <w:p w:rsidR="00F678DC" w:rsidRPr="00A36447" w:rsidRDefault="00F678DC" w:rsidP="00F678DC">
            <w:pPr>
              <w:ind w:left="113" w:right="113"/>
              <w:jc w:val="center"/>
              <w:rPr>
                <w:rFonts w:ascii="Arial" w:hAnsi="Arial" w:cs="Arial"/>
                <w:b/>
                <w:bCs/>
                <w:sz w:val="22"/>
                <w:lang w:val="es-CO" w:eastAsia="es-CO"/>
              </w:rPr>
            </w:pPr>
            <w:r w:rsidRPr="00A36447">
              <w:rPr>
                <w:rFonts w:ascii="Arial" w:hAnsi="Arial" w:cs="Arial"/>
                <w:b/>
                <w:bCs/>
                <w:sz w:val="22"/>
                <w:lang w:val="es-CO" w:eastAsia="es-CO"/>
              </w:rPr>
              <w:t>REQ. EDUCATIVOS</w:t>
            </w:r>
          </w:p>
        </w:tc>
        <w:tc>
          <w:tcPr>
            <w:tcW w:w="1985" w:type="dxa"/>
            <w:shd w:val="clear" w:color="000000" w:fill="FFFFFF"/>
            <w:vAlign w:val="center"/>
          </w:tcPr>
          <w:p w:rsidR="00F678DC" w:rsidRPr="00A36447" w:rsidRDefault="00F678DC" w:rsidP="00F678DC">
            <w:pPr>
              <w:jc w:val="center"/>
              <w:rPr>
                <w:rFonts w:ascii="Arial" w:hAnsi="Arial" w:cs="Arial"/>
                <w:bCs/>
                <w:sz w:val="22"/>
                <w:lang w:val="es-CO" w:eastAsia="es-CO"/>
              </w:rPr>
            </w:pPr>
            <w:r w:rsidRPr="00A36447">
              <w:rPr>
                <w:rFonts w:ascii="Arial" w:hAnsi="Arial" w:cs="Arial"/>
                <w:bCs/>
                <w:sz w:val="22"/>
                <w:lang w:val="es-CO" w:eastAsia="es-CO"/>
              </w:rPr>
              <w:t>Profesionales en: Gerontología, Psicología, Trabajo social, Ciencias Políticas, Derecho, Economía, Contaduría, Administración Publica, Administración de Empresas, Ingeniería Industrial</w:t>
            </w:r>
          </w:p>
        </w:tc>
        <w:tc>
          <w:tcPr>
            <w:tcW w:w="2126" w:type="dxa"/>
            <w:shd w:val="clear" w:color="000000" w:fill="FFFFFF"/>
            <w:vAlign w:val="center"/>
          </w:tcPr>
          <w:p w:rsidR="00B41801" w:rsidRPr="00A36447" w:rsidRDefault="00F678DC" w:rsidP="00F678DC">
            <w:pPr>
              <w:jc w:val="center"/>
              <w:rPr>
                <w:rFonts w:ascii="Arial" w:hAnsi="Arial" w:cs="Arial"/>
                <w:bCs/>
                <w:sz w:val="22"/>
                <w:lang w:val="es-CO" w:eastAsia="es-CO"/>
              </w:rPr>
            </w:pPr>
            <w:r w:rsidRPr="00A36447">
              <w:rPr>
                <w:rFonts w:ascii="Arial" w:hAnsi="Arial" w:cs="Arial"/>
                <w:bCs/>
                <w:sz w:val="22"/>
                <w:lang w:val="es-CO" w:eastAsia="es-CO"/>
              </w:rPr>
              <w:t>Profesionales</w:t>
            </w:r>
            <w:r w:rsidR="00B41801" w:rsidRPr="00A36447">
              <w:rPr>
                <w:rFonts w:ascii="Arial" w:hAnsi="Arial" w:cs="Arial"/>
                <w:bCs/>
                <w:sz w:val="22"/>
                <w:lang w:val="es-CO" w:eastAsia="es-CO"/>
              </w:rPr>
              <w:t xml:space="preserve"> en: Psicología, Trabajo social, ciencias sociales, humanas, administrativas, económicas, de la salud, políticas, así como las ingenierías.</w:t>
            </w:r>
          </w:p>
        </w:tc>
        <w:tc>
          <w:tcPr>
            <w:tcW w:w="2126" w:type="dxa"/>
            <w:shd w:val="clear" w:color="000000" w:fill="FFFFFF"/>
            <w:vAlign w:val="center"/>
          </w:tcPr>
          <w:p w:rsidR="00F678DC" w:rsidRPr="00A36447" w:rsidRDefault="00F678DC" w:rsidP="00F678DC">
            <w:pPr>
              <w:jc w:val="center"/>
              <w:rPr>
                <w:rFonts w:ascii="Arial" w:hAnsi="Arial" w:cs="Arial"/>
                <w:bCs/>
                <w:sz w:val="22"/>
                <w:lang w:val="es-CO" w:eastAsia="es-CO"/>
              </w:rPr>
            </w:pPr>
            <w:r w:rsidRPr="00A36447">
              <w:rPr>
                <w:rFonts w:ascii="Arial" w:hAnsi="Arial" w:cs="Arial"/>
                <w:bCs/>
                <w:sz w:val="22"/>
                <w:lang w:val="es-CO" w:eastAsia="es-CO"/>
              </w:rPr>
              <w:t xml:space="preserve">Profesionales en: Psicología, Trabajo Social, Sociología, Economía, Contaduría, Administración Publica, Administración de Empresas, Ingeniería de sistemas, Ingeniería Industrial                              </w:t>
            </w:r>
          </w:p>
        </w:tc>
        <w:tc>
          <w:tcPr>
            <w:tcW w:w="2103" w:type="dxa"/>
            <w:shd w:val="clear" w:color="000000" w:fill="FFFFFF"/>
            <w:vAlign w:val="center"/>
          </w:tcPr>
          <w:p w:rsidR="00F678DC" w:rsidRPr="00A36447" w:rsidRDefault="00F678DC" w:rsidP="00F678DC">
            <w:pPr>
              <w:jc w:val="center"/>
              <w:rPr>
                <w:rFonts w:ascii="Arial" w:hAnsi="Arial" w:cs="Arial"/>
                <w:bCs/>
                <w:sz w:val="22"/>
                <w:lang w:val="es-CO" w:eastAsia="es-CO"/>
              </w:rPr>
            </w:pPr>
            <w:r w:rsidRPr="00A36447">
              <w:rPr>
                <w:rFonts w:ascii="Arial" w:hAnsi="Arial" w:cs="Arial"/>
                <w:bCs/>
                <w:sz w:val="22"/>
                <w:lang w:val="es-CO" w:eastAsia="es-CO"/>
              </w:rPr>
              <w:t>Título de formación tecnológica o técnica o técnico profesional o 6 semestres de educación superior</w:t>
            </w:r>
            <w:r w:rsidR="00B00F01" w:rsidRPr="00A36447">
              <w:rPr>
                <w:rStyle w:val="Refdenotaalpie"/>
                <w:rFonts w:ascii="Arial" w:hAnsi="Arial" w:cs="Arial"/>
                <w:bCs/>
                <w:sz w:val="22"/>
                <w:lang w:val="es-CO" w:eastAsia="es-CO"/>
              </w:rPr>
              <w:footnoteReference w:id="1"/>
            </w:r>
            <w:r w:rsidRPr="00A36447">
              <w:rPr>
                <w:rFonts w:ascii="Arial" w:hAnsi="Arial" w:cs="Arial"/>
                <w:bCs/>
                <w:sz w:val="22"/>
                <w:lang w:val="es-CO" w:eastAsia="es-CO"/>
              </w:rPr>
              <w:t>.</w:t>
            </w:r>
          </w:p>
          <w:p w:rsidR="00C92A95" w:rsidRPr="00A36447" w:rsidRDefault="00C92A95" w:rsidP="00F678DC">
            <w:pPr>
              <w:jc w:val="center"/>
              <w:rPr>
                <w:rFonts w:ascii="Arial" w:hAnsi="Arial" w:cs="Arial"/>
                <w:bCs/>
                <w:sz w:val="22"/>
                <w:lang w:val="es-CO" w:eastAsia="es-CO"/>
              </w:rPr>
            </w:pPr>
          </w:p>
        </w:tc>
      </w:tr>
      <w:tr w:rsidR="001D1E33" w:rsidRPr="00A36447" w:rsidTr="006E5E63">
        <w:trPr>
          <w:trHeight w:val="771"/>
        </w:trPr>
        <w:tc>
          <w:tcPr>
            <w:tcW w:w="1204" w:type="dxa"/>
            <w:shd w:val="clear" w:color="000000" w:fill="DDEBF7"/>
            <w:vAlign w:val="center"/>
          </w:tcPr>
          <w:p w:rsidR="001D1E33" w:rsidRPr="00A36447" w:rsidRDefault="001D1E33" w:rsidP="001D1E33">
            <w:pPr>
              <w:jc w:val="center"/>
              <w:rPr>
                <w:rFonts w:ascii="Arial" w:hAnsi="Arial" w:cs="Arial"/>
                <w:b/>
                <w:bCs/>
                <w:sz w:val="22"/>
                <w:lang w:val="es-CO" w:eastAsia="es-CO"/>
              </w:rPr>
            </w:pPr>
            <w:r w:rsidRPr="00A36447">
              <w:rPr>
                <w:rFonts w:ascii="Arial" w:hAnsi="Arial" w:cs="Arial"/>
                <w:b/>
                <w:bCs/>
                <w:sz w:val="22"/>
                <w:lang w:val="es-CO" w:eastAsia="es-CO"/>
              </w:rPr>
              <w:t>REQ. EXPERIENCIA</w:t>
            </w:r>
          </w:p>
        </w:tc>
        <w:tc>
          <w:tcPr>
            <w:tcW w:w="1985" w:type="dxa"/>
            <w:shd w:val="clear" w:color="000000" w:fill="FFFFFF"/>
            <w:vAlign w:val="center"/>
          </w:tcPr>
          <w:p w:rsidR="001D1E33" w:rsidRPr="00A36447" w:rsidRDefault="001D1E33" w:rsidP="001D1E33">
            <w:pPr>
              <w:jc w:val="center"/>
              <w:rPr>
                <w:rFonts w:ascii="Arial" w:hAnsi="Arial" w:cs="Arial"/>
                <w:bCs/>
                <w:sz w:val="22"/>
                <w:lang w:val="es-CO" w:eastAsia="es-CO"/>
              </w:rPr>
            </w:pPr>
            <w:r w:rsidRPr="00A36447">
              <w:rPr>
                <w:rFonts w:ascii="Arial" w:hAnsi="Arial" w:cs="Arial"/>
                <w:bCs/>
                <w:sz w:val="22"/>
                <w:lang w:val="es-CO" w:eastAsia="es-CO"/>
              </w:rPr>
              <w:t>36 Meses de experiencia profesional</w:t>
            </w:r>
          </w:p>
        </w:tc>
        <w:tc>
          <w:tcPr>
            <w:tcW w:w="2126" w:type="dxa"/>
            <w:shd w:val="clear" w:color="000000" w:fill="FFFFFF"/>
            <w:vAlign w:val="center"/>
          </w:tcPr>
          <w:p w:rsidR="001D1E33" w:rsidRPr="00A36447" w:rsidRDefault="001D1E33" w:rsidP="001D1E33">
            <w:pPr>
              <w:jc w:val="center"/>
              <w:rPr>
                <w:rFonts w:ascii="Arial" w:hAnsi="Arial" w:cs="Arial"/>
                <w:bCs/>
                <w:sz w:val="22"/>
                <w:lang w:val="es-CO" w:eastAsia="es-CO"/>
              </w:rPr>
            </w:pPr>
            <w:r w:rsidRPr="00A36447">
              <w:rPr>
                <w:rFonts w:ascii="Arial" w:hAnsi="Arial" w:cs="Arial"/>
                <w:bCs/>
                <w:sz w:val="22"/>
                <w:lang w:val="es-CO" w:eastAsia="es-CO"/>
              </w:rPr>
              <w:t>12 Meses de experiencia profesional</w:t>
            </w:r>
          </w:p>
        </w:tc>
        <w:tc>
          <w:tcPr>
            <w:tcW w:w="2126" w:type="dxa"/>
            <w:shd w:val="clear" w:color="000000" w:fill="FFFFFF"/>
            <w:vAlign w:val="center"/>
          </w:tcPr>
          <w:p w:rsidR="001D1E33" w:rsidRPr="00A36447" w:rsidRDefault="001D1E33" w:rsidP="001D1E33">
            <w:pPr>
              <w:jc w:val="center"/>
              <w:rPr>
                <w:rFonts w:ascii="Arial" w:hAnsi="Arial" w:cs="Arial"/>
                <w:bCs/>
                <w:sz w:val="22"/>
                <w:lang w:val="es-CO" w:eastAsia="es-CO"/>
              </w:rPr>
            </w:pPr>
            <w:r w:rsidRPr="00A36447">
              <w:rPr>
                <w:rFonts w:ascii="Arial" w:hAnsi="Arial" w:cs="Arial"/>
                <w:bCs/>
                <w:sz w:val="22"/>
                <w:lang w:val="es-CO" w:eastAsia="es-CO"/>
              </w:rPr>
              <w:t>1</w:t>
            </w:r>
            <w:r w:rsidR="00A439CD" w:rsidRPr="00A36447">
              <w:rPr>
                <w:rFonts w:ascii="Arial" w:hAnsi="Arial" w:cs="Arial"/>
                <w:bCs/>
                <w:sz w:val="22"/>
                <w:lang w:val="es-CO" w:eastAsia="es-CO"/>
              </w:rPr>
              <w:t>2</w:t>
            </w:r>
            <w:r w:rsidRPr="00A36447">
              <w:rPr>
                <w:rFonts w:ascii="Arial" w:hAnsi="Arial" w:cs="Arial"/>
                <w:bCs/>
                <w:sz w:val="22"/>
                <w:lang w:val="es-CO" w:eastAsia="es-CO"/>
              </w:rPr>
              <w:t xml:space="preserve"> Meses de Experiencia profesional</w:t>
            </w:r>
          </w:p>
        </w:tc>
        <w:tc>
          <w:tcPr>
            <w:tcW w:w="2103" w:type="dxa"/>
            <w:shd w:val="clear" w:color="000000" w:fill="FFFFFF"/>
            <w:vAlign w:val="center"/>
          </w:tcPr>
          <w:p w:rsidR="001D1E33" w:rsidRPr="00A36447" w:rsidRDefault="00254A1E" w:rsidP="00254A1E">
            <w:pPr>
              <w:rPr>
                <w:rFonts w:ascii="Arial" w:hAnsi="Arial" w:cs="Arial"/>
                <w:bCs/>
                <w:sz w:val="22"/>
                <w:lang w:val="es-CO" w:eastAsia="es-CO"/>
              </w:rPr>
            </w:pPr>
            <w:r>
              <w:rPr>
                <w:rFonts w:ascii="Arial" w:hAnsi="Arial" w:cs="Arial"/>
                <w:bCs/>
                <w:sz w:val="22"/>
                <w:lang w:val="es-CO" w:eastAsia="es-CO"/>
              </w:rPr>
              <w:t xml:space="preserve">Seis </w:t>
            </w:r>
            <w:r w:rsidR="001D1E33" w:rsidRPr="00A36447">
              <w:rPr>
                <w:rFonts w:ascii="Arial" w:hAnsi="Arial" w:cs="Arial"/>
                <w:bCs/>
                <w:sz w:val="22"/>
                <w:lang w:val="es-CO" w:eastAsia="es-CO"/>
              </w:rPr>
              <w:t>meses de experiencia laboral</w:t>
            </w:r>
          </w:p>
        </w:tc>
      </w:tr>
      <w:tr w:rsidR="00F678DC" w:rsidRPr="00A36447" w:rsidTr="006E5E63">
        <w:trPr>
          <w:trHeight w:val="2541"/>
        </w:trPr>
        <w:tc>
          <w:tcPr>
            <w:tcW w:w="1204" w:type="dxa"/>
            <w:shd w:val="clear" w:color="000000" w:fill="DDEBF7"/>
            <w:vAlign w:val="center"/>
          </w:tcPr>
          <w:p w:rsidR="00F678DC" w:rsidRPr="00A36447" w:rsidRDefault="00F678DC" w:rsidP="00F678DC">
            <w:pPr>
              <w:jc w:val="center"/>
              <w:rPr>
                <w:rFonts w:ascii="Arial" w:hAnsi="Arial" w:cs="Arial"/>
                <w:b/>
                <w:bCs/>
                <w:color w:val="000000"/>
                <w:sz w:val="22"/>
                <w:lang w:val="es-CO" w:eastAsia="es-CO"/>
              </w:rPr>
            </w:pPr>
            <w:r w:rsidRPr="00A36447">
              <w:rPr>
                <w:rFonts w:ascii="Arial" w:hAnsi="Arial" w:cs="Arial"/>
                <w:b/>
                <w:bCs/>
                <w:color w:val="000000"/>
                <w:sz w:val="22"/>
                <w:lang w:val="es-CO" w:eastAsia="es-CO"/>
              </w:rPr>
              <w:t>ROL</w:t>
            </w:r>
          </w:p>
        </w:tc>
        <w:tc>
          <w:tcPr>
            <w:tcW w:w="1985" w:type="dxa"/>
            <w:shd w:val="clear" w:color="auto" w:fill="auto"/>
            <w:noWrap/>
            <w:vAlign w:val="center"/>
          </w:tcPr>
          <w:p w:rsidR="00F678DC" w:rsidRPr="00A36447" w:rsidRDefault="00F678DC" w:rsidP="00F678DC">
            <w:pPr>
              <w:jc w:val="both"/>
              <w:rPr>
                <w:rFonts w:ascii="Arial" w:hAnsi="Arial" w:cs="Arial"/>
                <w:color w:val="000000"/>
                <w:sz w:val="22"/>
                <w:lang w:val="es-CO" w:eastAsia="es-CO"/>
              </w:rPr>
            </w:pPr>
            <w:r w:rsidRPr="00A36447">
              <w:rPr>
                <w:rFonts w:ascii="Arial" w:hAnsi="Arial" w:cs="Arial"/>
                <w:color w:val="000000"/>
                <w:sz w:val="22"/>
                <w:lang w:val="es-CO" w:eastAsia="es-CO"/>
              </w:rPr>
              <w:t>Busca coordinar y articular las acciones para la prestación y operación teniendo en cuenta los procedimientos, criterios y el talento humano para el cumplimiento de los objetivos del proyecto.</w:t>
            </w:r>
          </w:p>
        </w:tc>
        <w:tc>
          <w:tcPr>
            <w:tcW w:w="2126" w:type="dxa"/>
            <w:shd w:val="clear" w:color="auto" w:fill="auto"/>
            <w:vAlign w:val="center"/>
          </w:tcPr>
          <w:p w:rsidR="00F678DC" w:rsidRPr="00A36447" w:rsidRDefault="00F678DC" w:rsidP="00F678DC">
            <w:pPr>
              <w:jc w:val="both"/>
              <w:rPr>
                <w:rFonts w:ascii="Arial" w:hAnsi="Arial" w:cs="Arial"/>
                <w:color w:val="000000"/>
                <w:sz w:val="22"/>
                <w:lang w:val="es-CO" w:eastAsia="es-CO"/>
              </w:rPr>
            </w:pPr>
            <w:r w:rsidRPr="00A36447">
              <w:rPr>
                <w:rFonts w:ascii="Arial" w:hAnsi="Arial" w:cs="Arial"/>
                <w:color w:val="000000"/>
                <w:sz w:val="22"/>
                <w:lang w:val="es-CO" w:eastAsia="es-CO"/>
              </w:rPr>
              <w:t>Buscará fortalecer el desarrollo de las competencias, capacidades de las personas mayores para generar autonomía y proyectos de vida de las personas mayores participantes del servicio social tipo C.</w:t>
            </w:r>
            <w:r w:rsidRPr="00A36447">
              <w:rPr>
                <w:rFonts w:ascii="Arial" w:hAnsi="Arial" w:cs="Arial"/>
                <w:color w:val="000000"/>
                <w:sz w:val="22"/>
                <w:lang w:val="es-CO" w:eastAsia="es-CO"/>
              </w:rPr>
              <w:br/>
              <w:t>Así como verificar el cumplimiento de los criterios vigentes.</w:t>
            </w:r>
          </w:p>
        </w:tc>
        <w:tc>
          <w:tcPr>
            <w:tcW w:w="4229" w:type="dxa"/>
            <w:gridSpan w:val="2"/>
            <w:shd w:val="clear" w:color="auto" w:fill="auto"/>
            <w:vAlign w:val="center"/>
          </w:tcPr>
          <w:p w:rsidR="00F678DC" w:rsidRPr="00A36447" w:rsidRDefault="00F678DC" w:rsidP="00F678DC">
            <w:pPr>
              <w:jc w:val="center"/>
              <w:rPr>
                <w:rFonts w:ascii="Arial" w:hAnsi="Arial" w:cs="Arial"/>
                <w:color w:val="000000"/>
                <w:sz w:val="22"/>
                <w:lang w:val="es-CO" w:eastAsia="es-CO"/>
              </w:rPr>
            </w:pPr>
            <w:r w:rsidRPr="00A36447">
              <w:rPr>
                <w:rFonts w:ascii="Arial" w:hAnsi="Arial" w:cs="Arial"/>
                <w:color w:val="000000"/>
                <w:sz w:val="22"/>
                <w:lang w:val="es-CO" w:eastAsia="es-CO"/>
              </w:rPr>
              <w:t xml:space="preserve">Busca realizar el control a la prestación del servicio social, validar y mantener el cumplimiento de los criterios de identificación, priorización y restricciones por simultaneidad de los/las participantes del servicio social, a través de </w:t>
            </w:r>
            <w:r w:rsidR="00667BFF" w:rsidRPr="00A36447">
              <w:rPr>
                <w:rFonts w:ascii="Arial" w:hAnsi="Arial" w:cs="Arial"/>
                <w:color w:val="000000"/>
                <w:sz w:val="22"/>
                <w:lang w:val="es-CO" w:eastAsia="es-CO"/>
              </w:rPr>
              <w:t>la implementación</w:t>
            </w:r>
            <w:r w:rsidRPr="00A36447">
              <w:rPr>
                <w:rFonts w:ascii="Arial" w:hAnsi="Arial" w:cs="Arial"/>
                <w:color w:val="000000"/>
                <w:sz w:val="22"/>
                <w:lang w:val="es-CO" w:eastAsia="es-CO"/>
              </w:rPr>
              <w:t xml:space="preserve"> de puntos de control, cruces de bases de datos.</w:t>
            </w:r>
          </w:p>
        </w:tc>
      </w:tr>
    </w:tbl>
    <w:p w:rsidR="00117405" w:rsidRPr="00F07B6F" w:rsidRDefault="00117405" w:rsidP="006B24C1">
      <w:pPr>
        <w:autoSpaceDE w:val="0"/>
        <w:autoSpaceDN w:val="0"/>
        <w:adjustRightInd w:val="0"/>
        <w:jc w:val="both"/>
        <w:rPr>
          <w:rFonts w:ascii="Arial" w:hAnsi="Arial" w:cs="Arial"/>
          <w:color w:val="000000"/>
          <w:lang w:val="es-CO"/>
        </w:rPr>
      </w:pPr>
    </w:p>
    <w:p w:rsidR="001D1E33" w:rsidRPr="001D1E33" w:rsidRDefault="001D1E33" w:rsidP="001D1E33">
      <w:pPr>
        <w:autoSpaceDE w:val="0"/>
        <w:autoSpaceDN w:val="0"/>
        <w:adjustRightInd w:val="0"/>
        <w:jc w:val="both"/>
        <w:rPr>
          <w:rFonts w:ascii="Arial" w:hAnsi="Arial" w:cs="Arial"/>
          <w:sz w:val="14"/>
          <w:szCs w:val="18"/>
        </w:rPr>
      </w:pPr>
      <w:r w:rsidRPr="001D1E33">
        <w:rPr>
          <w:rFonts w:ascii="Arial" w:hAnsi="Arial" w:cs="Arial"/>
          <w:sz w:val="14"/>
          <w:szCs w:val="18"/>
        </w:rPr>
        <w:t xml:space="preserve">NOTA ACLARATORIA: La escala de honorarios que se relaciona en el anexo </w:t>
      </w:r>
      <w:hyperlink r:id="rId9" w:tgtFrame="_blank" w:history="1">
        <w:r w:rsidRPr="001D1E33">
          <w:rPr>
            <w:rFonts w:ascii="Arial" w:hAnsi="Arial" w:cs="Arial"/>
            <w:sz w:val="14"/>
            <w:szCs w:val="18"/>
          </w:rPr>
          <w:t> de costos operativos</w:t>
        </w:r>
      </w:hyperlink>
      <w:r w:rsidRPr="001D1E33">
        <w:rPr>
          <w:rFonts w:ascii="Arial" w:hAnsi="Arial" w:cs="Arial"/>
          <w:sz w:val="14"/>
          <w:szCs w:val="18"/>
        </w:rPr>
        <w:t xml:space="preserve"> corresponde a  la Resolución 1928 del 16 de noviembre de 2017 de la Secretaría Distrital de Integración Social. No obstante, las Alcaldías Locales con base en el Decreto 101 de 2010 asumen la facultad de contratación y la ordenación de los gastos y pagos</w:t>
      </w:r>
      <w:r w:rsidRPr="001D1E33">
        <w:rPr>
          <w:rStyle w:val="Refdenotaalpie"/>
          <w:rFonts w:ascii="Arial" w:hAnsi="Arial" w:cs="Arial"/>
          <w:sz w:val="14"/>
          <w:szCs w:val="18"/>
        </w:rPr>
        <w:footnoteReference w:id="2"/>
      </w:r>
      <w:r w:rsidRPr="001D1E33">
        <w:rPr>
          <w:rFonts w:ascii="Arial" w:hAnsi="Arial" w:cs="Arial"/>
          <w:sz w:val="14"/>
          <w:szCs w:val="18"/>
        </w:rPr>
        <w:t xml:space="preserve">. </w:t>
      </w:r>
    </w:p>
    <w:p w:rsidR="00F678DC" w:rsidRPr="00F07B6F" w:rsidRDefault="00F678DC" w:rsidP="006B24C1">
      <w:pPr>
        <w:jc w:val="center"/>
        <w:rPr>
          <w:rFonts w:ascii="Arial" w:hAnsi="Arial" w:cs="Arial"/>
          <w:b/>
        </w:rPr>
      </w:pPr>
    </w:p>
    <w:p w:rsidR="00F678DC" w:rsidRPr="00F07B6F" w:rsidRDefault="009237E7" w:rsidP="001D1E33">
      <w:pPr>
        <w:tabs>
          <w:tab w:val="left" w:pos="426"/>
        </w:tabs>
        <w:jc w:val="both"/>
        <w:rPr>
          <w:rFonts w:ascii="Arial" w:hAnsi="Arial" w:cs="Arial"/>
          <w:b/>
          <w:bCs/>
          <w:lang w:eastAsia="es-CO"/>
        </w:rPr>
      </w:pPr>
      <w:r w:rsidRPr="00F07B6F">
        <w:rPr>
          <w:rFonts w:ascii="Arial" w:hAnsi="Arial" w:cs="Arial"/>
          <w:b/>
          <w:bCs/>
          <w:lang w:eastAsia="es-CO"/>
        </w:rPr>
        <w:t>Responsable del servicio</w:t>
      </w:r>
      <w:r w:rsidR="00F678DC" w:rsidRPr="00F07B6F">
        <w:rPr>
          <w:rFonts w:ascii="Arial" w:hAnsi="Arial" w:cs="Arial"/>
          <w:b/>
          <w:bCs/>
          <w:lang w:eastAsia="es-CO"/>
        </w:rPr>
        <w:t xml:space="preserve">: </w:t>
      </w:r>
      <w:r w:rsidR="00F678DC" w:rsidRPr="00F07B6F">
        <w:rPr>
          <w:rFonts w:ascii="Arial" w:hAnsi="Arial" w:cs="Arial"/>
          <w:lang w:eastAsia="es-CO"/>
        </w:rPr>
        <w:t>Liderar y garantizar la implementación y seguimiento de los procesos y procedimientos del servicio social.</w:t>
      </w:r>
    </w:p>
    <w:p w:rsidR="0093392F" w:rsidRPr="00F07B6F" w:rsidRDefault="0093392F" w:rsidP="00F678DC">
      <w:pPr>
        <w:jc w:val="both"/>
        <w:rPr>
          <w:rFonts w:ascii="Arial" w:hAnsi="Arial" w:cs="Arial"/>
          <w:b/>
          <w:bCs/>
          <w:lang w:eastAsia="es-CO"/>
        </w:rPr>
      </w:pPr>
    </w:p>
    <w:p w:rsidR="00F678DC" w:rsidRPr="00F07B6F" w:rsidRDefault="00F678DC" w:rsidP="00F678DC">
      <w:pPr>
        <w:jc w:val="both"/>
        <w:rPr>
          <w:rFonts w:ascii="Arial" w:hAnsi="Arial" w:cs="Arial"/>
          <w:b/>
          <w:bCs/>
          <w:lang w:eastAsia="es-CO"/>
        </w:rPr>
      </w:pPr>
      <w:r w:rsidRPr="00F07B6F">
        <w:rPr>
          <w:rFonts w:ascii="Arial" w:hAnsi="Arial" w:cs="Arial"/>
          <w:b/>
          <w:bCs/>
          <w:lang w:eastAsia="es-CO"/>
        </w:rPr>
        <w:t xml:space="preserve">Perfil: </w:t>
      </w:r>
      <w:r w:rsidRPr="00F07B6F">
        <w:rPr>
          <w:rFonts w:ascii="Arial" w:hAnsi="Arial" w:cs="Arial"/>
          <w:bCs/>
          <w:lang w:eastAsia="es-CO"/>
        </w:rPr>
        <w:t>Profesionales en: Gerontología, Psicología, Trabajo social, Ciencias Políticas, Derecho, Economía, Contaduría, Administración Publica, Administración de Empresas, Ingeniería Industrial</w:t>
      </w:r>
      <w:r w:rsidRPr="00F07B6F">
        <w:rPr>
          <w:rFonts w:ascii="Arial" w:hAnsi="Arial" w:cs="Arial"/>
          <w:b/>
          <w:bCs/>
          <w:lang w:eastAsia="es-CO"/>
        </w:rPr>
        <w:t xml:space="preserve"> </w:t>
      </w:r>
    </w:p>
    <w:p w:rsidR="00357BEF" w:rsidRPr="00F07B6F" w:rsidRDefault="00357BEF" w:rsidP="00F678DC">
      <w:pPr>
        <w:jc w:val="both"/>
        <w:rPr>
          <w:rFonts w:ascii="Arial" w:hAnsi="Arial" w:cs="Arial"/>
          <w:b/>
          <w:bCs/>
          <w:lang w:eastAsia="es-CO"/>
        </w:rPr>
      </w:pPr>
    </w:p>
    <w:p w:rsidR="00F678DC" w:rsidRPr="00F07B6F" w:rsidRDefault="00357BEF" w:rsidP="00F678DC">
      <w:pPr>
        <w:jc w:val="both"/>
        <w:rPr>
          <w:rFonts w:ascii="Arial" w:hAnsi="Arial" w:cs="Arial"/>
          <w:bCs/>
          <w:lang w:eastAsia="es-CO"/>
        </w:rPr>
      </w:pPr>
      <w:r w:rsidRPr="00F07B6F">
        <w:rPr>
          <w:rFonts w:ascii="Arial" w:hAnsi="Arial" w:cs="Arial"/>
          <w:b/>
          <w:bCs/>
          <w:lang w:eastAsia="es-CO"/>
        </w:rPr>
        <w:t>Experiencia</w:t>
      </w:r>
      <w:r w:rsidRPr="00F07B6F">
        <w:rPr>
          <w:rFonts w:ascii="Arial" w:hAnsi="Arial" w:cs="Arial"/>
          <w:bCs/>
          <w:lang w:eastAsia="es-CO"/>
        </w:rPr>
        <w:t xml:space="preserve">: </w:t>
      </w:r>
      <w:r w:rsidR="001D1E33">
        <w:rPr>
          <w:rFonts w:ascii="Arial" w:hAnsi="Arial" w:cs="Arial"/>
          <w:bCs/>
          <w:lang w:eastAsia="es-CO"/>
        </w:rPr>
        <w:t xml:space="preserve">36 </w:t>
      </w:r>
      <w:r w:rsidR="00F678DC" w:rsidRPr="00F07B6F">
        <w:rPr>
          <w:rFonts w:ascii="Arial" w:hAnsi="Arial" w:cs="Arial"/>
          <w:bCs/>
          <w:lang w:eastAsia="es-CO"/>
        </w:rPr>
        <w:t>Meses de experiencia profesional</w:t>
      </w:r>
    </w:p>
    <w:p w:rsidR="00490C05" w:rsidRPr="00F07B6F" w:rsidRDefault="00490C05" w:rsidP="00F678DC">
      <w:pPr>
        <w:jc w:val="both"/>
        <w:rPr>
          <w:rFonts w:ascii="Arial" w:hAnsi="Arial" w:cs="Arial"/>
          <w:bCs/>
          <w:lang w:eastAsia="es-CO"/>
        </w:rPr>
      </w:pPr>
    </w:p>
    <w:p w:rsidR="00490C05" w:rsidRPr="00B60404" w:rsidRDefault="00490C05" w:rsidP="00490C05">
      <w:pPr>
        <w:jc w:val="both"/>
        <w:rPr>
          <w:rFonts w:ascii="Arial" w:hAnsi="Arial" w:cs="Arial"/>
          <w:b/>
          <w:u w:val="single"/>
        </w:rPr>
      </w:pPr>
      <w:r w:rsidRPr="00B60404">
        <w:rPr>
          <w:rFonts w:ascii="Arial" w:hAnsi="Arial" w:cs="Arial"/>
          <w:b/>
          <w:u w:val="single"/>
        </w:rPr>
        <w:t>Obligaciones Específicas</w:t>
      </w:r>
    </w:p>
    <w:p w:rsidR="00F678DC" w:rsidRPr="00F07B6F" w:rsidRDefault="00F678DC" w:rsidP="00F678DC">
      <w:pPr>
        <w:jc w:val="both"/>
        <w:rPr>
          <w:rFonts w:ascii="Arial" w:hAnsi="Arial" w:cs="Arial"/>
          <w:lang w:eastAsia="es-CO"/>
        </w:rPr>
      </w:pPr>
    </w:p>
    <w:p w:rsidR="003C30F1" w:rsidRPr="003C30F1" w:rsidRDefault="00B60404" w:rsidP="003C30F1">
      <w:pPr>
        <w:numPr>
          <w:ilvl w:val="0"/>
          <w:numId w:val="37"/>
        </w:numPr>
        <w:jc w:val="both"/>
        <w:rPr>
          <w:rFonts w:ascii="Arial" w:hAnsi="Arial" w:cs="Arial"/>
          <w:lang w:eastAsia="es-CO"/>
        </w:rPr>
      </w:pPr>
      <w:r w:rsidRPr="00B60404">
        <w:rPr>
          <w:rFonts w:ascii="Arial" w:hAnsi="Arial" w:cs="Arial"/>
          <w:lang w:eastAsia="es-CO"/>
        </w:rPr>
        <w:t>Coordinar la operación, seguimiento y cumplimiento de los procedimie</w:t>
      </w:r>
      <w:r w:rsidR="00A36447">
        <w:rPr>
          <w:rFonts w:ascii="Arial" w:hAnsi="Arial" w:cs="Arial"/>
          <w:lang w:eastAsia="es-CO"/>
        </w:rPr>
        <w:t xml:space="preserve">ntos generales de los servicios, </w:t>
      </w:r>
      <w:r w:rsidRPr="00B60404">
        <w:rPr>
          <w:rFonts w:ascii="Arial" w:hAnsi="Arial" w:cs="Arial"/>
          <w:lang w:eastAsia="es-CO"/>
        </w:rPr>
        <w:t xml:space="preserve">procedimientos específicos del servicio </w:t>
      </w:r>
      <w:r w:rsidR="00A36447">
        <w:rPr>
          <w:rFonts w:ascii="Arial" w:hAnsi="Arial" w:cs="Arial"/>
          <w:lang w:eastAsia="es-CO"/>
        </w:rPr>
        <w:t xml:space="preserve">Apoyos </w:t>
      </w:r>
      <w:r w:rsidR="003C30F1">
        <w:rPr>
          <w:rFonts w:ascii="Arial" w:hAnsi="Arial" w:cs="Arial"/>
          <w:lang w:eastAsia="es-CO"/>
        </w:rPr>
        <w:t>Económicos. Así como</w:t>
      </w:r>
      <w:r w:rsidR="00ED23EC">
        <w:rPr>
          <w:rFonts w:ascii="Arial" w:hAnsi="Arial" w:cs="Arial"/>
          <w:lang w:eastAsia="es-CO"/>
        </w:rPr>
        <w:t>,</w:t>
      </w:r>
      <w:r w:rsidR="003C30F1">
        <w:rPr>
          <w:rFonts w:ascii="Arial" w:hAnsi="Arial" w:cs="Arial"/>
          <w:lang w:eastAsia="es-CO"/>
        </w:rPr>
        <w:t xml:space="preserve"> implementar el procedimiento administrativo  de cobro, de conformidad con lo previsto en los artículos 7,8 y 9 del Decreto Distrital 397 de 2011 </w:t>
      </w:r>
      <w:r w:rsidR="00ED23EC">
        <w:rPr>
          <w:rFonts w:ascii="Arial" w:hAnsi="Arial" w:cs="Arial"/>
          <w:lang w:eastAsia="es-CO"/>
        </w:rPr>
        <w:t>“Por</w:t>
      </w:r>
      <w:r w:rsidR="003C30F1" w:rsidRPr="003C30F1">
        <w:rPr>
          <w:rFonts w:ascii="Arial" w:hAnsi="Arial" w:cs="Arial"/>
          <w:i/>
          <w:lang w:eastAsia="es-CO"/>
        </w:rPr>
        <w:t xml:space="preserve"> el cual se establece el reglamento interno del recaudo de cartera en el Distrito Capital y se dictan otras disposiciones</w:t>
      </w:r>
      <w:r w:rsidR="003C30F1">
        <w:rPr>
          <w:rFonts w:ascii="Arial" w:hAnsi="Arial" w:cs="Arial"/>
          <w:i/>
          <w:lang w:eastAsia="es-CO"/>
        </w:rPr>
        <w:t xml:space="preserve">” </w:t>
      </w:r>
      <w:r w:rsidR="003C30F1">
        <w:rPr>
          <w:rFonts w:ascii="Arial" w:hAnsi="Arial" w:cs="Arial"/>
          <w:lang w:eastAsia="es-CO"/>
        </w:rPr>
        <w:t xml:space="preserve"> y la Resolución 257 de 2013 “</w:t>
      </w:r>
      <w:r w:rsidR="003C30F1" w:rsidRPr="003C30F1">
        <w:rPr>
          <w:rFonts w:ascii="Arial" w:hAnsi="Arial" w:cs="Arial"/>
          <w:i/>
          <w:lang w:eastAsia="es-CO"/>
        </w:rPr>
        <w:t>Por medio</w:t>
      </w:r>
      <w:r w:rsidR="003C30F1">
        <w:rPr>
          <w:rFonts w:ascii="Arial" w:hAnsi="Arial" w:cs="Arial"/>
          <w:i/>
          <w:lang w:eastAsia="es-CO"/>
        </w:rPr>
        <w:t xml:space="preserve"> de la cual se adoptan los M</w:t>
      </w:r>
      <w:r w:rsidR="003C30F1" w:rsidRPr="003C30F1">
        <w:rPr>
          <w:rFonts w:ascii="Arial" w:hAnsi="Arial" w:cs="Arial"/>
          <w:i/>
          <w:lang w:eastAsia="es-CO"/>
        </w:rPr>
        <w:t>anuales de Administración</w:t>
      </w:r>
      <w:r w:rsidR="003C30F1">
        <w:rPr>
          <w:rFonts w:ascii="Arial" w:hAnsi="Arial" w:cs="Arial"/>
          <w:i/>
          <w:lang w:eastAsia="es-CO"/>
        </w:rPr>
        <w:t xml:space="preserve"> y Cobro de C</w:t>
      </w:r>
      <w:r w:rsidR="003C30F1" w:rsidRPr="003C30F1">
        <w:rPr>
          <w:rFonts w:ascii="Arial" w:hAnsi="Arial" w:cs="Arial"/>
          <w:i/>
          <w:lang w:eastAsia="es-CO"/>
        </w:rPr>
        <w:t>artera de la Secretaría Distrital de Gobierno y el Sector Localidades, y se dictan otras disposiciones”</w:t>
      </w:r>
      <w:r w:rsidR="00ED23EC">
        <w:rPr>
          <w:rFonts w:ascii="Arial" w:hAnsi="Arial" w:cs="Arial"/>
          <w:i/>
          <w:lang w:eastAsia="es-CO"/>
        </w:rPr>
        <w:t>.</w:t>
      </w:r>
    </w:p>
    <w:p w:rsidR="00B60404" w:rsidRDefault="00B60404" w:rsidP="00B60404">
      <w:pPr>
        <w:numPr>
          <w:ilvl w:val="0"/>
          <w:numId w:val="37"/>
        </w:numPr>
        <w:jc w:val="both"/>
        <w:rPr>
          <w:rFonts w:ascii="Arial" w:hAnsi="Arial" w:cs="Arial"/>
          <w:lang w:eastAsia="es-CO"/>
        </w:rPr>
      </w:pPr>
      <w:r w:rsidRPr="00B60404">
        <w:rPr>
          <w:rFonts w:ascii="Arial" w:hAnsi="Arial" w:cs="Arial"/>
          <w:lang w:eastAsia="es-CO"/>
        </w:rPr>
        <w:t xml:space="preserve">Articular las acciones de seguimiento, verificación y puntos de control que permitan consolidar  la gestión, los reportes de novedades de la operación y prestación del servicio social  en el marco de la implementación de los procedimientos generales y específicos del servicio </w:t>
      </w:r>
      <w:r w:rsidR="008828B6">
        <w:rPr>
          <w:rFonts w:ascii="Arial" w:hAnsi="Arial" w:cs="Arial"/>
          <w:lang w:eastAsia="es-CO"/>
        </w:rPr>
        <w:t>(Apoyo Económico Tipo C)</w:t>
      </w:r>
      <w:r w:rsidRPr="00B60404">
        <w:rPr>
          <w:rFonts w:ascii="Arial" w:hAnsi="Arial" w:cs="Arial"/>
          <w:lang w:eastAsia="es-CO"/>
        </w:rPr>
        <w:t xml:space="preserve"> y los lineamientos </w:t>
      </w:r>
      <w:r w:rsidR="008828B6">
        <w:rPr>
          <w:rFonts w:ascii="Arial" w:hAnsi="Arial" w:cs="Arial"/>
          <w:lang w:eastAsia="es-CO"/>
        </w:rPr>
        <w:t xml:space="preserve">Técnicos </w:t>
      </w:r>
      <w:r w:rsidRPr="00B60404">
        <w:rPr>
          <w:rFonts w:ascii="Arial" w:hAnsi="Arial" w:cs="Arial"/>
          <w:lang w:eastAsia="es-CO"/>
        </w:rPr>
        <w:t>establecidos por la Subdirección para la Vejez</w:t>
      </w:r>
      <w:r w:rsidR="008828B6">
        <w:rPr>
          <w:rFonts w:ascii="Arial" w:hAnsi="Arial" w:cs="Arial"/>
          <w:lang w:eastAsia="es-CO"/>
        </w:rPr>
        <w:t xml:space="preserve"> – Secretaría Distrital de Integración Social</w:t>
      </w:r>
      <w:r w:rsidRPr="00B60404">
        <w:rPr>
          <w:rFonts w:ascii="Arial" w:hAnsi="Arial" w:cs="Arial"/>
          <w:lang w:eastAsia="es-CO"/>
        </w:rPr>
        <w:t>.</w:t>
      </w:r>
    </w:p>
    <w:p w:rsidR="00B60404" w:rsidRDefault="00B60404" w:rsidP="00B60404">
      <w:pPr>
        <w:numPr>
          <w:ilvl w:val="0"/>
          <w:numId w:val="37"/>
        </w:numPr>
        <w:jc w:val="both"/>
        <w:rPr>
          <w:rFonts w:ascii="Arial" w:hAnsi="Arial" w:cs="Arial"/>
          <w:lang w:eastAsia="es-CO"/>
        </w:rPr>
      </w:pPr>
      <w:r w:rsidRPr="00B60404">
        <w:rPr>
          <w:rFonts w:ascii="Arial" w:hAnsi="Arial" w:cs="Arial"/>
          <w:lang w:eastAsia="es-CO"/>
        </w:rPr>
        <w:t xml:space="preserve">Verificar y revisar que los profesionales </w:t>
      </w:r>
      <w:r w:rsidR="008828B6">
        <w:rPr>
          <w:rFonts w:ascii="Arial" w:hAnsi="Arial" w:cs="Arial"/>
          <w:lang w:eastAsia="es-CO"/>
        </w:rPr>
        <w:t xml:space="preserve">administrativos, </w:t>
      </w:r>
      <w:r w:rsidRPr="00B60404">
        <w:rPr>
          <w:rFonts w:ascii="Arial" w:hAnsi="Arial" w:cs="Arial"/>
          <w:lang w:eastAsia="es-CO"/>
        </w:rPr>
        <w:t xml:space="preserve">de seguimiento y técnicos realicen los cruces de bases de datos individuales de las personas mayores que se encuentran como participantes del servicio </w:t>
      </w:r>
      <w:r w:rsidR="008828B6">
        <w:rPr>
          <w:rFonts w:ascii="Arial" w:hAnsi="Arial" w:cs="Arial"/>
          <w:lang w:eastAsia="es-CO"/>
        </w:rPr>
        <w:t>(Apoyo económico Tipo C)</w:t>
      </w:r>
      <w:r w:rsidRPr="00B60404">
        <w:rPr>
          <w:rFonts w:ascii="Arial" w:hAnsi="Arial" w:cs="Arial"/>
          <w:lang w:eastAsia="es-CO"/>
        </w:rPr>
        <w:t>, así como las personas que se encuentran registrado</w:t>
      </w:r>
      <w:r w:rsidR="008828B6">
        <w:rPr>
          <w:rFonts w:ascii="Arial" w:hAnsi="Arial" w:cs="Arial"/>
          <w:lang w:eastAsia="es-CO"/>
        </w:rPr>
        <w:t>s en la modalidad de identifica</w:t>
      </w:r>
      <w:r w:rsidRPr="00B60404">
        <w:rPr>
          <w:rFonts w:ascii="Arial" w:hAnsi="Arial" w:cs="Arial"/>
          <w:lang w:eastAsia="es-CO"/>
        </w:rPr>
        <w:t>ción (Solicitu</w:t>
      </w:r>
      <w:r w:rsidR="008828B6">
        <w:rPr>
          <w:rFonts w:ascii="Arial" w:hAnsi="Arial" w:cs="Arial"/>
          <w:lang w:eastAsia="es-CO"/>
        </w:rPr>
        <w:t xml:space="preserve">d </w:t>
      </w:r>
      <w:r w:rsidRPr="00B60404">
        <w:rPr>
          <w:rFonts w:ascii="Arial" w:hAnsi="Arial" w:cs="Arial"/>
          <w:lang w:eastAsia="es-CO"/>
        </w:rPr>
        <w:t xml:space="preserve">de Servicio e </w:t>
      </w:r>
      <w:r w:rsidR="00A36447" w:rsidRPr="00B60404">
        <w:rPr>
          <w:rFonts w:ascii="Arial" w:hAnsi="Arial" w:cs="Arial"/>
          <w:lang w:eastAsia="es-CO"/>
        </w:rPr>
        <w:t>Inscritos</w:t>
      </w:r>
      <w:r w:rsidRPr="00B60404">
        <w:rPr>
          <w:rFonts w:ascii="Arial" w:hAnsi="Arial" w:cs="Arial"/>
          <w:lang w:eastAsia="es-CO"/>
        </w:rPr>
        <w:t>)</w:t>
      </w:r>
      <w:r w:rsidR="009A27D8">
        <w:rPr>
          <w:rFonts w:ascii="Arial" w:hAnsi="Arial" w:cs="Arial"/>
          <w:lang w:eastAsia="es-CO"/>
        </w:rPr>
        <w:t xml:space="preserve"> previo al ingreso, </w:t>
      </w:r>
      <w:r w:rsidRPr="00B60404">
        <w:rPr>
          <w:rFonts w:ascii="Arial" w:hAnsi="Arial" w:cs="Arial"/>
          <w:lang w:eastAsia="es-CO"/>
        </w:rPr>
        <w:t>en el marco del procedimiento de seguimiento y control.</w:t>
      </w:r>
    </w:p>
    <w:p w:rsidR="00B60404" w:rsidRDefault="00B60404" w:rsidP="00B60404">
      <w:pPr>
        <w:numPr>
          <w:ilvl w:val="0"/>
          <w:numId w:val="37"/>
        </w:numPr>
        <w:jc w:val="both"/>
        <w:rPr>
          <w:rFonts w:ascii="Arial" w:hAnsi="Arial" w:cs="Arial"/>
          <w:lang w:eastAsia="es-CO"/>
        </w:rPr>
      </w:pPr>
      <w:r w:rsidRPr="00B60404">
        <w:rPr>
          <w:rFonts w:ascii="Arial" w:hAnsi="Arial" w:cs="Arial"/>
          <w:lang w:eastAsia="es-CO"/>
        </w:rPr>
        <w:t xml:space="preserve">Emitir los conceptos técnicos que le sean requeridos en el desarrollo de las acciones / actividades establecidos en los procedimientos generales, </w:t>
      </w:r>
      <w:r w:rsidR="009A27D8" w:rsidRPr="00B60404">
        <w:rPr>
          <w:rFonts w:ascii="Arial" w:hAnsi="Arial" w:cs="Arial"/>
          <w:lang w:eastAsia="es-CO"/>
        </w:rPr>
        <w:t>específicos</w:t>
      </w:r>
      <w:r w:rsidRPr="00B60404">
        <w:rPr>
          <w:rFonts w:ascii="Arial" w:hAnsi="Arial" w:cs="Arial"/>
          <w:lang w:eastAsia="es-CO"/>
        </w:rPr>
        <w:t>, p</w:t>
      </w:r>
      <w:r w:rsidR="009A27D8">
        <w:rPr>
          <w:rFonts w:ascii="Arial" w:hAnsi="Arial" w:cs="Arial"/>
          <w:lang w:eastAsia="es-CO"/>
        </w:rPr>
        <w:t>r</w:t>
      </w:r>
      <w:r w:rsidRPr="00B60404">
        <w:rPr>
          <w:rFonts w:ascii="Arial" w:hAnsi="Arial" w:cs="Arial"/>
          <w:lang w:eastAsia="es-CO"/>
        </w:rPr>
        <w:t>o</w:t>
      </w:r>
      <w:r w:rsidR="009A27D8">
        <w:rPr>
          <w:rFonts w:ascii="Arial" w:hAnsi="Arial" w:cs="Arial"/>
          <w:lang w:eastAsia="es-CO"/>
        </w:rPr>
        <w:t>toco</w:t>
      </w:r>
      <w:r w:rsidRPr="00B60404">
        <w:rPr>
          <w:rFonts w:ascii="Arial" w:hAnsi="Arial" w:cs="Arial"/>
          <w:lang w:eastAsia="es-CO"/>
        </w:rPr>
        <w:t>los e instructivos del servicio</w:t>
      </w:r>
      <w:r w:rsidR="009A27D8">
        <w:rPr>
          <w:rFonts w:ascii="Arial" w:hAnsi="Arial" w:cs="Arial"/>
          <w:lang w:eastAsia="es-CO"/>
        </w:rPr>
        <w:t xml:space="preserve"> y del Proyecto de Inversión</w:t>
      </w:r>
      <w:r w:rsidRPr="00B60404">
        <w:rPr>
          <w:rFonts w:ascii="Arial" w:hAnsi="Arial" w:cs="Arial"/>
          <w:lang w:eastAsia="es-CO"/>
        </w:rPr>
        <w:t>.</w:t>
      </w:r>
    </w:p>
    <w:p w:rsidR="00B60404" w:rsidRDefault="00B60404" w:rsidP="00B60404">
      <w:pPr>
        <w:numPr>
          <w:ilvl w:val="0"/>
          <w:numId w:val="37"/>
        </w:numPr>
        <w:jc w:val="both"/>
        <w:rPr>
          <w:rFonts w:ascii="Arial" w:hAnsi="Arial" w:cs="Arial"/>
          <w:lang w:eastAsia="es-CO"/>
        </w:rPr>
      </w:pPr>
      <w:r w:rsidRPr="00B60404">
        <w:rPr>
          <w:rFonts w:ascii="Arial" w:hAnsi="Arial" w:cs="Arial"/>
          <w:lang w:eastAsia="es-CO"/>
        </w:rPr>
        <w:t>Proyectar y/o revisar los actos administrativos que deban expedirse con ocasión de la prestación del servicio social "Apoyos para la seguridad económica" de acuerdo con los procedimientos y los lineamientos establecidos por la Subdirección para la Vejez</w:t>
      </w:r>
      <w:r w:rsidR="009A27D8">
        <w:rPr>
          <w:rFonts w:ascii="Arial" w:hAnsi="Arial" w:cs="Arial"/>
          <w:lang w:eastAsia="es-CO"/>
        </w:rPr>
        <w:t xml:space="preserve"> – Secretaría Distrital de Integración Social</w:t>
      </w:r>
      <w:r w:rsidRPr="00B60404">
        <w:rPr>
          <w:rFonts w:ascii="Arial" w:hAnsi="Arial" w:cs="Arial"/>
          <w:lang w:eastAsia="es-CO"/>
        </w:rPr>
        <w:t>.</w:t>
      </w:r>
    </w:p>
    <w:p w:rsidR="00F678DC" w:rsidRPr="00E857C1" w:rsidRDefault="00F678DC" w:rsidP="009A27D8">
      <w:pPr>
        <w:numPr>
          <w:ilvl w:val="0"/>
          <w:numId w:val="37"/>
        </w:numPr>
        <w:jc w:val="both"/>
        <w:rPr>
          <w:rFonts w:ascii="Arial" w:hAnsi="Arial" w:cs="Arial"/>
          <w:lang w:eastAsia="es-CO"/>
        </w:rPr>
      </w:pPr>
      <w:r w:rsidRPr="00F07B6F">
        <w:rPr>
          <w:rFonts w:ascii="Arial" w:hAnsi="Arial" w:cs="Arial"/>
          <w:lang w:eastAsia="es-CO"/>
        </w:rPr>
        <w:t>Reali</w:t>
      </w:r>
      <w:r w:rsidR="009A27D8">
        <w:rPr>
          <w:rFonts w:ascii="Arial" w:hAnsi="Arial" w:cs="Arial"/>
          <w:lang w:eastAsia="es-CO"/>
        </w:rPr>
        <w:t xml:space="preserve">zar acciones de seguimiento al registro y </w:t>
      </w:r>
      <w:r w:rsidRPr="00F07B6F">
        <w:rPr>
          <w:rFonts w:ascii="Arial" w:hAnsi="Arial" w:cs="Arial"/>
          <w:lang w:eastAsia="es-CO"/>
        </w:rPr>
        <w:t xml:space="preserve">actualización de la </w:t>
      </w:r>
      <w:r w:rsidR="00667BFF" w:rsidRPr="00F07B6F">
        <w:rPr>
          <w:rFonts w:ascii="Arial" w:hAnsi="Arial" w:cs="Arial"/>
          <w:lang w:eastAsia="es-CO"/>
        </w:rPr>
        <w:t>información que</w:t>
      </w:r>
      <w:r w:rsidRPr="00F07B6F">
        <w:rPr>
          <w:rFonts w:ascii="Arial" w:hAnsi="Arial" w:cs="Arial"/>
          <w:lang w:eastAsia="es-CO"/>
        </w:rPr>
        <w:t xml:space="preserve"> contribuyan al correcto cumplimiento del procedimiento estipulado para la prestación del servicio </w:t>
      </w:r>
      <w:r w:rsidR="00357BEF" w:rsidRPr="00F07B6F">
        <w:rPr>
          <w:rFonts w:ascii="Arial" w:hAnsi="Arial" w:cs="Arial"/>
          <w:lang w:eastAsia="es-CO"/>
        </w:rPr>
        <w:t>Apoyos Económic</w:t>
      </w:r>
      <w:r w:rsidR="00072CCA">
        <w:rPr>
          <w:rFonts w:ascii="Arial" w:hAnsi="Arial" w:cs="Arial"/>
          <w:lang w:eastAsia="es-CO"/>
        </w:rPr>
        <w:t>os</w:t>
      </w:r>
      <w:r w:rsidR="00357BEF" w:rsidRPr="00F07B6F">
        <w:rPr>
          <w:rFonts w:ascii="Arial" w:hAnsi="Arial" w:cs="Arial"/>
          <w:lang w:eastAsia="es-CO"/>
        </w:rPr>
        <w:t xml:space="preserve"> Tipo C</w:t>
      </w:r>
      <w:r w:rsidRPr="00F07B6F">
        <w:rPr>
          <w:rFonts w:ascii="Arial" w:hAnsi="Arial" w:cs="Arial"/>
          <w:lang w:eastAsia="es-CO"/>
        </w:rPr>
        <w:t>, aplicando los instrumentos técnicos y tecnológicos previstos para tal fin</w:t>
      </w:r>
      <w:r w:rsidR="009A27D8">
        <w:rPr>
          <w:rFonts w:ascii="Arial" w:hAnsi="Arial" w:cs="Arial"/>
          <w:lang w:eastAsia="es-CO"/>
        </w:rPr>
        <w:t>; así como a</w:t>
      </w:r>
      <w:r w:rsidR="009A27D8" w:rsidRPr="009A27D8">
        <w:rPr>
          <w:rFonts w:ascii="Arial" w:hAnsi="Arial" w:cs="Arial"/>
          <w:lang w:eastAsia="es-CO"/>
        </w:rPr>
        <w:t xml:space="preserve">plicar los instrumentos aprobados para </w:t>
      </w:r>
      <w:r w:rsidR="009A27D8" w:rsidRPr="009A27D8">
        <w:rPr>
          <w:rFonts w:ascii="Arial" w:hAnsi="Arial" w:cs="Arial"/>
          <w:lang w:eastAsia="es-CO"/>
        </w:rPr>
        <w:lastRenderedPageBreak/>
        <w:t>la ejecución del Proyecto (fichas, formatos, entre otros), con el fin de realizar seguimiento a las actualizaciones del Sistema Misional SIRBE y las bases de datos, realizando las respectivas consultas, verificación, revisión y aprobación.</w:t>
      </w:r>
    </w:p>
    <w:p w:rsidR="009A27D8" w:rsidRPr="00F07B6F" w:rsidRDefault="00F678DC" w:rsidP="009A27D8">
      <w:pPr>
        <w:numPr>
          <w:ilvl w:val="0"/>
          <w:numId w:val="37"/>
        </w:numPr>
        <w:jc w:val="both"/>
        <w:rPr>
          <w:rFonts w:ascii="Arial" w:hAnsi="Arial" w:cs="Arial"/>
          <w:lang w:eastAsia="es-CO"/>
        </w:rPr>
      </w:pPr>
      <w:r w:rsidRPr="00F07B6F">
        <w:rPr>
          <w:rFonts w:ascii="Arial" w:hAnsi="Arial" w:cs="Arial"/>
          <w:lang w:eastAsia="es-CO"/>
        </w:rPr>
        <w:t>Elaborar y analizar mensualmente la información de la meta física</w:t>
      </w:r>
      <w:r w:rsidR="009A27D8">
        <w:rPr>
          <w:rFonts w:ascii="Arial" w:hAnsi="Arial" w:cs="Arial"/>
          <w:lang w:eastAsia="es-CO"/>
        </w:rPr>
        <w:t>, las acc</w:t>
      </w:r>
      <w:r w:rsidR="009A27D8" w:rsidRPr="00F07B6F">
        <w:rPr>
          <w:rFonts w:ascii="Arial" w:hAnsi="Arial" w:cs="Arial"/>
          <w:lang w:eastAsia="es-CO"/>
        </w:rPr>
        <w:t>iones de seguimiento, verificación y control que permitan consolidar los reportes de gestión del servicio social y el reporte de las novedades como: ingresos, egresos,</w:t>
      </w:r>
      <w:r w:rsidR="009A27D8">
        <w:rPr>
          <w:rFonts w:ascii="Arial" w:hAnsi="Arial" w:cs="Arial"/>
          <w:lang w:eastAsia="es-CO"/>
        </w:rPr>
        <w:t xml:space="preserve"> </w:t>
      </w:r>
      <w:r w:rsidR="009A27D8" w:rsidRPr="00F07B6F">
        <w:rPr>
          <w:rFonts w:ascii="Arial" w:hAnsi="Arial" w:cs="Arial"/>
          <w:lang w:eastAsia="es-CO"/>
        </w:rPr>
        <w:t>saldos altos, cobros y no cobros, bloqueos</w:t>
      </w:r>
      <w:r w:rsidR="009A27D8">
        <w:rPr>
          <w:rFonts w:ascii="Arial" w:hAnsi="Arial" w:cs="Arial"/>
          <w:lang w:eastAsia="es-CO"/>
        </w:rPr>
        <w:t>, retiros fuera de la ciudad, y o las novedades reportadas en el informe único, o las identificadas en el seguimiento</w:t>
      </w:r>
      <w:r w:rsidR="009A27D8" w:rsidRPr="00F07B6F">
        <w:rPr>
          <w:rFonts w:ascii="Arial" w:hAnsi="Arial" w:cs="Arial"/>
          <w:lang w:eastAsia="es-CO"/>
        </w:rPr>
        <w:t xml:space="preserve">. </w:t>
      </w:r>
    </w:p>
    <w:p w:rsidR="00F678DC" w:rsidRPr="009A27D8" w:rsidRDefault="00667BFF" w:rsidP="00357BEF">
      <w:pPr>
        <w:numPr>
          <w:ilvl w:val="0"/>
          <w:numId w:val="37"/>
        </w:numPr>
        <w:jc w:val="both"/>
        <w:rPr>
          <w:rFonts w:ascii="Arial" w:hAnsi="Arial" w:cs="Arial"/>
          <w:lang w:eastAsia="es-CO"/>
        </w:rPr>
      </w:pPr>
      <w:r w:rsidRPr="009A27D8">
        <w:rPr>
          <w:rFonts w:ascii="Arial" w:hAnsi="Arial" w:cs="Arial"/>
          <w:lang w:eastAsia="es-CO"/>
        </w:rPr>
        <w:t>Revisar y</w:t>
      </w:r>
      <w:r w:rsidR="00F678DC" w:rsidRPr="009A27D8">
        <w:rPr>
          <w:rFonts w:ascii="Arial" w:hAnsi="Arial" w:cs="Arial"/>
          <w:lang w:eastAsia="es-CO"/>
        </w:rPr>
        <w:t xml:space="preserve"> verificar que se realicen las visitas de validación de condiciones (Diligenciamiento de la Ficha SIRBE - descripción y concepto</w:t>
      </w:r>
      <w:r w:rsidRPr="009A27D8">
        <w:rPr>
          <w:rFonts w:ascii="Arial" w:hAnsi="Arial" w:cs="Arial"/>
          <w:lang w:eastAsia="es-CO"/>
        </w:rPr>
        <w:t>) a</w:t>
      </w:r>
      <w:r w:rsidR="00F678DC" w:rsidRPr="009A27D8">
        <w:rPr>
          <w:rFonts w:ascii="Arial" w:hAnsi="Arial" w:cs="Arial"/>
          <w:lang w:eastAsia="es-CO"/>
        </w:rPr>
        <w:t xml:space="preserve"> las personas mayores que se encuentran en la lista de espera y que son p</w:t>
      </w:r>
      <w:r w:rsidR="00896A83" w:rsidRPr="009A27D8">
        <w:rPr>
          <w:rFonts w:ascii="Arial" w:hAnsi="Arial" w:cs="Arial"/>
          <w:lang w:eastAsia="es-CO"/>
        </w:rPr>
        <w:t>riorizadas</w:t>
      </w:r>
      <w:r w:rsidR="00F678DC" w:rsidRPr="009A27D8">
        <w:rPr>
          <w:rFonts w:ascii="Arial" w:hAnsi="Arial" w:cs="Arial"/>
          <w:lang w:eastAsia="es-CO"/>
        </w:rPr>
        <w:t xml:space="preserve"> para el ingreso al servicio y cumplen con los criterios y lineamientos establecidos.</w:t>
      </w:r>
    </w:p>
    <w:p w:rsidR="00F678DC" w:rsidRPr="00F07B6F" w:rsidRDefault="00F678DC" w:rsidP="00357BEF">
      <w:pPr>
        <w:numPr>
          <w:ilvl w:val="0"/>
          <w:numId w:val="37"/>
        </w:numPr>
        <w:jc w:val="both"/>
        <w:rPr>
          <w:rFonts w:ascii="Arial" w:hAnsi="Arial" w:cs="Arial"/>
          <w:lang w:eastAsia="es-CO"/>
        </w:rPr>
      </w:pPr>
      <w:r w:rsidRPr="00F07B6F">
        <w:rPr>
          <w:rFonts w:ascii="Arial" w:hAnsi="Arial" w:cs="Arial"/>
          <w:lang w:eastAsia="es-CO"/>
        </w:rPr>
        <w:t xml:space="preserve">Atender, tramitar y dar respuesta oportuna a las solicitudes, derechos de petición y acciones de tutela, de las y los ciudadanas-os </w:t>
      </w:r>
      <w:r w:rsidR="00667BFF" w:rsidRPr="00F07B6F">
        <w:rPr>
          <w:rFonts w:ascii="Arial" w:hAnsi="Arial" w:cs="Arial"/>
          <w:lang w:eastAsia="es-CO"/>
        </w:rPr>
        <w:t>y entes</w:t>
      </w:r>
      <w:r w:rsidRPr="00F07B6F">
        <w:rPr>
          <w:rFonts w:ascii="Arial" w:hAnsi="Arial" w:cs="Arial"/>
          <w:lang w:eastAsia="es-CO"/>
        </w:rPr>
        <w:t xml:space="preserve"> de control, teniendo en cuenta los lineamientos y términos establecidos para este fin.</w:t>
      </w:r>
    </w:p>
    <w:p w:rsidR="00357BEF" w:rsidRPr="00F07B6F" w:rsidRDefault="00F678DC" w:rsidP="00841B47">
      <w:pPr>
        <w:numPr>
          <w:ilvl w:val="0"/>
          <w:numId w:val="37"/>
        </w:numPr>
        <w:jc w:val="both"/>
        <w:rPr>
          <w:rFonts w:ascii="Arial" w:hAnsi="Arial" w:cs="Arial"/>
          <w:lang w:eastAsia="es-CO"/>
        </w:rPr>
      </w:pPr>
      <w:r w:rsidRPr="00F07B6F">
        <w:rPr>
          <w:rFonts w:ascii="Arial" w:hAnsi="Arial" w:cs="Arial"/>
          <w:lang w:eastAsia="es-CO"/>
        </w:rPr>
        <w:t xml:space="preserve">Presentar los casos de las personas mayores priorizadas de acuerdo </w:t>
      </w:r>
      <w:r w:rsidR="0094314D">
        <w:rPr>
          <w:rFonts w:ascii="Arial" w:hAnsi="Arial" w:cs="Arial"/>
          <w:lang w:eastAsia="es-CO"/>
        </w:rPr>
        <w:t xml:space="preserve">con </w:t>
      </w:r>
      <w:r w:rsidRPr="00F07B6F">
        <w:rPr>
          <w:rFonts w:ascii="Arial" w:hAnsi="Arial" w:cs="Arial"/>
          <w:lang w:eastAsia="es-CO"/>
        </w:rPr>
        <w:t xml:space="preserve">los criterios, ante el </w:t>
      </w:r>
      <w:r w:rsidR="007E6C1D">
        <w:rPr>
          <w:rFonts w:ascii="Arial" w:hAnsi="Arial" w:cs="Arial"/>
          <w:lang w:eastAsia="es-CO"/>
        </w:rPr>
        <w:t>C</w:t>
      </w:r>
      <w:r w:rsidRPr="00F07B6F">
        <w:rPr>
          <w:rFonts w:ascii="Arial" w:hAnsi="Arial" w:cs="Arial"/>
          <w:lang w:eastAsia="es-CO"/>
        </w:rPr>
        <w:t>omité</w:t>
      </w:r>
      <w:r w:rsidR="007E6C1D">
        <w:rPr>
          <w:rFonts w:ascii="Arial" w:hAnsi="Arial" w:cs="Arial"/>
          <w:lang w:eastAsia="es-CO"/>
        </w:rPr>
        <w:t xml:space="preserve"> Operativo </w:t>
      </w:r>
      <w:r w:rsidRPr="00F07B6F">
        <w:rPr>
          <w:rFonts w:ascii="Arial" w:hAnsi="Arial" w:cs="Arial"/>
          <w:lang w:eastAsia="es-CO"/>
        </w:rPr>
        <w:t xml:space="preserve">Local de </w:t>
      </w:r>
      <w:r w:rsidR="007E6C1D">
        <w:rPr>
          <w:rFonts w:ascii="Arial" w:hAnsi="Arial" w:cs="Arial"/>
          <w:lang w:eastAsia="es-CO"/>
        </w:rPr>
        <w:t xml:space="preserve">Envejecimiento y Vejez – Mesa técnica, </w:t>
      </w:r>
      <w:r w:rsidRPr="00F07B6F">
        <w:rPr>
          <w:rFonts w:ascii="Arial" w:hAnsi="Arial" w:cs="Arial"/>
          <w:lang w:eastAsia="es-CO"/>
        </w:rPr>
        <w:t xml:space="preserve"> así como los egresos</w:t>
      </w:r>
      <w:r w:rsidR="00357BEF" w:rsidRPr="00F07B6F">
        <w:rPr>
          <w:rFonts w:ascii="Arial" w:hAnsi="Arial" w:cs="Arial"/>
          <w:lang w:eastAsia="es-CO"/>
        </w:rPr>
        <w:t>.</w:t>
      </w:r>
    </w:p>
    <w:p w:rsidR="00F678DC" w:rsidRPr="00F07B6F" w:rsidRDefault="00F678DC" w:rsidP="00357BEF">
      <w:pPr>
        <w:numPr>
          <w:ilvl w:val="0"/>
          <w:numId w:val="37"/>
        </w:numPr>
        <w:jc w:val="both"/>
        <w:rPr>
          <w:rFonts w:ascii="Arial" w:hAnsi="Arial" w:cs="Arial"/>
          <w:lang w:eastAsia="es-CO"/>
        </w:rPr>
      </w:pPr>
      <w:r w:rsidRPr="00F07B6F">
        <w:rPr>
          <w:rFonts w:ascii="Arial" w:hAnsi="Arial" w:cs="Arial"/>
          <w:lang w:eastAsia="es-CO"/>
        </w:rPr>
        <w:t>Realizar seguimiento y ejecutar los planes de mejoramiento derivados de los hallazgos internos y auditorías externas, cobros indebidos, hallazgos administrativos y/o fiscales, con sus respectivos reportes, así como adelantar oportunamente las actuaciones y procesos administrativos que correspondan.</w:t>
      </w:r>
    </w:p>
    <w:p w:rsidR="00F678DC" w:rsidRPr="00F07B6F" w:rsidRDefault="00F678DC" w:rsidP="00357BEF">
      <w:pPr>
        <w:numPr>
          <w:ilvl w:val="0"/>
          <w:numId w:val="37"/>
        </w:numPr>
        <w:jc w:val="both"/>
        <w:rPr>
          <w:rFonts w:ascii="Arial" w:hAnsi="Arial" w:cs="Arial"/>
          <w:lang w:eastAsia="es-CO"/>
        </w:rPr>
      </w:pPr>
      <w:r w:rsidRPr="00F07B6F">
        <w:rPr>
          <w:rFonts w:ascii="Arial" w:hAnsi="Arial" w:cs="Arial"/>
          <w:lang w:eastAsia="es-CO"/>
        </w:rPr>
        <w:t>Participar en las reuniones y dif</w:t>
      </w:r>
      <w:r w:rsidR="007D3032">
        <w:rPr>
          <w:rFonts w:ascii="Arial" w:hAnsi="Arial" w:cs="Arial"/>
          <w:lang w:eastAsia="es-CO"/>
        </w:rPr>
        <w:t>erentes actividades que programadas por</w:t>
      </w:r>
      <w:r w:rsidRPr="00F07B6F">
        <w:rPr>
          <w:rFonts w:ascii="Arial" w:hAnsi="Arial" w:cs="Arial"/>
          <w:lang w:eastAsia="es-CO"/>
        </w:rPr>
        <w:t xml:space="preserve"> la </w:t>
      </w:r>
      <w:r w:rsidR="007D3032">
        <w:rPr>
          <w:rFonts w:ascii="Arial" w:hAnsi="Arial" w:cs="Arial"/>
          <w:lang w:eastAsia="es-CO"/>
        </w:rPr>
        <w:t>Secretarí</w:t>
      </w:r>
      <w:r w:rsidR="00FB1382" w:rsidRPr="00F07B6F">
        <w:rPr>
          <w:rFonts w:ascii="Arial" w:hAnsi="Arial" w:cs="Arial"/>
          <w:lang w:eastAsia="es-CO"/>
        </w:rPr>
        <w:t xml:space="preserve">a de Gobierno, la Alcaldía Local, la </w:t>
      </w:r>
      <w:r w:rsidRPr="00F07B6F">
        <w:rPr>
          <w:rFonts w:ascii="Arial" w:hAnsi="Arial" w:cs="Arial"/>
          <w:lang w:eastAsia="es-CO"/>
        </w:rPr>
        <w:t>Secretaría Distrital de Integración Social y la Subdirección para la Vejez</w:t>
      </w:r>
      <w:r w:rsidR="007E6C1D">
        <w:rPr>
          <w:rFonts w:ascii="Arial" w:hAnsi="Arial" w:cs="Arial"/>
          <w:lang w:eastAsia="es-CO"/>
        </w:rPr>
        <w:t>.</w:t>
      </w:r>
    </w:p>
    <w:p w:rsidR="00F678DC" w:rsidRPr="00F07B6F" w:rsidRDefault="00F678DC" w:rsidP="00357BEF">
      <w:pPr>
        <w:numPr>
          <w:ilvl w:val="0"/>
          <w:numId w:val="37"/>
        </w:numPr>
        <w:jc w:val="both"/>
        <w:rPr>
          <w:rFonts w:ascii="Arial" w:hAnsi="Arial" w:cs="Arial"/>
          <w:lang w:eastAsia="es-CO"/>
        </w:rPr>
      </w:pPr>
      <w:r w:rsidRPr="00F07B6F">
        <w:rPr>
          <w:rFonts w:ascii="Arial" w:hAnsi="Arial" w:cs="Arial"/>
          <w:lang w:eastAsia="es-CO"/>
        </w:rPr>
        <w:t>Las demás inherentes a su obligaciones contractuales y que se requieran para el cabal cumplimiento del contrato.</w:t>
      </w:r>
    </w:p>
    <w:p w:rsidR="00FA55D6" w:rsidRDefault="00FA55D6" w:rsidP="00FA55D6">
      <w:pPr>
        <w:tabs>
          <w:tab w:val="left" w:pos="426"/>
        </w:tabs>
        <w:jc w:val="both"/>
        <w:rPr>
          <w:rFonts w:ascii="Arial" w:hAnsi="Arial" w:cs="Arial"/>
          <w:b/>
        </w:rPr>
      </w:pPr>
    </w:p>
    <w:p w:rsidR="00087257" w:rsidRPr="00F07B6F" w:rsidRDefault="009237E7" w:rsidP="00FA55D6">
      <w:pPr>
        <w:tabs>
          <w:tab w:val="left" w:pos="426"/>
        </w:tabs>
        <w:jc w:val="both"/>
        <w:rPr>
          <w:rFonts w:ascii="Arial" w:hAnsi="Arial" w:cs="Arial"/>
          <w:bCs/>
          <w:lang w:eastAsia="es-CO"/>
        </w:rPr>
      </w:pPr>
      <w:r w:rsidRPr="00F07B6F">
        <w:rPr>
          <w:rFonts w:ascii="Arial" w:hAnsi="Arial" w:cs="Arial"/>
          <w:b/>
          <w:bCs/>
          <w:lang w:eastAsia="es-CO"/>
        </w:rPr>
        <w:t>Profesional social</w:t>
      </w:r>
      <w:r w:rsidR="000D7241" w:rsidRPr="00F07B6F">
        <w:rPr>
          <w:rFonts w:ascii="Arial" w:hAnsi="Arial" w:cs="Arial"/>
          <w:b/>
          <w:bCs/>
          <w:lang w:eastAsia="es-CO"/>
        </w:rPr>
        <w:t xml:space="preserve">: </w:t>
      </w:r>
      <w:r w:rsidR="00087257" w:rsidRPr="00F07B6F">
        <w:rPr>
          <w:rFonts w:ascii="Arial" w:hAnsi="Arial" w:cs="Arial"/>
          <w:bCs/>
          <w:lang w:eastAsia="es-CO"/>
        </w:rPr>
        <w:t xml:space="preserve">Prestar los servicios profesionales para la operación, </w:t>
      </w:r>
      <w:r w:rsidR="005831E6" w:rsidRPr="00F07B6F">
        <w:rPr>
          <w:rFonts w:ascii="Arial" w:hAnsi="Arial" w:cs="Arial"/>
          <w:bCs/>
          <w:lang w:eastAsia="es-CO"/>
        </w:rPr>
        <w:t xml:space="preserve">prestación, </w:t>
      </w:r>
      <w:r w:rsidR="00087257" w:rsidRPr="00F07B6F">
        <w:rPr>
          <w:rFonts w:ascii="Arial" w:hAnsi="Arial" w:cs="Arial"/>
          <w:bCs/>
          <w:lang w:eastAsia="es-CO"/>
        </w:rPr>
        <w:t>seguimiento y cumplimiento de los procedimientos administrativos, operativos y programáticos de</w:t>
      </w:r>
      <w:r w:rsidR="005F6709" w:rsidRPr="00F07B6F">
        <w:rPr>
          <w:rFonts w:ascii="Arial" w:hAnsi="Arial" w:cs="Arial"/>
          <w:bCs/>
          <w:lang w:eastAsia="es-CO"/>
        </w:rPr>
        <w:t>l</w:t>
      </w:r>
      <w:r w:rsidR="00087257" w:rsidRPr="00F07B6F">
        <w:rPr>
          <w:rFonts w:ascii="Arial" w:hAnsi="Arial" w:cs="Arial"/>
          <w:bCs/>
          <w:lang w:eastAsia="es-CO"/>
        </w:rPr>
        <w:t xml:space="preserve"> </w:t>
      </w:r>
      <w:r w:rsidR="00022A0C">
        <w:rPr>
          <w:rFonts w:ascii="Arial" w:hAnsi="Arial" w:cs="Arial"/>
          <w:bCs/>
          <w:lang w:eastAsia="es-CO"/>
        </w:rPr>
        <w:t>S</w:t>
      </w:r>
      <w:r w:rsidR="00087257" w:rsidRPr="00F07B6F">
        <w:rPr>
          <w:rFonts w:ascii="Arial" w:hAnsi="Arial" w:cs="Arial"/>
          <w:bCs/>
          <w:lang w:eastAsia="es-CO"/>
        </w:rPr>
        <w:t xml:space="preserve">ervicio </w:t>
      </w:r>
      <w:r w:rsidR="0064192D" w:rsidRPr="00F07B6F">
        <w:rPr>
          <w:rFonts w:ascii="Arial" w:hAnsi="Arial" w:cs="Arial"/>
          <w:bCs/>
          <w:lang w:eastAsia="es-CO"/>
        </w:rPr>
        <w:t>Apoyo Económico Tipo C</w:t>
      </w:r>
      <w:r w:rsidR="00087257" w:rsidRPr="00F07B6F">
        <w:rPr>
          <w:rFonts w:ascii="Arial" w:hAnsi="Arial" w:cs="Arial"/>
          <w:bCs/>
          <w:lang w:eastAsia="es-CO"/>
        </w:rPr>
        <w:t>, que contribuyan a la garantía de los derechos de la población mayor en el marco de la Política Pública Social para el Envejecimiento y la Vejez</w:t>
      </w:r>
      <w:r w:rsidR="005134CE" w:rsidRPr="00022A0C">
        <w:rPr>
          <w:rFonts w:ascii="Arial" w:hAnsi="Arial" w:cs="Arial"/>
          <w:bCs/>
          <w:sz w:val="14"/>
          <w:lang w:eastAsia="es-CO"/>
        </w:rPr>
        <w:footnoteReference w:id="3"/>
      </w:r>
      <w:r w:rsidR="005134CE" w:rsidRPr="00F07B6F">
        <w:rPr>
          <w:rFonts w:ascii="Arial" w:hAnsi="Arial" w:cs="Arial"/>
          <w:bCs/>
          <w:lang w:eastAsia="es-CO"/>
        </w:rPr>
        <w:t xml:space="preserve"> en el Distrito Capital</w:t>
      </w:r>
      <w:r w:rsidR="00087257" w:rsidRPr="00F07B6F">
        <w:rPr>
          <w:rFonts w:ascii="Arial" w:hAnsi="Arial" w:cs="Arial"/>
          <w:bCs/>
          <w:lang w:eastAsia="es-CO"/>
        </w:rPr>
        <w:t xml:space="preserve"> a cargo de la Alcaldía Local.</w:t>
      </w:r>
    </w:p>
    <w:p w:rsidR="00DA348C" w:rsidRPr="00F07B6F" w:rsidRDefault="00DA348C" w:rsidP="00DA348C">
      <w:pPr>
        <w:pStyle w:val="Prrafodelista"/>
        <w:ind w:left="0"/>
        <w:jc w:val="both"/>
        <w:rPr>
          <w:rFonts w:ascii="Arial" w:hAnsi="Arial" w:cs="Arial"/>
          <w:lang w:val="es-CO"/>
        </w:rPr>
      </w:pPr>
    </w:p>
    <w:p w:rsidR="00022A0C" w:rsidRDefault="00DA348C" w:rsidP="00DA348C">
      <w:pPr>
        <w:jc w:val="both"/>
        <w:rPr>
          <w:rFonts w:ascii="Arial" w:hAnsi="Arial" w:cs="Arial"/>
          <w:lang w:val="es-CO"/>
        </w:rPr>
      </w:pPr>
      <w:r w:rsidRPr="00F07B6F">
        <w:rPr>
          <w:rFonts w:ascii="Arial" w:hAnsi="Arial" w:cs="Arial"/>
          <w:b/>
          <w:lang w:val="es-CO"/>
        </w:rPr>
        <w:t xml:space="preserve">Perfil: </w:t>
      </w:r>
      <w:r w:rsidRPr="00F07B6F">
        <w:rPr>
          <w:rFonts w:ascii="Arial" w:hAnsi="Arial" w:cs="Arial"/>
        </w:rPr>
        <w:t xml:space="preserve">Profesionales en: </w:t>
      </w:r>
      <w:r w:rsidR="00C0456E" w:rsidRPr="00F07B6F">
        <w:rPr>
          <w:rFonts w:ascii="Arial" w:hAnsi="Arial" w:cs="Arial"/>
        </w:rPr>
        <w:t>Psicología, Trabajo</w:t>
      </w:r>
      <w:r w:rsidRPr="00F07B6F">
        <w:rPr>
          <w:rFonts w:ascii="Arial" w:hAnsi="Arial" w:cs="Arial"/>
        </w:rPr>
        <w:t xml:space="preserve"> social</w:t>
      </w:r>
      <w:r w:rsidR="00C0456E" w:rsidRPr="00F07B6F">
        <w:rPr>
          <w:rFonts w:ascii="Arial" w:hAnsi="Arial" w:cs="Arial"/>
        </w:rPr>
        <w:t>,</w:t>
      </w:r>
      <w:r w:rsidR="00022A0C">
        <w:rPr>
          <w:rFonts w:ascii="Arial" w:hAnsi="Arial" w:cs="Arial"/>
          <w:lang w:val="es-CO"/>
        </w:rPr>
        <w:t xml:space="preserve"> Ciencias Sociales, humanas, administrativas, económicas, de la salud, políticas, así como ingenierías.</w:t>
      </w:r>
    </w:p>
    <w:p w:rsidR="00C0456E" w:rsidRPr="00F07B6F" w:rsidRDefault="00022A0C" w:rsidP="00DA348C">
      <w:pPr>
        <w:jc w:val="both"/>
        <w:rPr>
          <w:rFonts w:ascii="Arial" w:hAnsi="Arial" w:cs="Arial"/>
          <w:lang w:val="es-CO"/>
        </w:rPr>
      </w:pPr>
      <w:r w:rsidRPr="00F07B6F">
        <w:rPr>
          <w:rFonts w:ascii="Arial" w:hAnsi="Arial" w:cs="Arial"/>
          <w:lang w:val="es-CO"/>
        </w:rPr>
        <w:t xml:space="preserve"> </w:t>
      </w:r>
    </w:p>
    <w:p w:rsidR="00C0456E" w:rsidRPr="00F07B6F" w:rsidRDefault="00C0456E" w:rsidP="00C0456E">
      <w:pPr>
        <w:jc w:val="both"/>
        <w:rPr>
          <w:rFonts w:ascii="Arial" w:hAnsi="Arial" w:cs="Arial"/>
          <w:bCs/>
          <w:lang w:val="es-CO" w:eastAsia="es-CO"/>
        </w:rPr>
      </w:pPr>
      <w:r w:rsidRPr="00F07B6F">
        <w:rPr>
          <w:rFonts w:ascii="Arial" w:hAnsi="Arial" w:cs="Arial"/>
          <w:b/>
          <w:lang w:val="es-CO"/>
        </w:rPr>
        <w:t>Experiencia</w:t>
      </w:r>
      <w:r w:rsidRPr="00F07B6F">
        <w:rPr>
          <w:rFonts w:ascii="Arial" w:hAnsi="Arial" w:cs="Arial"/>
          <w:lang w:val="es-CO"/>
        </w:rPr>
        <w:t xml:space="preserve">: </w:t>
      </w:r>
      <w:r w:rsidR="00FA55D6">
        <w:rPr>
          <w:rFonts w:ascii="Arial" w:hAnsi="Arial" w:cs="Arial"/>
          <w:lang w:val="es-CO"/>
        </w:rPr>
        <w:t>12</w:t>
      </w:r>
      <w:r w:rsidRPr="00F07B6F">
        <w:rPr>
          <w:rFonts w:ascii="Arial" w:hAnsi="Arial" w:cs="Arial"/>
        </w:rPr>
        <w:t xml:space="preserve"> Meses de experiencia profesional</w:t>
      </w:r>
    </w:p>
    <w:p w:rsidR="00C0456E" w:rsidRPr="00F07B6F" w:rsidRDefault="00C0456E" w:rsidP="00DA348C">
      <w:pPr>
        <w:jc w:val="both"/>
        <w:rPr>
          <w:rFonts w:ascii="Arial" w:hAnsi="Arial" w:cs="Arial"/>
          <w:bCs/>
          <w:lang w:val="es-CO" w:eastAsia="es-CO"/>
        </w:rPr>
      </w:pPr>
    </w:p>
    <w:p w:rsidR="00087257" w:rsidRPr="007D3032" w:rsidRDefault="00490C05" w:rsidP="006B24C1">
      <w:pPr>
        <w:jc w:val="both"/>
        <w:rPr>
          <w:rFonts w:ascii="Arial" w:hAnsi="Arial" w:cs="Arial"/>
          <w:b/>
          <w:u w:val="single"/>
        </w:rPr>
      </w:pPr>
      <w:r w:rsidRPr="007D3032">
        <w:rPr>
          <w:rFonts w:ascii="Arial" w:hAnsi="Arial" w:cs="Arial"/>
          <w:b/>
          <w:u w:val="single"/>
        </w:rPr>
        <w:lastRenderedPageBreak/>
        <w:t>Obligaciones Específicas</w:t>
      </w:r>
    </w:p>
    <w:p w:rsidR="00087257" w:rsidRPr="00F07B6F" w:rsidRDefault="00087257" w:rsidP="006B24C1">
      <w:pPr>
        <w:jc w:val="both"/>
        <w:rPr>
          <w:rFonts w:ascii="Arial" w:hAnsi="Arial" w:cs="Arial"/>
          <w:b/>
        </w:rPr>
      </w:pPr>
    </w:p>
    <w:p w:rsidR="00CB0AC9" w:rsidRPr="00F07B6F" w:rsidRDefault="005F6709" w:rsidP="005F6709">
      <w:pPr>
        <w:numPr>
          <w:ilvl w:val="0"/>
          <w:numId w:val="4"/>
        </w:numPr>
        <w:jc w:val="both"/>
        <w:rPr>
          <w:rFonts w:ascii="Arial" w:hAnsi="Arial" w:cs="Arial"/>
          <w:noProof/>
        </w:rPr>
      </w:pPr>
      <w:r w:rsidRPr="00F07B6F">
        <w:rPr>
          <w:rFonts w:ascii="Arial" w:hAnsi="Arial" w:cs="Arial"/>
          <w:noProof/>
        </w:rPr>
        <w:t xml:space="preserve">Implementar los procesos y procedimientos oficiales  para la operación y prestación del servicio como (Identificación, ingreso, </w:t>
      </w:r>
      <w:r w:rsidR="0072666A" w:rsidRPr="00F07B6F">
        <w:rPr>
          <w:rFonts w:ascii="Arial" w:hAnsi="Arial" w:cs="Arial"/>
          <w:noProof/>
        </w:rPr>
        <w:t xml:space="preserve">prestacion, </w:t>
      </w:r>
      <w:r w:rsidRPr="00F07B6F">
        <w:rPr>
          <w:rFonts w:ascii="Arial" w:hAnsi="Arial" w:cs="Arial"/>
          <w:noProof/>
        </w:rPr>
        <w:t>se</w:t>
      </w:r>
      <w:r w:rsidR="0072666A" w:rsidRPr="00F07B6F">
        <w:rPr>
          <w:rFonts w:ascii="Arial" w:hAnsi="Arial" w:cs="Arial"/>
          <w:noProof/>
        </w:rPr>
        <w:t xml:space="preserve">guimiento </w:t>
      </w:r>
      <w:r w:rsidRPr="00F07B6F">
        <w:rPr>
          <w:rFonts w:ascii="Arial" w:hAnsi="Arial" w:cs="Arial"/>
          <w:noProof/>
        </w:rPr>
        <w:t xml:space="preserve">y egreso), </w:t>
      </w:r>
      <w:r w:rsidR="00CB0AC9" w:rsidRPr="00F07B6F">
        <w:rPr>
          <w:rFonts w:ascii="Arial" w:hAnsi="Arial" w:cs="Arial"/>
          <w:noProof/>
        </w:rPr>
        <w:t>atendiendo las orientaciones de la Política Pública Social para el Envejecimiento y la Vejez en el Distrito Capital, el Modelo de Atención integral para las personas mayores</w:t>
      </w:r>
      <w:r w:rsidR="00E06697" w:rsidRPr="00F07B6F">
        <w:rPr>
          <w:rStyle w:val="Refdenotaalpie"/>
          <w:rFonts w:ascii="Arial" w:hAnsi="Arial" w:cs="Arial"/>
          <w:noProof/>
        </w:rPr>
        <w:footnoteReference w:id="4"/>
      </w:r>
      <w:r w:rsidR="00CB0AC9" w:rsidRPr="00F07B6F">
        <w:rPr>
          <w:rFonts w:ascii="Arial" w:hAnsi="Arial" w:cs="Arial"/>
          <w:noProof/>
        </w:rPr>
        <w:t xml:space="preserve"> y la gestión territorial de Política Pública Social para el Envejecimiento y la Vejez en el Distrito Capital.</w:t>
      </w:r>
    </w:p>
    <w:p w:rsidR="00E44FF3" w:rsidRPr="00F07B6F" w:rsidRDefault="00E44FF3" w:rsidP="00E44FF3">
      <w:pPr>
        <w:numPr>
          <w:ilvl w:val="0"/>
          <w:numId w:val="4"/>
        </w:numPr>
        <w:jc w:val="both"/>
        <w:rPr>
          <w:rFonts w:ascii="Arial" w:hAnsi="Arial" w:cs="Arial"/>
          <w:noProof/>
        </w:rPr>
      </w:pPr>
      <w:r w:rsidRPr="00F07B6F">
        <w:rPr>
          <w:rFonts w:ascii="Arial" w:hAnsi="Arial" w:cs="Arial"/>
          <w:noProof/>
        </w:rPr>
        <w:t xml:space="preserve">Garantizar que las personas mayores que son presentadas para el ingreso al servicio se encuentran en la lista de espera del servicio (Solicitud de servicio e inscritos) de la SDIS y que cumplen con los criterios de </w:t>
      </w:r>
      <w:r w:rsidR="007D3032">
        <w:rPr>
          <w:rFonts w:ascii="Arial" w:hAnsi="Arial" w:cs="Arial"/>
          <w:noProof/>
        </w:rPr>
        <w:t>focalización</w:t>
      </w:r>
      <w:r w:rsidRPr="00F07B6F">
        <w:rPr>
          <w:rFonts w:ascii="Arial" w:hAnsi="Arial" w:cs="Arial"/>
          <w:noProof/>
        </w:rPr>
        <w:t xml:space="preserve"> y priorización establecidos en la normatividad vigente.</w:t>
      </w:r>
    </w:p>
    <w:p w:rsidR="00E44FF3" w:rsidRPr="00F07B6F" w:rsidRDefault="00E44FF3" w:rsidP="00E44FF3">
      <w:pPr>
        <w:numPr>
          <w:ilvl w:val="0"/>
          <w:numId w:val="4"/>
        </w:numPr>
        <w:jc w:val="both"/>
        <w:rPr>
          <w:rFonts w:ascii="Arial" w:hAnsi="Arial" w:cs="Arial"/>
          <w:noProof/>
        </w:rPr>
      </w:pPr>
      <w:r w:rsidRPr="00F07B6F">
        <w:rPr>
          <w:rFonts w:ascii="Arial" w:hAnsi="Arial" w:cs="Arial"/>
          <w:noProof/>
        </w:rPr>
        <w:t>Realizar las visitas de de validación de condiciones en el lugar de domicilio de las personas mayores que son presentadas para ingresar al servicio y que se encuentran registrados en la lista de espera del servicio de la SDIS, validación de condiciones que se realiza en el lugar de domicilio de la persona mayor.</w:t>
      </w:r>
    </w:p>
    <w:p w:rsidR="007D3032" w:rsidRPr="00F07B6F" w:rsidRDefault="00E44FF3" w:rsidP="007D3032">
      <w:pPr>
        <w:numPr>
          <w:ilvl w:val="0"/>
          <w:numId w:val="4"/>
        </w:numPr>
        <w:jc w:val="both"/>
        <w:rPr>
          <w:rFonts w:ascii="Arial" w:hAnsi="Arial" w:cs="Arial"/>
          <w:noProof/>
        </w:rPr>
      </w:pPr>
      <w:r w:rsidRPr="007D3032">
        <w:rPr>
          <w:rFonts w:ascii="Arial" w:hAnsi="Arial" w:cs="Arial"/>
          <w:noProof/>
        </w:rPr>
        <w:t>Realizar los cruces de bases de datos individuales de las personas mayores que</w:t>
      </w:r>
      <w:r w:rsidR="00F66E6E" w:rsidRPr="007D3032">
        <w:rPr>
          <w:rFonts w:ascii="Arial" w:hAnsi="Arial" w:cs="Arial"/>
          <w:noProof/>
        </w:rPr>
        <w:t xml:space="preserve"> ingresaran al servicio, a las personas mayores que se encuentran </w:t>
      </w:r>
      <w:r w:rsidRPr="007D3032">
        <w:rPr>
          <w:rFonts w:ascii="Arial" w:hAnsi="Arial" w:cs="Arial"/>
          <w:noProof/>
        </w:rPr>
        <w:t xml:space="preserve"> como pa</w:t>
      </w:r>
      <w:r w:rsidR="00F66E6E" w:rsidRPr="007D3032">
        <w:rPr>
          <w:rFonts w:ascii="Arial" w:hAnsi="Arial" w:cs="Arial"/>
          <w:noProof/>
        </w:rPr>
        <w:t>rticipantes del servicio y a</w:t>
      </w:r>
      <w:r w:rsidRPr="007D3032">
        <w:rPr>
          <w:rFonts w:ascii="Arial" w:hAnsi="Arial" w:cs="Arial"/>
          <w:noProof/>
        </w:rPr>
        <w:t xml:space="preserve"> las personas mayores que son reportada</w:t>
      </w:r>
      <w:r w:rsidR="007D3032" w:rsidRPr="007D3032">
        <w:rPr>
          <w:rFonts w:ascii="Arial" w:hAnsi="Arial" w:cs="Arial"/>
          <w:noProof/>
        </w:rPr>
        <w:t xml:space="preserve">s con novedades (Informe Único); </w:t>
      </w:r>
      <w:r w:rsidR="007D3032">
        <w:rPr>
          <w:rFonts w:ascii="Arial" w:hAnsi="Arial" w:cs="Arial"/>
          <w:noProof/>
        </w:rPr>
        <w:t>r</w:t>
      </w:r>
      <w:r w:rsidR="007D3032" w:rsidRPr="00F07B6F">
        <w:rPr>
          <w:rFonts w:ascii="Arial" w:hAnsi="Arial" w:cs="Arial"/>
          <w:noProof/>
        </w:rPr>
        <w:t>ealizar las acciones de seguimiento e identificación de presuntos cobros indebidos en el marco del seguimiento y control del servicio social.</w:t>
      </w:r>
    </w:p>
    <w:p w:rsidR="00E44FF3" w:rsidRPr="007D3032" w:rsidRDefault="00E44FF3" w:rsidP="00E44FF3">
      <w:pPr>
        <w:numPr>
          <w:ilvl w:val="0"/>
          <w:numId w:val="4"/>
        </w:numPr>
        <w:jc w:val="both"/>
        <w:rPr>
          <w:rFonts w:ascii="Arial" w:hAnsi="Arial" w:cs="Arial"/>
          <w:noProof/>
        </w:rPr>
      </w:pPr>
      <w:r w:rsidRPr="007D3032">
        <w:rPr>
          <w:rFonts w:ascii="Arial" w:hAnsi="Arial" w:cs="Arial"/>
          <w:noProof/>
        </w:rPr>
        <w:t xml:space="preserve">Garantizar que la información de las personas mayores vinculadas al servicio </w:t>
      </w:r>
      <w:r w:rsidR="00A726E7" w:rsidRPr="007D3032">
        <w:rPr>
          <w:rFonts w:ascii="Arial" w:hAnsi="Arial" w:cs="Arial"/>
          <w:noProof/>
        </w:rPr>
        <w:t>A</w:t>
      </w:r>
      <w:r w:rsidRPr="007D3032">
        <w:rPr>
          <w:rFonts w:ascii="Arial" w:hAnsi="Arial" w:cs="Arial"/>
          <w:noProof/>
        </w:rPr>
        <w:t>poyo</w:t>
      </w:r>
      <w:r w:rsidR="00A726E7" w:rsidRPr="007D3032">
        <w:rPr>
          <w:rFonts w:ascii="Arial" w:hAnsi="Arial" w:cs="Arial"/>
          <w:noProof/>
        </w:rPr>
        <w:t>s para la Seguridad E</w:t>
      </w:r>
      <w:r w:rsidRPr="007D3032">
        <w:rPr>
          <w:rFonts w:ascii="Arial" w:hAnsi="Arial" w:cs="Arial"/>
          <w:noProof/>
        </w:rPr>
        <w:t>conómic</w:t>
      </w:r>
      <w:r w:rsidR="00A726E7" w:rsidRPr="007D3032">
        <w:rPr>
          <w:rFonts w:ascii="Arial" w:hAnsi="Arial" w:cs="Arial"/>
          <w:noProof/>
        </w:rPr>
        <w:t xml:space="preserve">a </w:t>
      </w:r>
      <w:r w:rsidRPr="007D3032">
        <w:rPr>
          <w:rFonts w:ascii="Arial" w:hAnsi="Arial" w:cs="Arial"/>
          <w:noProof/>
        </w:rPr>
        <w:t xml:space="preserve">Tipo C, se encuentre actualizada y realizar el seguimiento mediante los cruces de bases de datos, </w:t>
      </w:r>
      <w:r w:rsidR="00A726E7" w:rsidRPr="007D3032">
        <w:rPr>
          <w:rFonts w:ascii="Arial" w:hAnsi="Arial" w:cs="Arial"/>
          <w:noProof/>
        </w:rPr>
        <w:t>consulta en SIRBE,  aplicativo P</w:t>
      </w:r>
      <w:r w:rsidRPr="007D3032">
        <w:rPr>
          <w:rFonts w:ascii="Arial" w:hAnsi="Arial" w:cs="Arial"/>
          <w:noProof/>
        </w:rPr>
        <w:t xml:space="preserve">rocessa, </w:t>
      </w:r>
      <w:r w:rsidR="00A726E7" w:rsidRPr="007D3032">
        <w:rPr>
          <w:rFonts w:ascii="Arial" w:hAnsi="Arial" w:cs="Arial"/>
          <w:noProof/>
        </w:rPr>
        <w:t>C</w:t>
      </w:r>
      <w:r w:rsidRPr="007D3032">
        <w:rPr>
          <w:rFonts w:ascii="Arial" w:hAnsi="Arial" w:cs="Arial"/>
          <w:noProof/>
        </w:rPr>
        <w:t xml:space="preserve">atastro, FOSYGA, RUAF, Registraduría, Inhumados, Rama judicial, </w:t>
      </w:r>
      <w:r w:rsidR="00A726E7" w:rsidRPr="007D3032">
        <w:rPr>
          <w:rFonts w:ascii="Arial" w:hAnsi="Arial" w:cs="Arial"/>
          <w:noProof/>
        </w:rPr>
        <w:t>C</w:t>
      </w:r>
      <w:r w:rsidRPr="007D3032">
        <w:rPr>
          <w:rFonts w:ascii="Arial" w:hAnsi="Arial" w:cs="Arial"/>
          <w:noProof/>
        </w:rPr>
        <w:t xml:space="preserve">omprobador de </w:t>
      </w:r>
      <w:r w:rsidR="00A726E7" w:rsidRPr="007D3032">
        <w:rPr>
          <w:rFonts w:ascii="Arial" w:hAnsi="Arial" w:cs="Arial"/>
          <w:noProof/>
        </w:rPr>
        <w:t>D</w:t>
      </w:r>
      <w:r w:rsidRPr="007D3032">
        <w:rPr>
          <w:rFonts w:ascii="Arial" w:hAnsi="Arial" w:cs="Arial"/>
          <w:noProof/>
        </w:rPr>
        <w:t>erechos, DNP (</w:t>
      </w:r>
      <w:r w:rsidR="00A726E7" w:rsidRPr="007D3032">
        <w:rPr>
          <w:rFonts w:ascii="Arial" w:hAnsi="Arial" w:cs="Arial"/>
          <w:noProof/>
        </w:rPr>
        <w:t>P</w:t>
      </w:r>
      <w:r w:rsidRPr="007D3032">
        <w:rPr>
          <w:rFonts w:ascii="Arial" w:hAnsi="Arial" w:cs="Arial"/>
          <w:noProof/>
        </w:rPr>
        <w:t xml:space="preserve">untaje de SISBEN), </w:t>
      </w:r>
      <w:r w:rsidR="00A726E7" w:rsidRPr="007D3032">
        <w:rPr>
          <w:rFonts w:ascii="Arial" w:hAnsi="Arial" w:cs="Arial"/>
          <w:noProof/>
        </w:rPr>
        <w:t>S</w:t>
      </w:r>
      <w:r w:rsidRPr="007D3032">
        <w:rPr>
          <w:rFonts w:ascii="Arial" w:hAnsi="Arial" w:cs="Arial"/>
          <w:noProof/>
        </w:rPr>
        <w:t>imultaneidad</w:t>
      </w:r>
      <w:r w:rsidR="00A726E7" w:rsidRPr="007D3032">
        <w:rPr>
          <w:rFonts w:ascii="Arial" w:hAnsi="Arial" w:cs="Arial"/>
          <w:noProof/>
        </w:rPr>
        <w:t>, entre otros.</w:t>
      </w:r>
    </w:p>
    <w:p w:rsidR="00E44FF3" w:rsidRPr="00F07B6F" w:rsidRDefault="00E44FF3" w:rsidP="00E44FF3">
      <w:pPr>
        <w:numPr>
          <w:ilvl w:val="0"/>
          <w:numId w:val="4"/>
        </w:numPr>
        <w:jc w:val="both"/>
        <w:rPr>
          <w:rFonts w:ascii="Arial" w:hAnsi="Arial" w:cs="Arial"/>
          <w:noProof/>
        </w:rPr>
      </w:pPr>
      <w:r w:rsidRPr="00F07B6F">
        <w:rPr>
          <w:rFonts w:ascii="Arial" w:hAnsi="Arial" w:cs="Arial"/>
          <w:noProof/>
        </w:rPr>
        <w:t>Realizar la visitas de validación de condiciones de las personas mayores que presentan novedades por los cruces de bases de datos o en procedimiento de seguimiento y control que adelanta la Subdirección para la Vejez y la Alcaldia Local.</w:t>
      </w:r>
    </w:p>
    <w:p w:rsidR="00E44FF3" w:rsidRPr="00F07B6F" w:rsidRDefault="00E44FF3" w:rsidP="00E44FF3">
      <w:pPr>
        <w:numPr>
          <w:ilvl w:val="0"/>
          <w:numId w:val="4"/>
        </w:numPr>
        <w:jc w:val="both"/>
        <w:rPr>
          <w:rFonts w:ascii="Arial" w:hAnsi="Arial" w:cs="Arial"/>
          <w:noProof/>
        </w:rPr>
      </w:pPr>
      <w:r w:rsidRPr="00F07B6F">
        <w:rPr>
          <w:rFonts w:ascii="Arial" w:hAnsi="Arial" w:cs="Arial"/>
          <w:noProof/>
        </w:rPr>
        <w:t>Emitir los conceptos que le sean requeridos y aportar elementos de juicio,  que sirvan de insumo, para la toma de decisiones relacionadas con el desarrollo de las acciones de ingreso, activación, suspensión, egreso y seguimiento, de las personas mayores vinculadas al servicio apoyo económico</w:t>
      </w:r>
      <w:r w:rsidR="00613C88" w:rsidRPr="00F07B6F">
        <w:rPr>
          <w:rFonts w:ascii="Arial" w:hAnsi="Arial" w:cs="Arial"/>
          <w:noProof/>
        </w:rPr>
        <w:t xml:space="preserve"> Tipo C</w:t>
      </w:r>
      <w:r w:rsidRPr="00F07B6F">
        <w:rPr>
          <w:rFonts w:ascii="Arial" w:hAnsi="Arial" w:cs="Arial"/>
          <w:noProof/>
        </w:rPr>
        <w:t xml:space="preserve"> teniendo en cuenta, las orientaciones de gestión territorial de la Política Pública Social para el Envejecimiento y la Vejez en el Distrito Capital</w:t>
      </w:r>
    </w:p>
    <w:p w:rsidR="00613C88" w:rsidRPr="00F07B6F" w:rsidRDefault="00613C88" w:rsidP="00613C88">
      <w:pPr>
        <w:numPr>
          <w:ilvl w:val="0"/>
          <w:numId w:val="4"/>
        </w:numPr>
        <w:jc w:val="both"/>
        <w:rPr>
          <w:rFonts w:ascii="Arial" w:hAnsi="Arial" w:cs="Arial"/>
          <w:noProof/>
        </w:rPr>
      </w:pPr>
      <w:r w:rsidRPr="00F07B6F">
        <w:rPr>
          <w:rFonts w:ascii="Arial" w:hAnsi="Arial" w:cs="Arial"/>
          <w:noProof/>
        </w:rPr>
        <w:t xml:space="preserve">Aplicar los instrumentos necesarios (fichas, formatos, entre otros) para realizar seguimiento a las actualizaciones y registro en el </w:t>
      </w:r>
      <w:r w:rsidR="00A726E7">
        <w:rPr>
          <w:rFonts w:ascii="Arial" w:hAnsi="Arial" w:cs="Arial"/>
          <w:noProof/>
        </w:rPr>
        <w:t>S</w:t>
      </w:r>
      <w:r w:rsidRPr="00F07B6F">
        <w:rPr>
          <w:rFonts w:ascii="Arial" w:hAnsi="Arial" w:cs="Arial"/>
          <w:noProof/>
        </w:rPr>
        <w:t>istema</w:t>
      </w:r>
      <w:r w:rsidR="00A726E7">
        <w:rPr>
          <w:rFonts w:ascii="Arial" w:hAnsi="Arial" w:cs="Arial"/>
          <w:noProof/>
        </w:rPr>
        <w:t xml:space="preserve"> Misional </w:t>
      </w:r>
      <w:r w:rsidRPr="00F07B6F">
        <w:rPr>
          <w:rFonts w:ascii="Arial" w:hAnsi="Arial" w:cs="Arial"/>
          <w:noProof/>
        </w:rPr>
        <w:t>SIRBE y las bases de datos, realizando las respectivas consultas, además de realizar la crítica (verificación) de dichos instrumentos.</w:t>
      </w:r>
    </w:p>
    <w:p w:rsidR="00CB0AC9" w:rsidRPr="00F07B6F" w:rsidRDefault="00CB0AC9" w:rsidP="00093229">
      <w:pPr>
        <w:numPr>
          <w:ilvl w:val="0"/>
          <w:numId w:val="4"/>
        </w:numPr>
        <w:jc w:val="both"/>
        <w:rPr>
          <w:rFonts w:ascii="Arial" w:hAnsi="Arial" w:cs="Arial"/>
          <w:noProof/>
        </w:rPr>
      </w:pPr>
      <w:r w:rsidRPr="00F07B6F">
        <w:rPr>
          <w:rFonts w:ascii="Arial" w:hAnsi="Arial" w:cs="Arial"/>
          <w:noProof/>
        </w:rPr>
        <w:lastRenderedPageBreak/>
        <w:t xml:space="preserve">Diseñar, implementar y evaluar las actividades relacionadas con los encuentros de desarrollo humano, de acuerdo </w:t>
      </w:r>
      <w:r w:rsidR="0094314D">
        <w:rPr>
          <w:rFonts w:ascii="Arial" w:hAnsi="Arial" w:cs="Arial"/>
          <w:noProof/>
        </w:rPr>
        <w:t>con</w:t>
      </w:r>
      <w:r w:rsidRPr="00F07B6F">
        <w:rPr>
          <w:rFonts w:ascii="Arial" w:hAnsi="Arial" w:cs="Arial"/>
          <w:noProof/>
        </w:rPr>
        <w:t xml:space="preserve"> los lineamientos técnicos brindados por la Subdirección para la Vejez</w:t>
      </w:r>
    </w:p>
    <w:p w:rsidR="00CB0AC9" w:rsidRPr="007D3032" w:rsidRDefault="007D3032" w:rsidP="00613C88">
      <w:pPr>
        <w:numPr>
          <w:ilvl w:val="0"/>
          <w:numId w:val="4"/>
        </w:numPr>
        <w:jc w:val="both"/>
        <w:rPr>
          <w:rFonts w:ascii="Arial" w:hAnsi="Arial" w:cs="Arial"/>
          <w:noProof/>
        </w:rPr>
      </w:pPr>
      <w:r w:rsidRPr="007D3032">
        <w:rPr>
          <w:rFonts w:ascii="Arial" w:hAnsi="Arial" w:cs="Arial"/>
          <w:noProof/>
        </w:rPr>
        <w:t>Presentar dentro de los tiempos estipulados, los informes y productos requeridos por el-la Supervisor-a del contrato y el-la Subdirector-a para  la Vejez, utilizando para ello los formatos institucionales oficiales, así como</w:t>
      </w:r>
      <w:r>
        <w:rPr>
          <w:rFonts w:ascii="Arial" w:hAnsi="Arial" w:cs="Arial"/>
          <w:noProof/>
        </w:rPr>
        <w:t xml:space="preserve"> a</w:t>
      </w:r>
      <w:r w:rsidR="00CB0AC9" w:rsidRPr="007D3032">
        <w:rPr>
          <w:rFonts w:ascii="Arial" w:hAnsi="Arial" w:cs="Arial"/>
          <w:noProof/>
        </w:rPr>
        <w:t>tender, tramitar y dar respuesta oportuna a las solicitudes de las y los ciudadanos y  entes de control,  teniendo</w:t>
      </w:r>
      <w:r w:rsidR="00B56024" w:rsidRPr="007D3032">
        <w:rPr>
          <w:rFonts w:ascii="Arial" w:hAnsi="Arial" w:cs="Arial"/>
          <w:noProof/>
        </w:rPr>
        <w:t xml:space="preserve"> en cuenta los lineamientos y términos establecidos. </w:t>
      </w:r>
      <w:r w:rsidR="00CB0AC9" w:rsidRPr="007D3032">
        <w:rPr>
          <w:rFonts w:ascii="Arial" w:hAnsi="Arial" w:cs="Arial"/>
          <w:noProof/>
        </w:rPr>
        <w:t xml:space="preserve"> </w:t>
      </w:r>
    </w:p>
    <w:p w:rsidR="00613C88" w:rsidRPr="00F07B6F" w:rsidRDefault="00CB0AC9" w:rsidP="00872F4F">
      <w:pPr>
        <w:numPr>
          <w:ilvl w:val="0"/>
          <w:numId w:val="4"/>
        </w:numPr>
        <w:jc w:val="both"/>
        <w:rPr>
          <w:rFonts w:ascii="Arial" w:hAnsi="Arial" w:cs="Arial"/>
          <w:noProof/>
        </w:rPr>
      </w:pPr>
      <w:r w:rsidRPr="00FA6B57">
        <w:rPr>
          <w:rFonts w:ascii="Arial" w:hAnsi="Arial" w:cs="Arial"/>
          <w:noProof/>
        </w:rPr>
        <w:t xml:space="preserve">Participar en las reuniones y diferentes actividades que programe la </w:t>
      </w:r>
      <w:r w:rsidR="00613C88" w:rsidRPr="00FA6B57">
        <w:rPr>
          <w:rFonts w:ascii="Arial" w:hAnsi="Arial" w:cs="Arial"/>
          <w:noProof/>
        </w:rPr>
        <w:t xml:space="preserve">Alcaldía Local, la </w:t>
      </w:r>
      <w:r w:rsidRPr="00FA6B57">
        <w:rPr>
          <w:rFonts w:ascii="Arial" w:hAnsi="Arial" w:cs="Arial"/>
          <w:noProof/>
        </w:rPr>
        <w:t xml:space="preserve">Secretaría Distrital de Integración Social </w:t>
      </w:r>
      <w:r w:rsidR="00A726E7" w:rsidRPr="00FA6B57">
        <w:rPr>
          <w:rFonts w:ascii="Arial" w:hAnsi="Arial" w:cs="Arial"/>
          <w:noProof/>
        </w:rPr>
        <w:t xml:space="preserve"> - </w:t>
      </w:r>
      <w:r w:rsidRPr="00FA6B57">
        <w:rPr>
          <w:rFonts w:ascii="Arial" w:hAnsi="Arial" w:cs="Arial"/>
          <w:noProof/>
        </w:rPr>
        <w:t>Subdirección</w:t>
      </w:r>
      <w:r w:rsidR="00613C88" w:rsidRPr="00FA6B57">
        <w:rPr>
          <w:rFonts w:ascii="Arial" w:hAnsi="Arial" w:cs="Arial"/>
          <w:noProof/>
        </w:rPr>
        <w:t xml:space="preserve"> para la Vejez y la Subdireccion </w:t>
      </w:r>
      <w:r w:rsidRPr="00FA6B57">
        <w:rPr>
          <w:rFonts w:ascii="Arial" w:hAnsi="Arial" w:cs="Arial"/>
          <w:noProof/>
        </w:rPr>
        <w:t xml:space="preserve"> </w:t>
      </w:r>
      <w:r w:rsidR="00707F94" w:rsidRPr="00FA6B57">
        <w:rPr>
          <w:rFonts w:ascii="Arial" w:hAnsi="Arial" w:cs="Arial"/>
          <w:noProof/>
        </w:rPr>
        <w:t>Local</w:t>
      </w:r>
    </w:p>
    <w:p w:rsidR="00CB0AC9" w:rsidRPr="00F07B6F" w:rsidRDefault="00CB0AC9" w:rsidP="00093229">
      <w:pPr>
        <w:numPr>
          <w:ilvl w:val="0"/>
          <w:numId w:val="4"/>
        </w:numPr>
        <w:jc w:val="both"/>
        <w:rPr>
          <w:rFonts w:ascii="Arial" w:hAnsi="Arial" w:cs="Arial"/>
          <w:noProof/>
        </w:rPr>
      </w:pPr>
      <w:r w:rsidRPr="00F07B6F">
        <w:rPr>
          <w:rFonts w:ascii="Arial" w:hAnsi="Arial" w:cs="Arial"/>
          <w:noProof/>
        </w:rPr>
        <w:t xml:space="preserve">Las demás inherentes a su obligaciones contractuales y que se requieran para el cabal cumplimiento del contrato. </w:t>
      </w:r>
    </w:p>
    <w:p w:rsidR="00087257" w:rsidRPr="00FA6B57" w:rsidRDefault="00087257" w:rsidP="003A30B4">
      <w:pPr>
        <w:pStyle w:val="Prrafodelista"/>
        <w:ind w:left="0"/>
        <w:jc w:val="both"/>
        <w:rPr>
          <w:rFonts w:ascii="Arial" w:hAnsi="Arial" w:cs="Arial"/>
          <w:b/>
          <w:color w:val="000000"/>
        </w:rPr>
      </w:pPr>
    </w:p>
    <w:p w:rsidR="00DA348C" w:rsidRPr="00F07B6F" w:rsidRDefault="009237E7" w:rsidP="00FA55D6">
      <w:pPr>
        <w:tabs>
          <w:tab w:val="left" w:pos="426"/>
        </w:tabs>
        <w:jc w:val="both"/>
        <w:rPr>
          <w:rFonts w:ascii="Arial" w:hAnsi="Arial" w:cs="Arial"/>
          <w:bCs/>
          <w:lang w:eastAsia="es-CO"/>
        </w:rPr>
      </w:pPr>
      <w:r w:rsidRPr="00F07B6F">
        <w:rPr>
          <w:rFonts w:ascii="Arial" w:hAnsi="Arial" w:cs="Arial"/>
          <w:b/>
          <w:bCs/>
          <w:lang w:eastAsia="es-CO"/>
        </w:rPr>
        <w:t>Profesional seguimiento</w:t>
      </w:r>
      <w:r w:rsidR="003A30B4" w:rsidRPr="00F07B6F">
        <w:rPr>
          <w:rFonts w:ascii="Arial" w:hAnsi="Arial" w:cs="Arial"/>
          <w:b/>
          <w:bCs/>
          <w:lang w:eastAsia="es-CO"/>
        </w:rPr>
        <w:t xml:space="preserve">: </w:t>
      </w:r>
      <w:r w:rsidR="003A30B4" w:rsidRPr="00F07B6F">
        <w:rPr>
          <w:rFonts w:ascii="Arial" w:hAnsi="Arial" w:cs="Arial"/>
          <w:bCs/>
          <w:lang w:eastAsia="es-CO"/>
        </w:rPr>
        <w:t xml:space="preserve">prestar los servicios profesionales para la </w:t>
      </w:r>
      <w:r w:rsidR="00613C88" w:rsidRPr="00F07B6F">
        <w:rPr>
          <w:rFonts w:ascii="Arial" w:hAnsi="Arial" w:cs="Arial"/>
          <w:bCs/>
          <w:lang w:eastAsia="es-CO"/>
        </w:rPr>
        <w:t xml:space="preserve">operación, </w:t>
      </w:r>
      <w:r w:rsidR="00DB5107" w:rsidRPr="00F07B6F">
        <w:rPr>
          <w:rFonts w:ascii="Arial" w:hAnsi="Arial" w:cs="Arial"/>
          <w:bCs/>
          <w:lang w:eastAsia="es-CO"/>
        </w:rPr>
        <w:t>seguimiento</w:t>
      </w:r>
      <w:r w:rsidR="00613C88" w:rsidRPr="00F07B6F">
        <w:rPr>
          <w:rFonts w:ascii="Arial" w:hAnsi="Arial" w:cs="Arial"/>
          <w:bCs/>
          <w:lang w:eastAsia="es-CO"/>
        </w:rPr>
        <w:t xml:space="preserve"> y </w:t>
      </w:r>
      <w:r w:rsidR="00DB5107" w:rsidRPr="00F07B6F">
        <w:rPr>
          <w:rFonts w:ascii="Arial" w:hAnsi="Arial" w:cs="Arial"/>
          <w:bCs/>
          <w:lang w:eastAsia="es-CO"/>
        </w:rPr>
        <w:t>cumplimiento</w:t>
      </w:r>
      <w:r w:rsidR="00613C88" w:rsidRPr="00F07B6F">
        <w:rPr>
          <w:rFonts w:ascii="Arial" w:hAnsi="Arial" w:cs="Arial"/>
          <w:bCs/>
          <w:lang w:eastAsia="es-CO"/>
        </w:rPr>
        <w:t xml:space="preserve"> </w:t>
      </w:r>
      <w:r w:rsidR="00DB5107" w:rsidRPr="00F07B6F">
        <w:rPr>
          <w:rFonts w:ascii="Arial" w:hAnsi="Arial" w:cs="Arial"/>
          <w:bCs/>
          <w:lang w:eastAsia="es-CO"/>
        </w:rPr>
        <w:t xml:space="preserve">de </w:t>
      </w:r>
      <w:r w:rsidR="003A30B4" w:rsidRPr="00F07B6F">
        <w:rPr>
          <w:rFonts w:ascii="Arial" w:hAnsi="Arial" w:cs="Arial"/>
          <w:bCs/>
          <w:lang w:eastAsia="es-CO"/>
        </w:rPr>
        <w:t xml:space="preserve">los </w:t>
      </w:r>
      <w:r w:rsidR="00DB5107" w:rsidRPr="00F07B6F">
        <w:rPr>
          <w:rFonts w:ascii="Arial" w:hAnsi="Arial" w:cs="Arial"/>
          <w:bCs/>
          <w:lang w:eastAsia="es-CO"/>
        </w:rPr>
        <w:t xml:space="preserve">procesos y </w:t>
      </w:r>
      <w:r w:rsidR="003A30B4" w:rsidRPr="00F07B6F">
        <w:rPr>
          <w:rFonts w:ascii="Arial" w:hAnsi="Arial" w:cs="Arial"/>
          <w:bCs/>
          <w:lang w:eastAsia="es-CO"/>
        </w:rPr>
        <w:t xml:space="preserve">procedimientos </w:t>
      </w:r>
      <w:r w:rsidR="00A726E7">
        <w:rPr>
          <w:rFonts w:ascii="Arial" w:hAnsi="Arial" w:cs="Arial"/>
          <w:bCs/>
          <w:lang w:eastAsia="es-CO"/>
        </w:rPr>
        <w:t>del S</w:t>
      </w:r>
      <w:r w:rsidR="00DB5107" w:rsidRPr="00F07B6F">
        <w:rPr>
          <w:rFonts w:ascii="Arial" w:hAnsi="Arial" w:cs="Arial"/>
          <w:bCs/>
          <w:lang w:eastAsia="es-CO"/>
        </w:rPr>
        <w:t xml:space="preserve">ervicio Apoyo Económico Tipo C, </w:t>
      </w:r>
      <w:r w:rsidR="003A30B4" w:rsidRPr="00F07B6F">
        <w:rPr>
          <w:rFonts w:ascii="Arial" w:hAnsi="Arial" w:cs="Arial"/>
          <w:bCs/>
          <w:lang w:eastAsia="es-CO"/>
        </w:rPr>
        <w:t xml:space="preserve">requeridos para el oportuno y adecuado registro, cruce y reporte de los datos en el </w:t>
      </w:r>
      <w:r w:rsidR="00A726E7">
        <w:rPr>
          <w:rFonts w:ascii="Arial" w:hAnsi="Arial" w:cs="Arial"/>
          <w:bCs/>
          <w:lang w:eastAsia="es-CO"/>
        </w:rPr>
        <w:t xml:space="preserve">Sistema Misional </w:t>
      </w:r>
      <w:r w:rsidR="003A30B4" w:rsidRPr="00F07B6F">
        <w:rPr>
          <w:rFonts w:ascii="Arial" w:hAnsi="Arial" w:cs="Arial"/>
          <w:bCs/>
          <w:lang w:eastAsia="es-CO"/>
        </w:rPr>
        <w:t>–</w:t>
      </w:r>
      <w:r w:rsidR="00A726E7">
        <w:rPr>
          <w:rFonts w:ascii="Arial" w:hAnsi="Arial" w:cs="Arial"/>
          <w:bCs/>
          <w:lang w:eastAsia="es-CO"/>
        </w:rPr>
        <w:t xml:space="preserve"> </w:t>
      </w:r>
      <w:r w:rsidR="003A30B4" w:rsidRPr="00F07B6F">
        <w:rPr>
          <w:rFonts w:ascii="Arial" w:hAnsi="Arial" w:cs="Arial"/>
          <w:bCs/>
          <w:lang w:eastAsia="es-CO"/>
        </w:rPr>
        <w:t>SIRBE</w:t>
      </w:r>
      <w:r w:rsidR="00DB5107" w:rsidRPr="00F07B6F">
        <w:rPr>
          <w:rFonts w:ascii="Arial" w:hAnsi="Arial" w:cs="Arial"/>
          <w:bCs/>
          <w:lang w:eastAsia="es-CO"/>
        </w:rPr>
        <w:t>, que contribuyan a la garantía de los derechos de la población mayor en el marco de la Política Pública Social para el Envejecimiento y la Vejez</w:t>
      </w:r>
      <w:r w:rsidR="00DB5107" w:rsidRPr="00A726E7">
        <w:rPr>
          <w:rFonts w:ascii="Arial" w:hAnsi="Arial" w:cs="Arial"/>
          <w:bCs/>
          <w:sz w:val="16"/>
          <w:lang w:eastAsia="es-CO"/>
        </w:rPr>
        <w:footnoteReference w:id="5"/>
      </w:r>
      <w:r w:rsidR="00DB5107" w:rsidRPr="00F07B6F">
        <w:rPr>
          <w:rFonts w:ascii="Arial" w:hAnsi="Arial" w:cs="Arial"/>
          <w:bCs/>
          <w:lang w:eastAsia="es-CO"/>
        </w:rPr>
        <w:t xml:space="preserve"> en el Distrito Capital a cargo de la Alcaldía Local</w:t>
      </w:r>
      <w:r w:rsidR="0022305C" w:rsidRPr="00F07B6F">
        <w:rPr>
          <w:rFonts w:ascii="Arial" w:hAnsi="Arial" w:cs="Arial"/>
          <w:bCs/>
          <w:lang w:eastAsia="es-CO"/>
        </w:rPr>
        <w:t>.</w:t>
      </w:r>
    </w:p>
    <w:p w:rsidR="0093392F" w:rsidRPr="00F07B6F" w:rsidRDefault="0093392F" w:rsidP="0093392F">
      <w:pPr>
        <w:pStyle w:val="Prrafodelista"/>
        <w:ind w:left="0"/>
        <w:jc w:val="both"/>
        <w:rPr>
          <w:rFonts w:ascii="Arial" w:hAnsi="Arial" w:cs="Arial"/>
          <w:color w:val="000000"/>
          <w:lang w:val="es-CO"/>
        </w:rPr>
      </w:pPr>
    </w:p>
    <w:p w:rsidR="00DA348C" w:rsidRPr="00F07B6F" w:rsidRDefault="00DA348C" w:rsidP="00DA348C">
      <w:pPr>
        <w:pStyle w:val="Prrafodelista"/>
        <w:ind w:left="0"/>
        <w:jc w:val="both"/>
        <w:rPr>
          <w:rFonts w:ascii="Arial" w:hAnsi="Arial" w:cs="Arial"/>
          <w:color w:val="000000"/>
          <w:lang w:val="es-CO"/>
        </w:rPr>
      </w:pPr>
      <w:r w:rsidRPr="00F07B6F">
        <w:rPr>
          <w:rFonts w:ascii="Arial" w:hAnsi="Arial" w:cs="Arial"/>
          <w:b/>
          <w:color w:val="000000"/>
          <w:lang w:val="es-CO"/>
        </w:rPr>
        <w:t>Perfil</w:t>
      </w:r>
      <w:r w:rsidRPr="00F07B6F">
        <w:rPr>
          <w:rFonts w:ascii="Arial" w:hAnsi="Arial" w:cs="Arial"/>
          <w:color w:val="000000"/>
          <w:lang w:val="es-CO"/>
        </w:rPr>
        <w:t>: Profesionales en: Psicología, Trabajo Social, Sociología, Economía, Contaduría, Administración Publica, Administrac</w:t>
      </w:r>
      <w:r w:rsidR="00A726E7">
        <w:rPr>
          <w:rFonts w:ascii="Arial" w:hAnsi="Arial" w:cs="Arial"/>
          <w:color w:val="000000"/>
          <w:lang w:val="es-CO"/>
        </w:rPr>
        <w:t>ión de Empresas, Ingeniería de S</w:t>
      </w:r>
      <w:r w:rsidRPr="00F07B6F">
        <w:rPr>
          <w:rFonts w:ascii="Arial" w:hAnsi="Arial" w:cs="Arial"/>
          <w:color w:val="000000"/>
          <w:lang w:val="es-CO"/>
        </w:rPr>
        <w:t>istemas, Ingeniería Industrial</w:t>
      </w:r>
    </w:p>
    <w:p w:rsidR="00DA348C" w:rsidRPr="00F07B6F" w:rsidRDefault="00DA348C" w:rsidP="00DA348C">
      <w:pPr>
        <w:pStyle w:val="Prrafodelista"/>
        <w:ind w:left="0"/>
        <w:jc w:val="both"/>
        <w:rPr>
          <w:rFonts w:ascii="Arial" w:hAnsi="Arial" w:cs="Arial"/>
          <w:color w:val="000000"/>
          <w:lang w:val="es-CO"/>
        </w:rPr>
      </w:pPr>
    </w:p>
    <w:p w:rsidR="00DA348C" w:rsidRPr="00F07B6F" w:rsidRDefault="00DA348C" w:rsidP="00DA348C">
      <w:pPr>
        <w:jc w:val="both"/>
        <w:rPr>
          <w:rFonts w:ascii="Arial" w:hAnsi="Arial" w:cs="Arial"/>
          <w:b/>
          <w:bCs/>
          <w:lang w:val="es-CO" w:eastAsia="es-CO"/>
        </w:rPr>
      </w:pPr>
      <w:r w:rsidRPr="00F07B6F">
        <w:rPr>
          <w:rFonts w:ascii="Arial" w:hAnsi="Arial" w:cs="Arial"/>
          <w:b/>
          <w:color w:val="000000"/>
          <w:lang w:val="es-CO"/>
        </w:rPr>
        <w:t>Experiencia</w:t>
      </w:r>
      <w:r w:rsidRPr="00F07B6F">
        <w:rPr>
          <w:rFonts w:ascii="Arial" w:hAnsi="Arial" w:cs="Arial"/>
          <w:color w:val="000000"/>
          <w:lang w:val="es-CO"/>
        </w:rPr>
        <w:t xml:space="preserve">: </w:t>
      </w:r>
      <w:r w:rsidRPr="00F07B6F">
        <w:rPr>
          <w:rFonts w:ascii="Arial" w:hAnsi="Arial" w:cs="Arial"/>
        </w:rPr>
        <w:t>1</w:t>
      </w:r>
      <w:r w:rsidR="00FA55D6">
        <w:rPr>
          <w:rFonts w:ascii="Arial" w:hAnsi="Arial" w:cs="Arial"/>
          <w:lang w:val="es-CO"/>
        </w:rPr>
        <w:t>2</w:t>
      </w:r>
      <w:r w:rsidRPr="00F07B6F">
        <w:rPr>
          <w:rFonts w:ascii="Arial" w:hAnsi="Arial" w:cs="Arial"/>
        </w:rPr>
        <w:t xml:space="preserve"> Meses de Experiencia profesional.</w:t>
      </w:r>
    </w:p>
    <w:p w:rsidR="00DA348C" w:rsidRPr="00F07B6F" w:rsidRDefault="00DA348C" w:rsidP="00DA348C">
      <w:pPr>
        <w:pStyle w:val="Prrafodelista"/>
        <w:ind w:left="0"/>
        <w:jc w:val="both"/>
        <w:rPr>
          <w:rFonts w:ascii="Arial" w:hAnsi="Arial" w:cs="Arial"/>
          <w:color w:val="000000"/>
          <w:lang w:val="es-CO"/>
        </w:rPr>
      </w:pPr>
    </w:p>
    <w:p w:rsidR="00087257" w:rsidRPr="00FA6B57" w:rsidRDefault="009237E7" w:rsidP="006B24C1">
      <w:pPr>
        <w:jc w:val="both"/>
        <w:rPr>
          <w:rFonts w:ascii="Arial" w:hAnsi="Arial" w:cs="Arial"/>
          <w:b/>
          <w:u w:val="single"/>
        </w:rPr>
      </w:pPr>
      <w:r w:rsidRPr="00FA6B57">
        <w:rPr>
          <w:rFonts w:ascii="Arial" w:hAnsi="Arial" w:cs="Arial"/>
          <w:b/>
          <w:u w:val="single"/>
        </w:rPr>
        <w:t>Obligaciones Específicas</w:t>
      </w:r>
    </w:p>
    <w:p w:rsidR="00087257" w:rsidRPr="00F07B6F" w:rsidRDefault="00087257" w:rsidP="006B24C1">
      <w:pPr>
        <w:jc w:val="both"/>
        <w:rPr>
          <w:rFonts w:ascii="Arial" w:hAnsi="Arial" w:cs="Arial"/>
          <w:b/>
          <w:color w:val="000000"/>
          <w:lang w:eastAsia="en-US"/>
        </w:rPr>
      </w:pPr>
    </w:p>
    <w:p w:rsidR="00DB5107" w:rsidRPr="00F07B6F" w:rsidRDefault="00DB5107" w:rsidP="00DB5107">
      <w:pPr>
        <w:numPr>
          <w:ilvl w:val="0"/>
          <w:numId w:val="8"/>
        </w:numPr>
        <w:jc w:val="both"/>
        <w:rPr>
          <w:rFonts w:ascii="Arial" w:hAnsi="Arial" w:cs="Arial"/>
          <w:color w:val="000000"/>
        </w:rPr>
      </w:pPr>
      <w:r w:rsidRPr="00F07B6F">
        <w:rPr>
          <w:rFonts w:ascii="Arial" w:hAnsi="Arial" w:cs="Arial"/>
          <w:color w:val="000000"/>
        </w:rPr>
        <w:t xml:space="preserve">Implementar los procesos y procedimientos </w:t>
      </w:r>
      <w:r w:rsidR="00667BFF" w:rsidRPr="00F07B6F">
        <w:rPr>
          <w:rFonts w:ascii="Arial" w:hAnsi="Arial" w:cs="Arial"/>
          <w:color w:val="000000"/>
        </w:rPr>
        <w:t>oficiales para</w:t>
      </w:r>
      <w:r w:rsidRPr="00F07B6F">
        <w:rPr>
          <w:rFonts w:ascii="Arial" w:hAnsi="Arial" w:cs="Arial"/>
          <w:color w:val="000000"/>
        </w:rPr>
        <w:t xml:space="preserve"> la operación y prestación del </w:t>
      </w:r>
      <w:r w:rsidR="00406469">
        <w:rPr>
          <w:rFonts w:ascii="Arial" w:hAnsi="Arial" w:cs="Arial"/>
          <w:color w:val="000000"/>
        </w:rPr>
        <w:t>S</w:t>
      </w:r>
      <w:r w:rsidRPr="00F07B6F">
        <w:rPr>
          <w:rFonts w:ascii="Arial" w:hAnsi="Arial" w:cs="Arial"/>
          <w:color w:val="000000"/>
        </w:rPr>
        <w:t xml:space="preserve">ervicio </w:t>
      </w:r>
      <w:r w:rsidR="00667BFF" w:rsidRPr="00F07B6F">
        <w:rPr>
          <w:rFonts w:ascii="Arial" w:hAnsi="Arial" w:cs="Arial"/>
          <w:color w:val="000000"/>
        </w:rPr>
        <w:t>como</w:t>
      </w:r>
      <w:r w:rsidRPr="00F07B6F">
        <w:rPr>
          <w:rFonts w:ascii="Arial" w:hAnsi="Arial" w:cs="Arial"/>
          <w:color w:val="000000"/>
        </w:rPr>
        <w:t xml:space="preserve"> (</w:t>
      </w:r>
      <w:r w:rsidR="00AE0DFB">
        <w:rPr>
          <w:rFonts w:ascii="Arial" w:hAnsi="Arial" w:cs="Arial"/>
          <w:color w:val="000000"/>
        </w:rPr>
        <w:t>I</w:t>
      </w:r>
      <w:r w:rsidRPr="00F07B6F">
        <w:rPr>
          <w:rFonts w:ascii="Arial" w:hAnsi="Arial" w:cs="Arial"/>
          <w:color w:val="000000"/>
        </w:rPr>
        <w:t>ngreso,</w:t>
      </w:r>
      <w:r w:rsidR="00B56024" w:rsidRPr="00F07B6F">
        <w:rPr>
          <w:rFonts w:ascii="Arial" w:hAnsi="Arial" w:cs="Arial"/>
          <w:color w:val="000000"/>
        </w:rPr>
        <w:t xml:space="preserve"> prestación,</w:t>
      </w:r>
      <w:r w:rsidRPr="00F07B6F">
        <w:rPr>
          <w:rFonts w:ascii="Arial" w:hAnsi="Arial" w:cs="Arial"/>
          <w:color w:val="000000"/>
        </w:rPr>
        <w:t xml:space="preserve"> seguimiento</w:t>
      </w:r>
      <w:r w:rsidR="00667BFF" w:rsidRPr="00F07B6F">
        <w:rPr>
          <w:rFonts w:ascii="Arial" w:hAnsi="Arial" w:cs="Arial"/>
          <w:color w:val="000000"/>
        </w:rPr>
        <w:t>, y</w:t>
      </w:r>
      <w:r w:rsidRPr="00F07B6F">
        <w:rPr>
          <w:rFonts w:ascii="Arial" w:hAnsi="Arial" w:cs="Arial"/>
          <w:color w:val="000000"/>
        </w:rPr>
        <w:t xml:space="preserve"> egreso).</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 xml:space="preserve">Garantizar que las personas mayores que son presentadas para el ingreso al </w:t>
      </w:r>
      <w:r w:rsidR="00406469" w:rsidRPr="00F07B6F">
        <w:rPr>
          <w:rFonts w:ascii="Arial" w:hAnsi="Arial" w:cs="Arial"/>
          <w:color w:val="000000"/>
        </w:rPr>
        <w:t>servicio</w:t>
      </w:r>
      <w:r w:rsidRPr="00F07B6F">
        <w:rPr>
          <w:rFonts w:ascii="Arial" w:hAnsi="Arial" w:cs="Arial"/>
          <w:color w:val="000000"/>
        </w:rPr>
        <w:t xml:space="preserve"> se encuentran en la lista de espera del servicio (Solicitud de servicio e inscritos) y que cumplen con los criterios de </w:t>
      </w:r>
      <w:r w:rsidR="00B56024" w:rsidRPr="00F07B6F">
        <w:rPr>
          <w:rFonts w:ascii="Arial" w:hAnsi="Arial" w:cs="Arial"/>
          <w:color w:val="000000"/>
          <w:lang w:val="es-CO"/>
        </w:rPr>
        <w:t xml:space="preserve">identificación </w:t>
      </w:r>
      <w:r w:rsidRPr="00F07B6F">
        <w:rPr>
          <w:rFonts w:ascii="Arial" w:hAnsi="Arial" w:cs="Arial"/>
          <w:color w:val="000000"/>
        </w:rPr>
        <w:t>y priorización establecidos en la normatividad vigente.</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Realizar las visitas de  validación de condiciones en el lugar de domicilio de las personas mayores que son presentadas para ingresar al servicio y que se encuentran registrados en la lista de espera del servicio,</w:t>
      </w:r>
      <w:r w:rsidR="008306AD" w:rsidRPr="008306AD">
        <w:rPr>
          <w:rFonts w:ascii="Arial" w:hAnsi="Arial" w:cs="Arial"/>
          <w:color w:val="000000"/>
          <w:lang w:val="es-CO"/>
        </w:rPr>
        <w:t xml:space="preserve"> as</w:t>
      </w:r>
      <w:r w:rsidR="008306AD">
        <w:rPr>
          <w:rFonts w:ascii="Arial" w:hAnsi="Arial" w:cs="Arial"/>
          <w:color w:val="000000"/>
          <w:lang w:val="es-CO"/>
        </w:rPr>
        <w:t xml:space="preserve">í como la </w:t>
      </w:r>
      <w:r w:rsidRPr="00F07B6F">
        <w:rPr>
          <w:rFonts w:ascii="Arial" w:hAnsi="Arial" w:cs="Arial"/>
          <w:color w:val="000000"/>
        </w:rPr>
        <w:t xml:space="preserve">validación de condiciones </w:t>
      </w:r>
      <w:r w:rsidRPr="00F07B6F">
        <w:rPr>
          <w:rFonts w:ascii="Arial" w:hAnsi="Arial" w:cs="Arial"/>
          <w:color w:val="000000"/>
        </w:rPr>
        <w:lastRenderedPageBreak/>
        <w:t xml:space="preserve">que se realiza en el lugar de domicilio de la persona </w:t>
      </w:r>
      <w:r w:rsidR="00B91116">
        <w:rPr>
          <w:rFonts w:ascii="Arial" w:hAnsi="Arial" w:cs="Arial"/>
          <w:color w:val="000000"/>
        </w:rPr>
        <w:t>mayor</w:t>
      </w:r>
      <w:r w:rsidR="008306AD" w:rsidRPr="008306AD">
        <w:rPr>
          <w:rFonts w:ascii="Arial" w:hAnsi="Arial" w:cs="Arial"/>
          <w:color w:val="000000"/>
          <w:lang w:val="es-CO"/>
        </w:rPr>
        <w:t xml:space="preserve"> que se encuentran en atenci</w:t>
      </w:r>
      <w:r w:rsidR="008306AD">
        <w:rPr>
          <w:rFonts w:ascii="Arial" w:hAnsi="Arial" w:cs="Arial"/>
          <w:color w:val="000000"/>
          <w:lang w:val="es-CO"/>
        </w:rPr>
        <w:t>ón.</w:t>
      </w:r>
      <w:r w:rsidRPr="00F07B6F">
        <w:rPr>
          <w:rFonts w:ascii="Arial" w:hAnsi="Arial" w:cs="Arial"/>
          <w:color w:val="000000"/>
        </w:rPr>
        <w:t xml:space="preserve"> </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Realizar los cruces de bases de datos individuales</w:t>
      </w:r>
      <w:r w:rsidR="008306AD" w:rsidRPr="008306AD">
        <w:rPr>
          <w:rFonts w:ascii="Arial" w:hAnsi="Arial" w:cs="Arial"/>
          <w:color w:val="000000"/>
          <w:lang w:val="es-CO"/>
        </w:rPr>
        <w:t xml:space="preserve"> </w:t>
      </w:r>
      <w:r w:rsidR="008306AD" w:rsidRPr="00F07B6F">
        <w:rPr>
          <w:rFonts w:ascii="Arial" w:hAnsi="Arial" w:cs="Arial"/>
          <w:color w:val="000000"/>
        </w:rPr>
        <w:t xml:space="preserve">consulta en SIRBE,  aplicativo </w:t>
      </w:r>
      <w:r w:rsidR="008306AD">
        <w:rPr>
          <w:rFonts w:ascii="Arial" w:hAnsi="Arial" w:cs="Arial"/>
          <w:color w:val="000000"/>
          <w:lang w:val="es-CO"/>
        </w:rPr>
        <w:t>P</w:t>
      </w:r>
      <w:r w:rsidR="008306AD" w:rsidRPr="00F07B6F">
        <w:rPr>
          <w:rFonts w:ascii="Arial" w:hAnsi="Arial" w:cs="Arial"/>
          <w:color w:val="000000"/>
        </w:rPr>
        <w:t xml:space="preserve">rocessa, </w:t>
      </w:r>
      <w:r w:rsidR="008306AD">
        <w:rPr>
          <w:rFonts w:ascii="Arial" w:hAnsi="Arial" w:cs="Arial"/>
          <w:color w:val="000000"/>
          <w:lang w:val="es-CO"/>
        </w:rPr>
        <w:t>C</w:t>
      </w:r>
      <w:r w:rsidR="008306AD" w:rsidRPr="00F07B6F">
        <w:rPr>
          <w:rFonts w:ascii="Arial" w:hAnsi="Arial" w:cs="Arial"/>
          <w:color w:val="000000"/>
        </w:rPr>
        <w:t>atastro</w:t>
      </w:r>
      <w:r w:rsidR="008306AD" w:rsidRPr="00F07B6F">
        <w:rPr>
          <w:rFonts w:ascii="Arial" w:hAnsi="Arial" w:cs="Arial"/>
          <w:color w:val="000000"/>
          <w:lang w:val="es-CO"/>
        </w:rPr>
        <w:t xml:space="preserve"> Distrital</w:t>
      </w:r>
      <w:r w:rsidR="008306AD" w:rsidRPr="00F07B6F">
        <w:rPr>
          <w:rFonts w:ascii="Arial" w:hAnsi="Arial" w:cs="Arial"/>
          <w:color w:val="000000"/>
        </w:rPr>
        <w:t>, FOSYGA, RUAF</w:t>
      </w:r>
      <w:r w:rsidR="008306AD" w:rsidRPr="00F07B6F">
        <w:rPr>
          <w:rFonts w:ascii="Arial" w:hAnsi="Arial" w:cs="Arial"/>
          <w:color w:val="000000"/>
          <w:lang w:val="es-CO"/>
        </w:rPr>
        <w:t xml:space="preserve">, </w:t>
      </w:r>
      <w:r w:rsidR="008306AD" w:rsidRPr="00F07B6F">
        <w:rPr>
          <w:rFonts w:ascii="Arial" w:hAnsi="Arial" w:cs="Arial"/>
          <w:color w:val="000000"/>
        </w:rPr>
        <w:t xml:space="preserve"> Registraduría</w:t>
      </w:r>
      <w:r w:rsidR="008306AD" w:rsidRPr="00F07B6F">
        <w:rPr>
          <w:rFonts w:ascii="Arial" w:hAnsi="Arial" w:cs="Arial"/>
          <w:color w:val="000000"/>
          <w:lang w:val="es-CO"/>
        </w:rPr>
        <w:t xml:space="preserve"> </w:t>
      </w:r>
      <w:r w:rsidR="008306AD">
        <w:rPr>
          <w:rFonts w:ascii="Arial" w:hAnsi="Arial" w:cs="Arial"/>
          <w:color w:val="000000"/>
          <w:lang w:val="es-CO"/>
        </w:rPr>
        <w:t>N</w:t>
      </w:r>
      <w:r w:rsidR="008306AD" w:rsidRPr="00F07B6F">
        <w:rPr>
          <w:rFonts w:ascii="Arial" w:hAnsi="Arial" w:cs="Arial"/>
          <w:color w:val="000000"/>
          <w:lang w:val="es-CO"/>
        </w:rPr>
        <w:t xml:space="preserve">acional </w:t>
      </w:r>
      <w:r w:rsidR="008306AD" w:rsidRPr="00F07B6F">
        <w:rPr>
          <w:rFonts w:ascii="Arial" w:hAnsi="Arial" w:cs="Arial"/>
          <w:color w:val="000000"/>
        </w:rPr>
        <w:t xml:space="preserve">, Inhumados, </w:t>
      </w:r>
      <w:r w:rsidR="008306AD">
        <w:rPr>
          <w:rFonts w:ascii="Arial" w:hAnsi="Arial" w:cs="Arial"/>
          <w:color w:val="000000"/>
          <w:lang w:val="es-CO"/>
        </w:rPr>
        <w:t>R</w:t>
      </w:r>
      <w:r w:rsidR="008306AD" w:rsidRPr="00F07B6F">
        <w:rPr>
          <w:rFonts w:ascii="Arial" w:hAnsi="Arial" w:cs="Arial"/>
          <w:color w:val="000000"/>
        </w:rPr>
        <w:t xml:space="preserve">ama </w:t>
      </w:r>
      <w:r w:rsidR="008306AD">
        <w:rPr>
          <w:rFonts w:ascii="Arial" w:hAnsi="Arial" w:cs="Arial"/>
          <w:color w:val="000000"/>
          <w:lang w:val="es-CO"/>
        </w:rPr>
        <w:t>J</w:t>
      </w:r>
      <w:r w:rsidR="008306AD" w:rsidRPr="00F07B6F">
        <w:rPr>
          <w:rFonts w:ascii="Arial" w:hAnsi="Arial" w:cs="Arial"/>
          <w:color w:val="000000"/>
        </w:rPr>
        <w:t xml:space="preserve">udicial, </w:t>
      </w:r>
      <w:r w:rsidR="008306AD">
        <w:rPr>
          <w:rFonts w:ascii="Arial" w:hAnsi="Arial" w:cs="Arial"/>
          <w:color w:val="000000"/>
          <w:lang w:val="es-CO"/>
        </w:rPr>
        <w:t>C</w:t>
      </w:r>
      <w:r w:rsidR="008306AD">
        <w:rPr>
          <w:rFonts w:ascii="Arial" w:hAnsi="Arial" w:cs="Arial"/>
          <w:color w:val="000000"/>
        </w:rPr>
        <w:t>omprobador de D</w:t>
      </w:r>
      <w:r w:rsidR="008306AD" w:rsidRPr="00F07B6F">
        <w:rPr>
          <w:rFonts w:ascii="Arial" w:hAnsi="Arial" w:cs="Arial"/>
          <w:color w:val="000000"/>
        </w:rPr>
        <w:t>erechos, DNP (</w:t>
      </w:r>
      <w:r w:rsidR="008306AD">
        <w:rPr>
          <w:rFonts w:ascii="Arial" w:hAnsi="Arial" w:cs="Arial"/>
          <w:color w:val="000000"/>
          <w:lang w:val="es-CO"/>
        </w:rPr>
        <w:t>P</w:t>
      </w:r>
      <w:r w:rsidR="008306AD" w:rsidRPr="00F07B6F">
        <w:rPr>
          <w:rFonts w:ascii="Arial" w:hAnsi="Arial" w:cs="Arial"/>
          <w:color w:val="000000"/>
        </w:rPr>
        <w:t xml:space="preserve">untaje de SISBEN), </w:t>
      </w:r>
      <w:r w:rsidR="008306AD" w:rsidRPr="00F07B6F">
        <w:rPr>
          <w:rFonts w:ascii="Arial" w:hAnsi="Arial" w:cs="Arial"/>
          <w:color w:val="000000"/>
          <w:lang w:val="es-CO"/>
        </w:rPr>
        <w:t>Simultaneidad, entre otros</w:t>
      </w:r>
      <w:r w:rsidR="008306AD">
        <w:rPr>
          <w:rFonts w:ascii="Arial" w:hAnsi="Arial" w:cs="Arial"/>
          <w:color w:val="000000"/>
          <w:lang w:val="es-CO"/>
        </w:rPr>
        <w:t xml:space="preserve">, </w:t>
      </w:r>
      <w:r w:rsidRPr="00F07B6F">
        <w:rPr>
          <w:rFonts w:ascii="Arial" w:hAnsi="Arial" w:cs="Arial"/>
          <w:color w:val="000000"/>
        </w:rPr>
        <w:t xml:space="preserve">de las personas mayores que se encuentran </w:t>
      </w:r>
      <w:r w:rsidR="006D2C1A">
        <w:rPr>
          <w:rFonts w:ascii="Arial" w:hAnsi="Arial" w:cs="Arial"/>
          <w:color w:val="000000"/>
        </w:rPr>
        <w:t>como participantes del servicio,</w:t>
      </w:r>
      <w:r w:rsidRPr="00F07B6F">
        <w:rPr>
          <w:rFonts w:ascii="Arial" w:hAnsi="Arial" w:cs="Arial"/>
          <w:color w:val="000000"/>
        </w:rPr>
        <w:t xml:space="preserve"> así como de las personas mayores que son reportadas con novedades (Informe Único).</w:t>
      </w:r>
    </w:p>
    <w:p w:rsidR="00DB5107" w:rsidRPr="008306AD" w:rsidRDefault="00DB5107" w:rsidP="008306AD">
      <w:pPr>
        <w:pStyle w:val="Prrafodelista"/>
        <w:numPr>
          <w:ilvl w:val="0"/>
          <w:numId w:val="8"/>
        </w:numPr>
        <w:jc w:val="both"/>
        <w:rPr>
          <w:rFonts w:ascii="Arial" w:hAnsi="Arial" w:cs="Arial"/>
          <w:color w:val="000000"/>
        </w:rPr>
      </w:pPr>
      <w:r w:rsidRPr="00F07B6F">
        <w:rPr>
          <w:rFonts w:ascii="Arial" w:hAnsi="Arial" w:cs="Arial"/>
          <w:color w:val="000000"/>
        </w:rPr>
        <w:t xml:space="preserve">Garantizar que la información de las personas mayores vinculadas al servicio </w:t>
      </w:r>
      <w:r w:rsidR="006D2C1A">
        <w:rPr>
          <w:rFonts w:ascii="Arial" w:hAnsi="Arial" w:cs="Arial"/>
          <w:color w:val="000000"/>
          <w:lang w:val="es-CO"/>
        </w:rPr>
        <w:t>Apoyos para la Seguridad Económica,</w:t>
      </w:r>
      <w:r w:rsidRPr="00F07B6F">
        <w:rPr>
          <w:rFonts w:ascii="Arial" w:hAnsi="Arial" w:cs="Arial"/>
          <w:color w:val="000000"/>
        </w:rPr>
        <w:t xml:space="preserve"> se encuentre </w:t>
      </w:r>
      <w:r w:rsidR="008306AD" w:rsidRPr="008306AD">
        <w:rPr>
          <w:rFonts w:ascii="Arial" w:hAnsi="Arial" w:cs="Arial"/>
          <w:color w:val="000000"/>
          <w:lang w:val="es-CO"/>
        </w:rPr>
        <w:t xml:space="preserve">registrada </w:t>
      </w:r>
      <w:r w:rsidR="008306AD" w:rsidRPr="00F07B6F">
        <w:rPr>
          <w:rFonts w:ascii="Arial" w:hAnsi="Arial" w:cs="Arial"/>
          <w:color w:val="000000"/>
        </w:rPr>
        <w:t>actualizada</w:t>
      </w:r>
      <w:r w:rsidR="008306AD" w:rsidRPr="008306AD">
        <w:rPr>
          <w:rFonts w:ascii="Arial" w:hAnsi="Arial" w:cs="Arial"/>
          <w:color w:val="000000"/>
          <w:lang w:val="es-CO"/>
        </w:rPr>
        <w:t xml:space="preserve"> en el Sistema de informaci</w:t>
      </w:r>
      <w:r w:rsidR="008306AD">
        <w:rPr>
          <w:rFonts w:ascii="Arial" w:hAnsi="Arial" w:cs="Arial"/>
          <w:color w:val="000000"/>
          <w:lang w:val="es-CO"/>
        </w:rPr>
        <w:t xml:space="preserve">ón misional – SIRBE; así como </w:t>
      </w:r>
      <w:r w:rsidR="00B91116" w:rsidRPr="00F07B6F">
        <w:rPr>
          <w:rFonts w:ascii="Arial" w:hAnsi="Arial" w:cs="Arial"/>
          <w:color w:val="000000"/>
        </w:rPr>
        <w:t>aplicar</w:t>
      </w:r>
      <w:r w:rsidR="008306AD" w:rsidRPr="00F07B6F">
        <w:rPr>
          <w:rFonts w:ascii="Arial" w:hAnsi="Arial" w:cs="Arial"/>
          <w:color w:val="000000"/>
        </w:rPr>
        <w:t xml:space="preserve"> los instrumentos necesarios (fichas, formatos, entre otros) para realizar seguimiento a las actualizaciones y registro en el </w:t>
      </w:r>
      <w:r w:rsidR="008306AD">
        <w:rPr>
          <w:rFonts w:ascii="Arial" w:hAnsi="Arial" w:cs="Arial"/>
          <w:color w:val="000000"/>
          <w:lang w:val="es-CO"/>
        </w:rPr>
        <w:t>S</w:t>
      </w:r>
      <w:r w:rsidR="008306AD" w:rsidRPr="00F07B6F">
        <w:rPr>
          <w:rFonts w:ascii="Arial" w:hAnsi="Arial" w:cs="Arial"/>
          <w:color w:val="000000"/>
        </w:rPr>
        <w:t xml:space="preserve">istema </w:t>
      </w:r>
      <w:r w:rsidR="008306AD">
        <w:rPr>
          <w:rFonts w:ascii="Arial" w:hAnsi="Arial" w:cs="Arial"/>
          <w:color w:val="000000"/>
          <w:lang w:val="es-CO"/>
        </w:rPr>
        <w:t xml:space="preserve">Misional </w:t>
      </w:r>
      <w:r w:rsidR="008306AD" w:rsidRPr="00F07B6F">
        <w:rPr>
          <w:rFonts w:ascii="Arial" w:hAnsi="Arial" w:cs="Arial"/>
          <w:color w:val="000000"/>
        </w:rPr>
        <w:t>SIRBE y las bases de datos, realizando las respectivas consultas, además de realizar la crítica (verificación) de dichos instrumentos.</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Emitir los conceptos que le sean requeridos y aportar elementos de juicio,  que sirvan de insumo, para la toma de decisiones relacionadas con el desarrollo de las acciones de identificación, ingreso, activación, egreso y seguimiento, de las personas</w:t>
      </w:r>
      <w:r w:rsidR="00300BA1" w:rsidRPr="00F07B6F">
        <w:rPr>
          <w:rFonts w:ascii="Arial" w:hAnsi="Arial" w:cs="Arial"/>
          <w:color w:val="000000"/>
        </w:rPr>
        <w:t xml:space="preserve"> mayores vinculadas al </w:t>
      </w:r>
      <w:r w:rsidR="00552A40">
        <w:rPr>
          <w:rFonts w:ascii="Arial" w:hAnsi="Arial" w:cs="Arial"/>
          <w:color w:val="000000"/>
          <w:lang w:val="es-CO"/>
        </w:rPr>
        <w:t>A</w:t>
      </w:r>
      <w:r w:rsidRPr="00F07B6F">
        <w:rPr>
          <w:rFonts w:ascii="Arial" w:hAnsi="Arial" w:cs="Arial"/>
          <w:color w:val="000000"/>
        </w:rPr>
        <w:t xml:space="preserve">poyo </w:t>
      </w:r>
      <w:r w:rsidR="00552A40">
        <w:rPr>
          <w:rFonts w:ascii="Arial" w:hAnsi="Arial" w:cs="Arial"/>
          <w:color w:val="000000"/>
          <w:lang w:val="es-CO"/>
        </w:rPr>
        <w:t>E</w:t>
      </w:r>
      <w:r w:rsidRPr="00F07B6F">
        <w:rPr>
          <w:rFonts w:ascii="Arial" w:hAnsi="Arial" w:cs="Arial"/>
          <w:color w:val="000000"/>
        </w:rPr>
        <w:t>conómico</w:t>
      </w:r>
      <w:r w:rsidR="00300BA1" w:rsidRPr="00F07B6F">
        <w:rPr>
          <w:rFonts w:ascii="Arial" w:hAnsi="Arial" w:cs="Arial"/>
          <w:color w:val="000000"/>
          <w:lang w:val="es-CO"/>
        </w:rPr>
        <w:t xml:space="preserve"> Tipo C, </w:t>
      </w:r>
      <w:r w:rsidRPr="00F07B6F">
        <w:rPr>
          <w:rFonts w:ascii="Arial" w:hAnsi="Arial" w:cs="Arial"/>
          <w:color w:val="000000"/>
        </w:rPr>
        <w:t xml:space="preserve"> teniendo en cuenta, las orientaciones de gestión territorial de la Política Pública Social para el Envejecimiento y la Vejez en el Distrito Capital</w:t>
      </w:r>
    </w:p>
    <w:p w:rsidR="00DB5107" w:rsidRPr="008306AD" w:rsidRDefault="00DB5107" w:rsidP="008306AD">
      <w:pPr>
        <w:numPr>
          <w:ilvl w:val="0"/>
          <w:numId w:val="8"/>
        </w:numPr>
        <w:tabs>
          <w:tab w:val="num" w:pos="720"/>
        </w:tabs>
        <w:jc w:val="both"/>
        <w:rPr>
          <w:rFonts w:ascii="Arial" w:hAnsi="Arial" w:cs="Arial"/>
          <w:noProof/>
        </w:rPr>
      </w:pPr>
      <w:r w:rsidRPr="00F07B6F">
        <w:rPr>
          <w:rFonts w:ascii="Arial" w:hAnsi="Arial" w:cs="Arial"/>
          <w:color w:val="000000"/>
        </w:rPr>
        <w:t>Proyectar y notificar los ac</w:t>
      </w:r>
      <w:r w:rsidR="00300BA1" w:rsidRPr="00F07B6F">
        <w:rPr>
          <w:rFonts w:ascii="Arial" w:hAnsi="Arial" w:cs="Arial"/>
          <w:color w:val="000000"/>
        </w:rPr>
        <w:t xml:space="preserve">tos administrativos de ingreso y egreso </w:t>
      </w:r>
      <w:r w:rsidRPr="00F07B6F">
        <w:rPr>
          <w:rFonts w:ascii="Arial" w:hAnsi="Arial" w:cs="Arial"/>
          <w:color w:val="000000"/>
        </w:rPr>
        <w:t xml:space="preserve">que se deriven de la prestación del servicio de </w:t>
      </w:r>
      <w:r w:rsidR="006D2C1A">
        <w:rPr>
          <w:rFonts w:ascii="Arial" w:hAnsi="Arial" w:cs="Arial"/>
          <w:color w:val="000000"/>
          <w:lang w:val="es-CO"/>
        </w:rPr>
        <w:t>A</w:t>
      </w:r>
      <w:r w:rsidRPr="00F07B6F">
        <w:rPr>
          <w:rFonts w:ascii="Arial" w:hAnsi="Arial" w:cs="Arial"/>
          <w:color w:val="000000"/>
        </w:rPr>
        <w:t>poyo</w:t>
      </w:r>
      <w:r w:rsidR="006D2C1A">
        <w:rPr>
          <w:rFonts w:ascii="Arial" w:hAnsi="Arial" w:cs="Arial"/>
          <w:color w:val="000000"/>
          <w:lang w:val="es-CO"/>
        </w:rPr>
        <w:t xml:space="preserve">s para la Seguridad </w:t>
      </w:r>
      <w:r w:rsidR="006D2C1A">
        <w:rPr>
          <w:rFonts w:ascii="Arial" w:hAnsi="Arial" w:cs="Arial"/>
          <w:color w:val="000000"/>
        </w:rPr>
        <w:t>Económica Tipo C</w:t>
      </w:r>
      <w:r w:rsidRPr="00F07B6F">
        <w:rPr>
          <w:rFonts w:ascii="Arial" w:hAnsi="Arial" w:cs="Arial"/>
          <w:color w:val="000000"/>
        </w:rPr>
        <w:t xml:space="preserve"> de acuerdo con los proced</w:t>
      </w:r>
      <w:r w:rsidR="008306AD">
        <w:rPr>
          <w:rFonts w:ascii="Arial" w:hAnsi="Arial" w:cs="Arial"/>
          <w:color w:val="000000"/>
        </w:rPr>
        <w:t>imientos definidos para tal fin, así como</w:t>
      </w:r>
      <w:r w:rsidR="008306AD" w:rsidRPr="008306AD">
        <w:rPr>
          <w:rFonts w:ascii="Arial" w:hAnsi="Arial" w:cs="Arial"/>
          <w:color w:val="000000"/>
          <w:lang w:val="es-CO"/>
        </w:rPr>
        <w:t xml:space="preserve"> </w:t>
      </w:r>
      <w:r w:rsidR="008306AD" w:rsidRPr="00F07B6F">
        <w:rPr>
          <w:rFonts w:ascii="Arial" w:hAnsi="Arial" w:cs="Arial"/>
          <w:noProof/>
        </w:rPr>
        <w:t xml:space="preserve">Atender, tramitar y dar respuesta oportuna a las solicitudes de las y los ciudadanos y  entes de control,  teniendo en cuenta los lineamientos y términos establecidos. </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Realizar las acciones de seguimiento e identificación de presuntos cobros indebidos en el marco del seg</w:t>
      </w:r>
      <w:r w:rsidR="006D2C1A">
        <w:rPr>
          <w:rFonts w:ascii="Arial" w:hAnsi="Arial" w:cs="Arial"/>
          <w:color w:val="000000"/>
        </w:rPr>
        <w:t>uimiento y control del servici</w:t>
      </w:r>
      <w:r w:rsidR="006D2C1A">
        <w:rPr>
          <w:rFonts w:ascii="Arial" w:hAnsi="Arial" w:cs="Arial"/>
          <w:color w:val="000000"/>
          <w:lang w:val="es-CO"/>
        </w:rPr>
        <w:t>o, de acuerdo con el lineamiento de la Secretaria de Gobierno</w:t>
      </w:r>
      <w:r w:rsidRPr="00F07B6F">
        <w:rPr>
          <w:rFonts w:ascii="Arial" w:hAnsi="Arial" w:cs="Arial"/>
          <w:color w:val="000000"/>
        </w:rPr>
        <w:t>.</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 xml:space="preserve">Realizar la convocatoria de las personas mayores que ingresan al servicio y desarrollar con ellas el proceso de entrega de  tarjetas, así como el proceso de reexpedición de tarjetas cuando se requiera  </w:t>
      </w:r>
      <w:r w:rsidR="00267F77">
        <w:rPr>
          <w:rFonts w:ascii="Arial" w:hAnsi="Arial" w:cs="Arial"/>
          <w:color w:val="000000"/>
        </w:rPr>
        <w:t xml:space="preserve">según </w:t>
      </w:r>
      <w:r w:rsidRPr="00F07B6F">
        <w:rPr>
          <w:rFonts w:ascii="Arial" w:hAnsi="Arial" w:cs="Arial"/>
          <w:color w:val="000000"/>
        </w:rPr>
        <w:t>los lineamientos y protocolos establecidos.</w:t>
      </w:r>
    </w:p>
    <w:p w:rsidR="00535B32" w:rsidRPr="00F07B6F" w:rsidRDefault="00535B32" w:rsidP="00535B32">
      <w:pPr>
        <w:numPr>
          <w:ilvl w:val="0"/>
          <w:numId w:val="8"/>
        </w:numPr>
        <w:tabs>
          <w:tab w:val="num" w:pos="720"/>
        </w:tabs>
        <w:jc w:val="both"/>
        <w:rPr>
          <w:rFonts w:ascii="Arial" w:hAnsi="Arial" w:cs="Arial"/>
          <w:noProof/>
        </w:rPr>
      </w:pPr>
      <w:r w:rsidRPr="00F07B6F">
        <w:rPr>
          <w:rFonts w:ascii="Arial" w:hAnsi="Arial" w:cs="Arial"/>
          <w:noProof/>
        </w:rPr>
        <w:t>Revisar, verificar y garantizar la  calidad, confidencialidad y discrecionalidad en el manejo de la información en relación con el desarrollo del objeto contractual y de conformidad con las instrucciones del supervisor del contrato.</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Presentar dentro de los tiempos estipulados, los informes y productos requeridos por el-la Supervisor-a del contrato y el-La Subdirector-a para la Vejez, utilizando para ello los formatos institucionales oficiales</w:t>
      </w:r>
    </w:p>
    <w:p w:rsidR="00535B32" w:rsidRPr="00F07B6F" w:rsidRDefault="00535B32" w:rsidP="00535B32">
      <w:pPr>
        <w:numPr>
          <w:ilvl w:val="0"/>
          <w:numId w:val="8"/>
        </w:numPr>
        <w:jc w:val="both"/>
        <w:rPr>
          <w:rFonts w:ascii="Arial" w:hAnsi="Arial" w:cs="Arial"/>
          <w:noProof/>
        </w:rPr>
      </w:pPr>
      <w:r w:rsidRPr="00F07B6F">
        <w:rPr>
          <w:rFonts w:ascii="Arial" w:hAnsi="Arial" w:cs="Arial"/>
          <w:noProof/>
        </w:rPr>
        <w:t>Participar en las reuniones y diferentes actividades que programe la Alcaldía Local, la Secretaría Distrital de Integración Social y la Subdirección para la Vejez y la Subdireccion  Local.</w:t>
      </w:r>
    </w:p>
    <w:p w:rsidR="00DB5107" w:rsidRPr="00F07B6F" w:rsidRDefault="00DB5107" w:rsidP="00DB5107">
      <w:pPr>
        <w:pStyle w:val="Prrafodelista"/>
        <w:numPr>
          <w:ilvl w:val="0"/>
          <w:numId w:val="8"/>
        </w:numPr>
        <w:jc w:val="both"/>
        <w:rPr>
          <w:rFonts w:ascii="Arial" w:hAnsi="Arial" w:cs="Arial"/>
          <w:color w:val="000000"/>
        </w:rPr>
      </w:pPr>
      <w:r w:rsidRPr="00F07B6F">
        <w:rPr>
          <w:rFonts w:ascii="Arial" w:hAnsi="Arial" w:cs="Arial"/>
          <w:color w:val="000000"/>
        </w:rPr>
        <w:t>Las demás inherentes a sus obligaciones contractuales y que se requieran para el cabal cumplimiento del contrato.</w:t>
      </w:r>
    </w:p>
    <w:p w:rsidR="006D2C1A" w:rsidRDefault="006D2C1A" w:rsidP="006D2C1A">
      <w:pPr>
        <w:tabs>
          <w:tab w:val="left" w:pos="426"/>
        </w:tabs>
        <w:jc w:val="both"/>
        <w:rPr>
          <w:rFonts w:ascii="Arial" w:hAnsi="Arial" w:cs="Arial"/>
          <w:color w:val="000000"/>
        </w:rPr>
      </w:pPr>
    </w:p>
    <w:p w:rsidR="00AE09B7" w:rsidRPr="00F07B6F" w:rsidRDefault="009237E7" w:rsidP="006D2C1A">
      <w:pPr>
        <w:tabs>
          <w:tab w:val="left" w:pos="426"/>
        </w:tabs>
        <w:jc w:val="both"/>
        <w:rPr>
          <w:rFonts w:ascii="Arial" w:hAnsi="Arial" w:cs="Arial"/>
          <w:bCs/>
          <w:lang w:eastAsia="es-CO"/>
        </w:rPr>
      </w:pPr>
      <w:r w:rsidRPr="00F07B6F">
        <w:rPr>
          <w:rFonts w:ascii="Arial" w:hAnsi="Arial" w:cs="Arial"/>
          <w:b/>
          <w:bCs/>
          <w:lang w:eastAsia="es-CO"/>
        </w:rPr>
        <w:t xml:space="preserve">Técnico </w:t>
      </w:r>
      <w:r w:rsidR="006D2C1A" w:rsidRPr="00F07B6F">
        <w:rPr>
          <w:rFonts w:ascii="Arial" w:hAnsi="Arial" w:cs="Arial"/>
          <w:b/>
          <w:bCs/>
          <w:lang w:eastAsia="es-CO"/>
        </w:rPr>
        <w:t>administrativo:</w:t>
      </w:r>
      <w:r w:rsidR="00E11071" w:rsidRPr="00F07B6F">
        <w:rPr>
          <w:rFonts w:ascii="Arial" w:hAnsi="Arial" w:cs="Arial"/>
          <w:b/>
          <w:bCs/>
          <w:lang w:eastAsia="es-CO"/>
        </w:rPr>
        <w:t xml:space="preserve"> </w:t>
      </w:r>
      <w:r w:rsidR="00AE09B7" w:rsidRPr="00F07B6F">
        <w:rPr>
          <w:rFonts w:ascii="Arial" w:hAnsi="Arial" w:cs="Arial"/>
          <w:bCs/>
          <w:lang w:eastAsia="es-CO"/>
        </w:rPr>
        <w:t xml:space="preserve">prestar los servicios técnicos para la operación, seguimiento y cumplimiento de los procesos y procedimientos del </w:t>
      </w:r>
      <w:r w:rsidR="006D2C1A">
        <w:rPr>
          <w:rFonts w:ascii="Arial" w:hAnsi="Arial" w:cs="Arial"/>
          <w:bCs/>
          <w:lang w:eastAsia="es-CO"/>
        </w:rPr>
        <w:t>S</w:t>
      </w:r>
      <w:r w:rsidR="00AE09B7" w:rsidRPr="00F07B6F">
        <w:rPr>
          <w:rFonts w:ascii="Arial" w:hAnsi="Arial" w:cs="Arial"/>
          <w:bCs/>
          <w:lang w:eastAsia="es-CO"/>
        </w:rPr>
        <w:t>ervicio Apoyo</w:t>
      </w:r>
      <w:r w:rsidR="00DA348C" w:rsidRPr="00F07B6F">
        <w:rPr>
          <w:rFonts w:ascii="Arial" w:hAnsi="Arial" w:cs="Arial"/>
          <w:bCs/>
          <w:lang w:eastAsia="es-CO"/>
        </w:rPr>
        <w:t xml:space="preserve">s para la Seguridad Económica </w:t>
      </w:r>
      <w:r w:rsidR="00AE09B7" w:rsidRPr="00F07B6F">
        <w:rPr>
          <w:rFonts w:ascii="Arial" w:hAnsi="Arial" w:cs="Arial"/>
          <w:bCs/>
          <w:lang w:eastAsia="es-CO"/>
        </w:rPr>
        <w:t xml:space="preserve">Tipo C, requeridos para el oportuno y adecuado registro, cruce y reporte de los datos en el </w:t>
      </w:r>
      <w:r w:rsidR="006D2C1A">
        <w:rPr>
          <w:rFonts w:ascii="Arial" w:hAnsi="Arial" w:cs="Arial"/>
          <w:bCs/>
          <w:lang w:eastAsia="es-CO"/>
        </w:rPr>
        <w:t>Sistema Misional</w:t>
      </w:r>
      <w:r w:rsidR="00AE09B7" w:rsidRPr="00F07B6F">
        <w:rPr>
          <w:rFonts w:ascii="Arial" w:hAnsi="Arial" w:cs="Arial"/>
          <w:bCs/>
          <w:lang w:eastAsia="es-CO"/>
        </w:rPr>
        <w:t>–SIRBE, que contribuyan a la garantía de los derechos de la población mayor en el marco de la Política Pública Social para el Envejecimiento y la Vejez</w:t>
      </w:r>
      <w:r w:rsidR="00AE09B7" w:rsidRPr="006D2C1A">
        <w:rPr>
          <w:rFonts w:ascii="Arial" w:hAnsi="Arial" w:cs="Arial"/>
          <w:bCs/>
          <w:sz w:val="10"/>
          <w:lang w:eastAsia="es-CO"/>
        </w:rPr>
        <w:footnoteReference w:id="6"/>
      </w:r>
      <w:r w:rsidR="00AE09B7" w:rsidRPr="006D2C1A">
        <w:rPr>
          <w:rFonts w:ascii="Arial" w:hAnsi="Arial" w:cs="Arial"/>
          <w:bCs/>
          <w:sz w:val="10"/>
          <w:lang w:eastAsia="es-CO"/>
        </w:rPr>
        <w:t xml:space="preserve"> </w:t>
      </w:r>
      <w:r w:rsidR="00AE09B7" w:rsidRPr="00F07B6F">
        <w:rPr>
          <w:rFonts w:ascii="Arial" w:hAnsi="Arial" w:cs="Arial"/>
          <w:bCs/>
          <w:lang w:eastAsia="es-CO"/>
        </w:rPr>
        <w:t>en el Distrito Capital a cargo de la Alcaldía Local</w:t>
      </w:r>
      <w:r w:rsidR="006D2C1A">
        <w:rPr>
          <w:rFonts w:ascii="Arial" w:hAnsi="Arial" w:cs="Arial"/>
          <w:bCs/>
          <w:lang w:eastAsia="es-CO"/>
        </w:rPr>
        <w:t>.</w:t>
      </w:r>
    </w:p>
    <w:p w:rsidR="003F0982" w:rsidRPr="00F07B6F" w:rsidRDefault="003F0982" w:rsidP="009237E7">
      <w:pPr>
        <w:tabs>
          <w:tab w:val="left" w:pos="426"/>
        </w:tabs>
        <w:jc w:val="both"/>
        <w:rPr>
          <w:rFonts w:ascii="Arial" w:hAnsi="Arial" w:cs="Arial"/>
          <w:b/>
          <w:bCs/>
          <w:lang w:eastAsia="es-CO"/>
        </w:rPr>
      </w:pPr>
    </w:p>
    <w:p w:rsidR="00E11071" w:rsidRPr="00F07B6F" w:rsidRDefault="00E11071" w:rsidP="009237E7">
      <w:pPr>
        <w:tabs>
          <w:tab w:val="left" w:pos="426"/>
        </w:tabs>
        <w:jc w:val="both"/>
        <w:rPr>
          <w:rFonts w:ascii="Arial" w:hAnsi="Arial" w:cs="Arial"/>
          <w:bCs/>
          <w:lang w:eastAsia="es-CO"/>
        </w:rPr>
      </w:pPr>
      <w:r w:rsidRPr="00F07B6F">
        <w:rPr>
          <w:rFonts w:ascii="Arial" w:hAnsi="Arial" w:cs="Arial"/>
          <w:b/>
          <w:bCs/>
          <w:lang w:eastAsia="es-CO"/>
        </w:rPr>
        <w:t xml:space="preserve">Perfil: </w:t>
      </w:r>
      <w:r w:rsidRPr="00F07B6F">
        <w:rPr>
          <w:rFonts w:ascii="Arial" w:hAnsi="Arial" w:cs="Arial"/>
          <w:bCs/>
          <w:lang w:eastAsia="es-CO"/>
        </w:rPr>
        <w:t xml:space="preserve">Título de formación tecnológica o técnica </w:t>
      </w:r>
      <w:r w:rsidR="00E2521D" w:rsidRPr="00F07B6F">
        <w:rPr>
          <w:rFonts w:ascii="Arial" w:hAnsi="Arial" w:cs="Arial"/>
          <w:bCs/>
          <w:lang w:eastAsia="es-CO"/>
        </w:rPr>
        <w:t>o</w:t>
      </w:r>
      <w:r w:rsidRPr="00F07B6F">
        <w:rPr>
          <w:rFonts w:ascii="Arial" w:hAnsi="Arial" w:cs="Arial"/>
          <w:bCs/>
          <w:lang w:eastAsia="es-CO"/>
        </w:rPr>
        <w:t xml:space="preserve"> técnico profesional </w:t>
      </w:r>
      <w:r w:rsidR="00E2521D" w:rsidRPr="00F07B6F">
        <w:rPr>
          <w:rFonts w:ascii="Arial" w:hAnsi="Arial" w:cs="Arial"/>
          <w:bCs/>
          <w:lang w:eastAsia="es-CO"/>
        </w:rPr>
        <w:t>o</w:t>
      </w:r>
      <w:r w:rsidRPr="00F07B6F">
        <w:rPr>
          <w:rFonts w:ascii="Arial" w:hAnsi="Arial" w:cs="Arial"/>
          <w:bCs/>
          <w:lang w:eastAsia="es-CO"/>
        </w:rPr>
        <w:t xml:space="preserve"> 6 semestres de educación superior</w:t>
      </w:r>
    </w:p>
    <w:p w:rsidR="003F0982" w:rsidRPr="00F07B6F" w:rsidRDefault="003F0982" w:rsidP="00E11071">
      <w:pPr>
        <w:pStyle w:val="Prrafodelista"/>
        <w:ind w:left="0"/>
        <w:jc w:val="both"/>
        <w:rPr>
          <w:rFonts w:ascii="Arial" w:hAnsi="Arial" w:cs="Arial"/>
          <w:color w:val="000000"/>
          <w:lang w:val="es-CO"/>
        </w:rPr>
      </w:pPr>
    </w:p>
    <w:p w:rsidR="003F0982" w:rsidRPr="00F07B6F" w:rsidRDefault="003F0982" w:rsidP="003F0982">
      <w:pPr>
        <w:jc w:val="both"/>
        <w:rPr>
          <w:rFonts w:ascii="Arial" w:hAnsi="Arial" w:cs="Arial"/>
          <w:b/>
          <w:bCs/>
          <w:lang w:val="es-CO" w:eastAsia="es-CO"/>
        </w:rPr>
      </w:pPr>
      <w:r w:rsidRPr="00F07B6F">
        <w:rPr>
          <w:rFonts w:ascii="Arial" w:hAnsi="Arial" w:cs="Arial"/>
          <w:color w:val="000000"/>
          <w:lang w:val="es-CO"/>
        </w:rPr>
        <w:t xml:space="preserve">Experiencia: </w:t>
      </w:r>
      <w:r w:rsidR="00613C64">
        <w:rPr>
          <w:rFonts w:ascii="Arial" w:hAnsi="Arial" w:cs="Arial"/>
          <w:color w:val="000000"/>
          <w:lang w:val="es-CO"/>
        </w:rPr>
        <w:t xml:space="preserve">6 </w:t>
      </w:r>
      <w:r w:rsidRPr="00F07B6F">
        <w:rPr>
          <w:rFonts w:ascii="Arial" w:hAnsi="Arial" w:cs="Arial"/>
          <w:color w:val="000000"/>
          <w:lang w:val="es-CO"/>
        </w:rPr>
        <w:t>meses de experiencia laboral</w:t>
      </w:r>
    </w:p>
    <w:p w:rsidR="003F0982" w:rsidRPr="00F07B6F" w:rsidRDefault="003F0982" w:rsidP="00E11071">
      <w:pPr>
        <w:pStyle w:val="Prrafodelista"/>
        <w:ind w:left="0"/>
        <w:jc w:val="both"/>
        <w:rPr>
          <w:rFonts w:ascii="Arial" w:hAnsi="Arial" w:cs="Arial"/>
          <w:color w:val="000000"/>
          <w:lang w:val="es-CO"/>
        </w:rPr>
      </w:pPr>
    </w:p>
    <w:p w:rsidR="00E11071" w:rsidRPr="00F07B6F" w:rsidRDefault="00E11071" w:rsidP="00E11071">
      <w:pPr>
        <w:pStyle w:val="Prrafodelista"/>
        <w:ind w:left="0"/>
        <w:jc w:val="both"/>
        <w:rPr>
          <w:rFonts w:ascii="Arial" w:hAnsi="Arial" w:cs="Arial"/>
          <w:b/>
          <w:color w:val="000000"/>
          <w:lang w:val="es-CO"/>
        </w:rPr>
      </w:pPr>
      <w:r w:rsidRPr="00F07B6F">
        <w:rPr>
          <w:rFonts w:ascii="Arial" w:hAnsi="Arial" w:cs="Arial"/>
          <w:b/>
          <w:color w:val="000000"/>
          <w:lang w:val="es-CO"/>
        </w:rPr>
        <w:t>OBLIGACIONES ESPECÍFICAS:</w:t>
      </w:r>
    </w:p>
    <w:p w:rsidR="00E11071" w:rsidRPr="00F07B6F" w:rsidRDefault="00E11071" w:rsidP="00E11071">
      <w:pPr>
        <w:pStyle w:val="Prrafodelista"/>
        <w:ind w:left="0"/>
        <w:jc w:val="both"/>
        <w:rPr>
          <w:rFonts w:ascii="Arial" w:hAnsi="Arial" w:cs="Arial"/>
          <w:b/>
          <w:color w:val="000000"/>
          <w:lang w:val="es-CO"/>
        </w:rPr>
      </w:pPr>
    </w:p>
    <w:p w:rsidR="008306AD" w:rsidRDefault="00667BFF" w:rsidP="008306AD">
      <w:pPr>
        <w:pStyle w:val="Prrafodelista"/>
        <w:numPr>
          <w:ilvl w:val="0"/>
          <w:numId w:val="45"/>
        </w:numPr>
        <w:jc w:val="both"/>
        <w:rPr>
          <w:rFonts w:ascii="Arial" w:hAnsi="Arial" w:cs="Arial"/>
          <w:color w:val="000000"/>
          <w:lang w:val="es-CO" w:eastAsia="en-US"/>
        </w:rPr>
      </w:pPr>
      <w:r w:rsidRPr="008306AD">
        <w:rPr>
          <w:rFonts w:ascii="Arial" w:hAnsi="Arial" w:cs="Arial"/>
          <w:color w:val="000000"/>
          <w:lang w:val="es-CO" w:eastAsia="en-US"/>
        </w:rPr>
        <w:t>Registrar en</w:t>
      </w:r>
      <w:r w:rsidR="00E11071" w:rsidRPr="008306AD">
        <w:rPr>
          <w:rFonts w:ascii="Arial" w:hAnsi="Arial" w:cs="Arial"/>
          <w:color w:val="000000"/>
          <w:lang w:val="es-CO" w:eastAsia="en-US"/>
        </w:rPr>
        <w:t xml:space="preserve"> el SIRBE, con calidad y oportunidad la actualización de la información de las personas mayores solicitantes del servicio y en estado En Atención de acuerdo </w:t>
      </w:r>
      <w:r w:rsidR="0094314D" w:rsidRPr="008306AD">
        <w:rPr>
          <w:rFonts w:ascii="Arial" w:hAnsi="Arial" w:cs="Arial"/>
          <w:color w:val="000000"/>
          <w:lang w:val="es-CO" w:eastAsia="en-US"/>
        </w:rPr>
        <w:t xml:space="preserve">con </w:t>
      </w:r>
      <w:r w:rsidR="00E11071" w:rsidRPr="008306AD">
        <w:rPr>
          <w:rFonts w:ascii="Arial" w:hAnsi="Arial" w:cs="Arial"/>
          <w:color w:val="000000"/>
          <w:lang w:val="es-CO" w:eastAsia="en-US"/>
        </w:rPr>
        <w:t xml:space="preserve"> los instructivos y tiempos establecidos por la SDIS y la Subdirección para la Vejez.</w:t>
      </w:r>
    </w:p>
    <w:p w:rsidR="00E11071" w:rsidRPr="00E65E4D" w:rsidRDefault="00E11071" w:rsidP="008306AD">
      <w:pPr>
        <w:pStyle w:val="Prrafodelista"/>
        <w:numPr>
          <w:ilvl w:val="0"/>
          <w:numId w:val="45"/>
        </w:numPr>
        <w:jc w:val="both"/>
        <w:rPr>
          <w:rFonts w:ascii="Arial" w:hAnsi="Arial" w:cs="Arial"/>
          <w:color w:val="000000"/>
          <w:lang w:val="es-CO" w:eastAsia="en-US"/>
        </w:rPr>
      </w:pPr>
      <w:r w:rsidRPr="00E65E4D">
        <w:rPr>
          <w:rFonts w:ascii="Arial" w:hAnsi="Arial" w:cs="Arial"/>
          <w:color w:val="000000"/>
          <w:lang w:val="es-CO" w:eastAsia="en-US"/>
        </w:rPr>
        <w:t xml:space="preserve">Registrar las novedades </w:t>
      </w:r>
      <w:r w:rsidR="008306AD" w:rsidRPr="00E65E4D">
        <w:rPr>
          <w:rFonts w:ascii="Arial" w:hAnsi="Arial" w:cs="Arial"/>
          <w:color w:val="000000"/>
          <w:lang w:val="es-CO" w:eastAsia="en-US"/>
        </w:rPr>
        <w:t xml:space="preserve">e intervenciones </w:t>
      </w:r>
      <w:r w:rsidRPr="00E65E4D">
        <w:rPr>
          <w:rFonts w:ascii="Arial" w:hAnsi="Arial" w:cs="Arial"/>
          <w:color w:val="000000"/>
          <w:lang w:val="es-CO" w:eastAsia="en-US"/>
        </w:rPr>
        <w:t>a</w:t>
      </w:r>
      <w:r w:rsidR="0068206B" w:rsidRPr="00E65E4D">
        <w:rPr>
          <w:rFonts w:ascii="Arial" w:hAnsi="Arial" w:cs="Arial"/>
          <w:color w:val="000000"/>
          <w:lang w:val="es-CO" w:eastAsia="en-US"/>
        </w:rPr>
        <w:t>sociadas con la prestación del S</w:t>
      </w:r>
      <w:r w:rsidRPr="00E65E4D">
        <w:rPr>
          <w:rFonts w:ascii="Arial" w:hAnsi="Arial" w:cs="Arial"/>
          <w:color w:val="000000"/>
          <w:lang w:val="es-CO" w:eastAsia="en-US"/>
        </w:rPr>
        <w:t xml:space="preserve">ervicio </w:t>
      </w:r>
      <w:r w:rsidR="0068206B" w:rsidRPr="00E65E4D">
        <w:rPr>
          <w:rFonts w:ascii="Arial" w:hAnsi="Arial" w:cs="Arial"/>
          <w:color w:val="000000"/>
          <w:lang w:val="es-CO" w:eastAsia="en-US"/>
        </w:rPr>
        <w:t>A</w:t>
      </w:r>
      <w:r w:rsidRPr="00E65E4D">
        <w:rPr>
          <w:rFonts w:ascii="Arial" w:hAnsi="Arial" w:cs="Arial"/>
          <w:color w:val="000000"/>
          <w:lang w:val="es-CO" w:eastAsia="en-US"/>
        </w:rPr>
        <w:t>poyo</w:t>
      </w:r>
      <w:r w:rsidR="0068206B" w:rsidRPr="00E65E4D">
        <w:rPr>
          <w:rFonts w:ascii="Arial" w:hAnsi="Arial" w:cs="Arial"/>
          <w:color w:val="000000"/>
          <w:lang w:val="es-CO" w:eastAsia="en-US"/>
        </w:rPr>
        <w:t>s para la Seguridad Económica</w:t>
      </w:r>
      <w:r w:rsidR="00667BFF" w:rsidRPr="00E65E4D">
        <w:rPr>
          <w:rFonts w:ascii="Arial" w:hAnsi="Arial" w:cs="Arial"/>
          <w:color w:val="000000"/>
          <w:lang w:val="es-CO" w:eastAsia="en-US"/>
        </w:rPr>
        <w:t>, conforme</w:t>
      </w:r>
      <w:r w:rsidRPr="00E65E4D">
        <w:rPr>
          <w:rFonts w:ascii="Arial" w:hAnsi="Arial" w:cs="Arial"/>
          <w:color w:val="000000"/>
          <w:lang w:val="es-CO" w:eastAsia="en-US"/>
        </w:rPr>
        <w:t xml:space="preserve"> con los instructivos que para tal efecto expida la Entidad, dentro de las fechas establecidas y conforme a los lineamientos técnicos dados por la Subdirección para la Vejez.</w:t>
      </w:r>
      <w:r w:rsidR="00E65E4D">
        <w:rPr>
          <w:rFonts w:ascii="Arial" w:hAnsi="Arial" w:cs="Arial"/>
          <w:color w:val="000000"/>
          <w:lang w:val="es-CO" w:eastAsia="en-US"/>
        </w:rPr>
        <w:t>, así como reg</w:t>
      </w:r>
      <w:r w:rsidRPr="00E65E4D">
        <w:rPr>
          <w:rFonts w:ascii="Arial" w:hAnsi="Arial" w:cs="Arial"/>
          <w:color w:val="000000"/>
          <w:lang w:val="es-CO" w:eastAsia="en-US"/>
        </w:rPr>
        <w:t>istrar l</w:t>
      </w:r>
      <w:r w:rsidR="0068206B" w:rsidRPr="00E65E4D">
        <w:rPr>
          <w:rFonts w:ascii="Arial" w:hAnsi="Arial" w:cs="Arial"/>
          <w:color w:val="000000"/>
          <w:lang w:val="es-CO" w:eastAsia="en-US"/>
        </w:rPr>
        <w:t>os cambios de estado (Ingresos y E</w:t>
      </w:r>
      <w:r w:rsidRPr="00E65E4D">
        <w:rPr>
          <w:rFonts w:ascii="Arial" w:hAnsi="Arial" w:cs="Arial"/>
          <w:color w:val="000000"/>
          <w:lang w:val="es-CO" w:eastAsia="en-US"/>
        </w:rPr>
        <w:t>gresos) de acuerdo</w:t>
      </w:r>
      <w:r w:rsidR="0094314D" w:rsidRPr="00E65E4D">
        <w:rPr>
          <w:rFonts w:ascii="Arial" w:hAnsi="Arial" w:cs="Arial"/>
          <w:color w:val="000000"/>
          <w:lang w:val="es-CO" w:eastAsia="en-US"/>
        </w:rPr>
        <w:t xml:space="preserve"> con</w:t>
      </w:r>
      <w:r w:rsidRPr="00E65E4D">
        <w:rPr>
          <w:rFonts w:ascii="Arial" w:hAnsi="Arial" w:cs="Arial"/>
          <w:color w:val="000000"/>
          <w:lang w:val="es-CO" w:eastAsia="en-US"/>
        </w:rPr>
        <w:t xml:space="preserve"> los actos administrativos, en los tiempos establecidos y a los lineamientos dados para tal fin.</w:t>
      </w:r>
    </w:p>
    <w:p w:rsidR="00E11071" w:rsidRPr="00E65E4D" w:rsidRDefault="00E11071" w:rsidP="008306AD">
      <w:pPr>
        <w:pStyle w:val="Prrafodelista"/>
        <w:numPr>
          <w:ilvl w:val="0"/>
          <w:numId w:val="45"/>
        </w:numPr>
        <w:jc w:val="both"/>
        <w:rPr>
          <w:rFonts w:ascii="Arial" w:hAnsi="Arial" w:cs="Arial"/>
          <w:color w:val="000000"/>
          <w:lang w:val="es-CO" w:eastAsia="en-US"/>
        </w:rPr>
      </w:pPr>
      <w:r w:rsidRPr="00E65E4D">
        <w:rPr>
          <w:rFonts w:ascii="Arial" w:hAnsi="Arial" w:cs="Arial"/>
          <w:color w:val="000000"/>
          <w:lang w:val="es-CO" w:eastAsia="en-US"/>
        </w:rPr>
        <w:t xml:space="preserve">Registrar las fichas de seguimiento y visitas de validación de condiciones en el Sistema </w:t>
      </w:r>
      <w:r w:rsidR="0068206B" w:rsidRPr="00E65E4D">
        <w:rPr>
          <w:rFonts w:ascii="Arial" w:hAnsi="Arial" w:cs="Arial"/>
          <w:color w:val="000000"/>
          <w:lang w:val="es-CO" w:eastAsia="en-US"/>
        </w:rPr>
        <w:t>Misional  -</w:t>
      </w:r>
      <w:r w:rsidR="00E65E4D">
        <w:rPr>
          <w:rFonts w:ascii="Arial" w:hAnsi="Arial" w:cs="Arial"/>
          <w:color w:val="000000"/>
          <w:lang w:val="es-CO" w:eastAsia="en-US"/>
        </w:rPr>
        <w:t xml:space="preserve"> SIRBE, </w:t>
      </w:r>
      <w:r w:rsidRPr="00E65E4D">
        <w:rPr>
          <w:rFonts w:ascii="Arial" w:hAnsi="Arial" w:cs="Arial"/>
          <w:color w:val="000000"/>
          <w:lang w:val="es-CO" w:eastAsia="en-US"/>
        </w:rPr>
        <w:t>las novedades que se presenten (bloqueos, fichas de seguimiento, visitas de validación de condiciones, perdidas de tarjetas y desbloqueos).</w:t>
      </w:r>
    </w:p>
    <w:p w:rsidR="005F48BD" w:rsidRPr="008306AD" w:rsidRDefault="00E11071" w:rsidP="008306AD">
      <w:pPr>
        <w:pStyle w:val="Prrafodelista"/>
        <w:numPr>
          <w:ilvl w:val="0"/>
          <w:numId w:val="45"/>
        </w:numPr>
        <w:jc w:val="both"/>
        <w:rPr>
          <w:rFonts w:ascii="Arial" w:hAnsi="Arial" w:cs="Arial"/>
          <w:color w:val="000000"/>
          <w:lang w:val="es-CO" w:eastAsia="en-US"/>
        </w:rPr>
      </w:pPr>
      <w:r w:rsidRPr="008306AD">
        <w:rPr>
          <w:rFonts w:ascii="Arial" w:hAnsi="Arial" w:cs="Arial"/>
          <w:color w:val="000000"/>
          <w:lang w:val="es-CO" w:eastAsia="en-US"/>
        </w:rPr>
        <w:t>Apoyar a los profesionales del proyecto en las acciones de seguimiento territorial y actualización de la información, en las etapas de ingreso, activación y egreso de las personas mayores vinculadas y/o atendidas en el s</w:t>
      </w:r>
      <w:r w:rsidR="005F48BD" w:rsidRPr="008306AD">
        <w:rPr>
          <w:rFonts w:ascii="Arial" w:hAnsi="Arial" w:cs="Arial"/>
          <w:color w:val="000000"/>
          <w:lang w:val="es-CO" w:eastAsia="en-US"/>
        </w:rPr>
        <w:t>ervicio de apoyo económico.</w:t>
      </w:r>
    </w:p>
    <w:p w:rsidR="00E11071" w:rsidRPr="008306AD" w:rsidRDefault="00E11071" w:rsidP="008306AD">
      <w:pPr>
        <w:pStyle w:val="Prrafodelista"/>
        <w:numPr>
          <w:ilvl w:val="0"/>
          <w:numId w:val="45"/>
        </w:numPr>
        <w:jc w:val="both"/>
        <w:rPr>
          <w:rFonts w:ascii="Arial" w:hAnsi="Arial" w:cs="Arial"/>
          <w:color w:val="000000"/>
          <w:lang w:val="es-CO" w:eastAsia="en-US"/>
        </w:rPr>
      </w:pPr>
      <w:r w:rsidRPr="008306AD">
        <w:rPr>
          <w:rFonts w:ascii="Arial" w:hAnsi="Arial" w:cs="Arial"/>
          <w:color w:val="000000"/>
          <w:lang w:val="es-CO" w:eastAsia="en-US"/>
        </w:rPr>
        <w:t>Atender y orientar personal y telefónicamente a los-as ciudadanos-as que lo requieran</w:t>
      </w:r>
      <w:r w:rsidR="00667BFF" w:rsidRPr="008306AD">
        <w:rPr>
          <w:rFonts w:ascii="Arial" w:hAnsi="Arial" w:cs="Arial"/>
          <w:color w:val="000000"/>
          <w:lang w:val="es-CO" w:eastAsia="en-US"/>
        </w:rPr>
        <w:t>, aplicando</w:t>
      </w:r>
      <w:r w:rsidRPr="008306AD">
        <w:rPr>
          <w:rFonts w:ascii="Arial" w:hAnsi="Arial" w:cs="Arial"/>
          <w:color w:val="000000"/>
          <w:lang w:val="es-CO" w:eastAsia="en-US"/>
        </w:rPr>
        <w:t xml:space="preserve"> los atributos establecidos para garantizar la oportunidad y calidad en la atención, en correspondencia a las necesidades de la ciudadanía de acuerdo </w:t>
      </w:r>
      <w:r w:rsidR="009D0DC7" w:rsidRPr="008306AD">
        <w:rPr>
          <w:rFonts w:ascii="Arial" w:hAnsi="Arial" w:cs="Arial"/>
          <w:color w:val="000000"/>
          <w:lang w:val="es-CO" w:eastAsia="en-US"/>
        </w:rPr>
        <w:t>con</w:t>
      </w:r>
      <w:r w:rsidRPr="008306AD">
        <w:rPr>
          <w:rFonts w:ascii="Arial" w:hAnsi="Arial" w:cs="Arial"/>
          <w:color w:val="000000"/>
          <w:lang w:val="es-CO" w:eastAsia="en-US"/>
        </w:rPr>
        <w:t xml:space="preserve"> las competencias de la entidad y los servicios sociales que presta.</w:t>
      </w:r>
    </w:p>
    <w:p w:rsidR="00E11071" w:rsidRPr="008306AD" w:rsidRDefault="00E11071" w:rsidP="008306AD">
      <w:pPr>
        <w:pStyle w:val="Prrafodelista"/>
        <w:numPr>
          <w:ilvl w:val="0"/>
          <w:numId w:val="45"/>
        </w:numPr>
        <w:jc w:val="both"/>
        <w:rPr>
          <w:rFonts w:ascii="Arial" w:hAnsi="Arial" w:cs="Arial"/>
          <w:color w:val="000000"/>
          <w:lang w:val="es-CO" w:eastAsia="en-US"/>
        </w:rPr>
      </w:pPr>
      <w:r w:rsidRPr="008306AD">
        <w:rPr>
          <w:rFonts w:ascii="Arial" w:hAnsi="Arial" w:cs="Arial"/>
          <w:color w:val="000000"/>
          <w:lang w:val="es-CO" w:eastAsia="en-US"/>
        </w:rPr>
        <w:t>Revisar, verificar y garantizar la calidad, confidencialidad y discrecionalidad en el manejo de la información en relación con el desarrollo del objeto contractual y de conformidad con las instrucciones del supervisor del contrato.</w:t>
      </w:r>
    </w:p>
    <w:p w:rsidR="00E65E4D" w:rsidRDefault="00E11071" w:rsidP="00E65E4D">
      <w:pPr>
        <w:pStyle w:val="Prrafodelista"/>
        <w:numPr>
          <w:ilvl w:val="0"/>
          <w:numId w:val="45"/>
        </w:numPr>
        <w:jc w:val="both"/>
        <w:rPr>
          <w:rFonts w:ascii="Arial" w:hAnsi="Arial" w:cs="Arial"/>
          <w:color w:val="000000"/>
          <w:lang w:val="es-CO" w:eastAsia="en-US"/>
        </w:rPr>
      </w:pPr>
      <w:r w:rsidRPr="008306AD">
        <w:rPr>
          <w:rFonts w:ascii="Arial" w:hAnsi="Arial" w:cs="Arial"/>
          <w:color w:val="000000"/>
          <w:lang w:val="es-CO" w:eastAsia="en-US"/>
        </w:rPr>
        <w:lastRenderedPageBreak/>
        <w:t xml:space="preserve">Participar en las reuniones y diferentes actividades que programe la Secretaría Distrital de Integración Social </w:t>
      </w:r>
      <w:r w:rsidR="008306AD" w:rsidRPr="008306AD">
        <w:rPr>
          <w:rFonts w:ascii="Arial" w:hAnsi="Arial" w:cs="Arial"/>
          <w:color w:val="000000"/>
          <w:lang w:val="es-CO" w:eastAsia="en-US"/>
        </w:rPr>
        <w:t>y la Subdirección para la Vejez, y participar con el equipo local del proyecto en los procesos de planeación, programación y ejecución de las actividades propias del proyecto de inversión.</w:t>
      </w:r>
    </w:p>
    <w:p w:rsidR="00E65E4D" w:rsidRDefault="00E11071" w:rsidP="00E65E4D">
      <w:pPr>
        <w:pStyle w:val="Prrafodelista"/>
        <w:numPr>
          <w:ilvl w:val="0"/>
          <w:numId w:val="45"/>
        </w:numPr>
        <w:jc w:val="both"/>
        <w:rPr>
          <w:rFonts w:ascii="Arial" w:hAnsi="Arial" w:cs="Arial"/>
          <w:color w:val="000000"/>
          <w:lang w:val="es-CO" w:eastAsia="en-US"/>
        </w:rPr>
      </w:pPr>
      <w:r w:rsidRPr="00E65E4D">
        <w:rPr>
          <w:rFonts w:ascii="Arial" w:hAnsi="Arial" w:cs="Arial"/>
          <w:color w:val="000000"/>
          <w:lang w:val="es-CO" w:eastAsia="en-US"/>
        </w:rPr>
        <w:t>Presentar dentro de los tiempos estipulados, los informes y productos requeridos por el-la Supervisor-a del contrato y el-La Subdirector-a para la Vejez, utilizando para ello los formatos institucionales oficiales.</w:t>
      </w:r>
    </w:p>
    <w:p w:rsidR="00E11071" w:rsidRPr="00E65E4D" w:rsidRDefault="00B61984" w:rsidP="00E65E4D">
      <w:pPr>
        <w:pStyle w:val="Prrafodelista"/>
        <w:numPr>
          <w:ilvl w:val="0"/>
          <w:numId w:val="45"/>
        </w:numPr>
        <w:jc w:val="both"/>
        <w:rPr>
          <w:rFonts w:ascii="Arial" w:hAnsi="Arial" w:cs="Arial"/>
          <w:color w:val="000000"/>
          <w:lang w:val="es-CO" w:eastAsia="en-US"/>
        </w:rPr>
      </w:pPr>
      <w:r w:rsidRPr="00E65E4D">
        <w:rPr>
          <w:rFonts w:ascii="Arial" w:hAnsi="Arial" w:cs="Arial"/>
          <w:color w:val="000000"/>
          <w:lang w:val="es-CO" w:eastAsia="en-US"/>
        </w:rPr>
        <w:t>L</w:t>
      </w:r>
      <w:r w:rsidR="00E11071" w:rsidRPr="00E65E4D">
        <w:rPr>
          <w:rFonts w:ascii="Arial" w:hAnsi="Arial" w:cs="Arial"/>
          <w:color w:val="000000"/>
          <w:lang w:val="es-CO" w:eastAsia="en-US"/>
        </w:rPr>
        <w:t>as demás inherentes a sus obligaciones contractuales y que se requieran para el cabal cumplimiento del contrato.</w:t>
      </w:r>
    </w:p>
    <w:p w:rsidR="0022305C" w:rsidRPr="00F07B6F" w:rsidRDefault="0022305C" w:rsidP="00E11071">
      <w:pPr>
        <w:ind w:left="75"/>
        <w:jc w:val="both"/>
        <w:rPr>
          <w:rFonts w:ascii="Arial" w:hAnsi="Arial" w:cs="Arial"/>
          <w:color w:val="000000"/>
          <w:lang w:val="es-CO" w:eastAsia="en-US"/>
        </w:rPr>
      </w:pPr>
    </w:p>
    <w:p w:rsidR="00087257" w:rsidRDefault="00087257" w:rsidP="00C26D0D">
      <w:pPr>
        <w:jc w:val="both"/>
        <w:rPr>
          <w:rFonts w:ascii="Arial" w:hAnsi="Arial" w:cs="Arial"/>
          <w:b/>
          <w:color w:val="000000"/>
          <w:lang w:val="es-CO" w:eastAsia="en-US"/>
        </w:rPr>
      </w:pPr>
      <w:r w:rsidRPr="00F07B6F">
        <w:rPr>
          <w:rFonts w:ascii="Arial" w:hAnsi="Arial" w:cs="Arial"/>
          <w:b/>
          <w:color w:val="000000"/>
          <w:lang w:val="es-CO" w:eastAsia="en-US"/>
        </w:rPr>
        <w:t>Infraestructura</w:t>
      </w:r>
    </w:p>
    <w:p w:rsidR="005F48BD" w:rsidRPr="00F07B6F" w:rsidRDefault="005F48BD" w:rsidP="00C26D0D">
      <w:pPr>
        <w:jc w:val="both"/>
        <w:rPr>
          <w:rFonts w:ascii="Arial" w:hAnsi="Arial" w:cs="Arial"/>
          <w:b/>
          <w:color w:val="000000"/>
          <w:lang w:val="es-CO" w:eastAsia="en-US"/>
        </w:rPr>
      </w:pPr>
    </w:p>
    <w:p w:rsidR="00087257" w:rsidRPr="00F07B6F" w:rsidRDefault="00087257" w:rsidP="006B24C1">
      <w:pPr>
        <w:jc w:val="both"/>
        <w:rPr>
          <w:rFonts w:ascii="Arial" w:hAnsi="Arial" w:cs="Arial"/>
          <w:color w:val="000000"/>
          <w:lang w:val="es-CO" w:eastAsia="en-US"/>
        </w:rPr>
      </w:pPr>
      <w:r w:rsidRPr="00F07B6F">
        <w:rPr>
          <w:rFonts w:ascii="Arial" w:hAnsi="Arial" w:cs="Arial"/>
          <w:color w:val="000000"/>
          <w:lang w:val="es-CO" w:eastAsia="en-US"/>
        </w:rPr>
        <w:t xml:space="preserve">Contar con los materiales </w:t>
      </w:r>
      <w:r w:rsidR="003769C7" w:rsidRPr="00F07B6F">
        <w:rPr>
          <w:rFonts w:ascii="Arial" w:hAnsi="Arial" w:cs="Arial"/>
          <w:color w:val="000000"/>
          <w:lang w:val="es-CO" w:eastAsia="en-US"/>
        </w:rPr>
        <w:t xml:space="preserve">para el desarrollo de los encuentros de desarrollo humano </w:t>
      </w:r>
      <w:r w:rsidRPr="00F07B6F">
        <w:rPr>
          <w:rFonts w:ascii="Arial" w:hAnsi="Arial" w:cs="Arial"/>
          <w:color w:val="000000"/>
          <w:lang w:val="es-CO" w:eastAsia="en-US"/>
        </w:rPr>
        <w:t xml:space="preserve">y equipos de </w:t>
      </w:r>
      <w:r w:rsidR="002E64C7" w:rsidRPr="00F07B6F">
        <w:rPr>
          <w:rFonts w:ascii="Arial" w:hAnsi="Arial" w:cs="Arial"/>
          <w:color w:val="000000"/>
          <w:lang w:val="es-CO" w:eastAsia="en-US"/>
        </w:rPr>
        <w:t>cómputo</w:t>
      </w:r>
      <w:r w:rsidR="003513A0" w:rsidRPr="00F07B6F">
        <w:rPr>
          <w:rFonts w:ascii="Arial" w:hAnsi="Arial" w:cs="Arial"/>
          <w:color w:val="000000"/>
          <w:lang w:val="es-CO" w:eastAsia="en-US"/>
        </w:rPr>
        <w:t xml:space="preserve">, papelería, transporte y demás insumos de oficina requeridos </w:t>
      </w:r>
      <w:r w:rsidRPr="00F07B6F">
        <w:rPr>
          <w:rFonts w:ascii="Arial" w:hAnsi="Arial" w:cs="Arial"/>
          <w:color w:val="000000"/>
          <w:lang w:val="es-CO" w:eastAsia="en-US"/>
        </w:rPr>
        <w:t>para la pr</w:t>
      </w:r>
      <w:r w:rsidR="003513A0" w:rsidRPr="00F07B6F">
        <w:rPr>
          <w:rFonts w:ascii="Arial" w:hAnsi="Arial" w:cs="Arial"/>
          <w:color w:val="000000"/>
          <w:lang w:val="es-CO" w:eastAsia="en-US"/>
        </w:rPr>
        <w:t>estación y entrega del apoyo económico</w:t>
      </w:r>
    </w:p>
    <w:p w:rsidR="00087257" w:rsidRPr="00F07B6F" w:rsidRDefault="00087257" w:rsidP="006B24C1">
      <w:pPr>
        <w:jc w:val="both"/>
        <w:rPr>
          <w:rFonts w:ascii="Arial" w:hAnsi="Arial" w:cs="Arial"/>
          <w:b/>
          <w:color w:val="000000"/>
          <w:lang w:val="es-CO" w:eastAsia="en-US"/>
        </w:rPr>
      </w:pPr>
    </w:p>
    <w:p w:rsidR="00087257" w:rsidRPr="00F07B6F" w:rsidRDefault="00087257" w:rsidP="00C26D0D">
      <w:pPr>
        <w:jc w:val="both"/>
        <w:rPr>
          <w:rFonts w:ascii="Arial" w:hAnsi="Arial" w:cs="Arial"/>
          <w:b/>
          <w:color w:val="000000"/>
          <w:lang w:val="es-CO" w:eastAsia="en-US"/>
        </w:rPr>
      </w:pPr>
      <w:r w:rsidRPr="00F07B6F">
        <w:rPr>
          <w:rFonts w:ascii="Arial" w:hAnsi="Arial" w:cs="Arial"/>
          <w:b/>
          <w:color w:val="000000"/>
          <w:lang w:val="es-CO" w:eastAsia="en-US"/>
        </w:rPr>
        <w:t xml:space="preserve">Costos asociados a la formulación </w:t>
      </w:r>
    </w:p>
    <w:p w:rsidR="00C26D0D" w:rsidRPr="00F07B6F" w:rsidRDefault="00C26D0D" w:rsidP="00C26D0D">
      <w:pPr>
        <w:jc w:val="both"/>
        <w:rPr>
          <w:rFonts w:ascii="Arial" w:hAnsi="Arial" w:cs="Arial"/>
          <w:b/>
          <w:color w:val="000000"/>
          <w:lang w:val="es-CO" w:eastAsia="en-US"/>
        </w:rPr>
      </w:pPr>
    </w:p>
    <w:p w:rsidR="00087257" w:rsidRPr="00F07B6F" w:rsidRDefault="00087257" w:rsidP="006B24C1">
      <w:pPr>
        <w:autoSpaceDE w:val="0"/>
        <w:autoSpaceDN w:val="0"/>
        <w:adjustRightInd w:val="0"/>
        <w:jc w:val="both"/>
        <w:rPr>
          <w:rFonts w:ascii="Arial" w:hAnsi="Arial" w:cs="Arial"/>
          <w:i/>
        </w:rPr>
      </w:pPr>
      <w:r w:rsidRPr="00F07B6F">
        <w:rPr>
          <w:rFonts w:ascii="Arial" w:hAnsi="Arial" w:cs="Arial"/>
        </w:rPr>
        <w:t xml:space="preserve">El </w:t>
      </w:r>
      <w:r w:rsidRPr="00F07B6F">
        <w:rPr>
          <w:rFonts w:ascii="Arial" w:hAnsi="Arial" w:cs="Arial"/>
          <w:u w:val="single"/>
        </w:rPr>
        <w:t>valor de</w:t>
      </w:r>
      <w:r w:rsidR="003513A0" w:rsidRPr="00F07B6F">
        <w:rPr>
          <w:rFonts w:ascii="Arial" w:hAnsi="Arial" w:cs="Arial"/>
          <w:u w:val="single"/>
        </w:rPr>
        <w:t>l</w:t>
      </w:r>
      <w:r w:rsidRPr="00F07B6F">
        <w:rPr>
          <w:rFonts w:ascii="Arial" w:hAnsi="Arial" w:cs="Arial"/>
          <w:u w:val="single"/>
        </w:rPr>
        <w:t xml:space="preserve"> </w:t>
      </w:r>
      <w:r w:rsidR="003513A0" w:rsidRPr="00F07B6F">
        <w:rPr>
          <w:rFonts w:ascii="Arial" w:hAnsi="Arial" w:cs="Arial"/>
          <w:u w:val="single"/>
        </w:rPr>
        <w:t xml:space="preserve">apoyo económico </w:t>
      </w:r>
      <w:r w:rsidRPr="00F07B6F">
        <w:rPr>
          <w:rFonts w:ascii="Arial" w:hAnsi="Arial" w:cs="Arial"/>
        </w:rPr>
        <w:t xml:space="preserve"> a pagar a las personas vinculadas al </w:t>
      </w:r>
      <w:r w:rsidR="003513A0" w:rsidRPr="00F07B6F">
        <w:rPr>
          <w:rFonts w:ascii="Arial" w:hAnsi="Arial" w:cs="Arial"/>
          <w:i/>
        </w:rPr>
        <w:t>Apoyo Económico Tipo C</w:t>
      </w:r>
      <w:r w:rsidRPr="00F07B6F">
        <w:rPr>
          <w:rFonts w:ascii="Arial" w:hAnsi="Arial" w:cs="Arial"/>
        </w:rPr>
        <w:t xml:space="preserve">, se determina teniendo en cuenta lo establecido en el documento </w:t>
      </w:r>
      <w:r w:rsidRPr="00F07B6F">
        <w:rPr>
          <w:rFonts w:ascii="Arial" w:hAnsi="Arial" w:cs="Arial"/>
          <w:u w:val="single"/>
        </w:rPr>
        <w:t>CONPES 70 del 28 de mayo de 2003,</w:t>
      </w:r>
      <w:r w:rsidRPr="00F07B6F">
        <w:rPr>
          <w:rFonts w:ascii="Arial" w:hAnsi="Arial" w:cs="Arial"/>
        </w:rPr>
        <w:t xml:space="preserve"> el cual </w:t>
      </w:r>
      <w:r w:rsidRPr="00F07B6F">
        <w:rPr>
          <w:rFonts w:ascii="Arial" w:hAnsi="Arial" w:cs="Arial"/>
          <w:i/>
        </w:rPr>
        <w:t>“…tiene como objetivo formular la política del gobierno nacional frente al nuevo papel del Fondo de  Solidaridad Pensional de acuerdo con lo establecido en la reforma pensional, Ley 797 de 2003, L/797, y en el contexto de la política encaminada a resolver los problemas económicos en la vejez”.</w:t>
      </w:r>
    </w:p>
    <w:p w:rsidR="00087257" w:rsidRPr="00F07B6F" w:rsidRDefault="00087257" w:rsidP="006B24C1">
      <w:pPr>
        <w:autoSpaceDE w:val="0"/>
        <w:autoSpaceDN w:val="0"/>
        <w:adjustRightInd w:val="0"/>
        <w:jc w:val="both"/>
        <w:rPr>
          <w:rFonts w:ascii="Arial" w:hAnsi="Arial" w:cs="Arial"/>
          <w:i/>
        </w:rPr>
      </w:pPr>
    </w:p>
    <w:p w:rsidR="00087257" w:rsidRPr="00F07B6F" w:rsidRDefault="00087257" w:rsidP="006B24C1">
      <w:pPr>
        <w:autoSpaceDE w:val="0"/>
        <w:autoSpaceDN w:val="0"/>
        <w:adjustRightInd w:val="0"/>
        <w:jc w:val="both"/>
        <w:rPr>
          <w:rFonts w:ascii="Arial" w:hAnsi="Arial" w:cs="Arial"/>
        </w:rPr>
      </w:pPr>
      <w:r w:rsidRPr="00F07B6F">
        <w:rPr>
          <w:rFonts w:ascii="Arial" w:hAnsi="Arial" w:cs="Arial"/>
        </w:rPr>
        <w:t>Es pertinente mencionar que en dicho documento se establecieron los rangos a pagar por concepto de subsidio a las personas mayores en los siguientes términos</w:t>
      </w:r>
      <w:r w:rsidR="00AA4F4F" w:rsidRPr="00F07B6F">
        <w:rPr>
          <w:rFonts w:ascii="Arial" w:hAnsi="Arial" w:cs="Arial"/>
        </w:rPr>
        <w:t xml:space="preserve"> que se cita a continuación</w:t>
      </w:r>
      <w:r w:rsidRPr="00F07B6F">
        <w:rPr>
          <w:rFonts w:ascii="Arial" w:hAnsi="Arial" w:cs="Arial"/>
        </w:rPr>
        <w:t xml:space="preserve">: </w:t>
      </w:r>
    </w:p>
    <w:p w:rsidR="00087257" w:rsidRPr="00F07B6F" w:rsidRDefault="00087257" w:rsidP="006B24C1">
      <w:pPr>
        <w:autoSpaceDE w:val="0"/>
        <w:autoSpaceDN w:val="0"/>
        <w:adjustRightInd w:val="0"/>
        <w:jc w:val="both"/>
        <w:rPr>
          <w:rFonts w:ascii="Arial" w:hAnsi="Arial" w:cs="Arial"/>
        </w:rPr>
      </w:pPr>
      <w:r w:rsidRPr="00F07B6F">
        <w:rPr>
          <w:rFonts w:ascii="Arial" w:hAnsi="Arial" w:cs="Arial"/>
        </w:rPr>
        <w:t>(…)</w:t>
      </w:r>
      <w:r w:rsidR="003769C7" w:rsidRPr="00F07B6F">
        <w:rPr>
          <w:rFonts w:ascii="Arial" w:hAnsi="Arial" w:cs="Arial"/>
        </w:rPr>
        <w:t>.</w:t>
      </w:r>
    </w:p>
    <w:p w:rsidR="00087257" w:rsidRPr="00F07B6F" w:rsidRDefault="00087257" w:rsidP="006B24C1">
      <w:pPr>
        <w:autoSpaceDE w:val="0"/>
        <w:autoSpaceDN w:val="0"/>
        <w:adjustRightInd w:val="0"/>
        <w:jc w:val="both"/>
        <w:rPr>
          <w:rFonts w:ascii="Arial" w:hAnsi="Arial" w:cs="Arial"/>
        </w:rPr>
      </w:pPr>
    </w:p>
    <w:p w:rsidR="00087257" w:rsidRPr="00F07B6F" w:rsidRDefault="00087257" w:rsidP="006B24C1">
      <w:pPr>
        <w:autoSpaceDE w:val="0"/>
        <w:autoSpaceDN w:val="0"/>
        <w:adjustRightInd w:val="0"/>
        <w:jc w:val="both"/>
        <w:rPr>
          <w:rFonts w:ascii="Arial" w:hAnsi="Arial" w:cs="Arial"/>
          <w:b/>
          <w:bCs/>
          <w:i/>
        </w:rPr>
      </w:pPr>
      <w:r w:rsidRPr="00F07B6F">
        <w:rPr>
          <w:rFonts w:ascii="Arial" w:hAnsi="Arial" w:cs="Arial"/>
          <w:i/>
        </w:rPr>
        <w:t>“</w:t>
      </w:r>
      <w:r w:rsidR="00AA4F4F" w:rsidRPr="00F07B6F">
        <w:rPr>
          <w:rFonts w:ascii="Arial" w:hAnsi="Arial" w:cs="Arial"/>
          <w:i/>
        </w:rPr>
        <w:t>…</w:t>
      </w:r>
      <w:r w:rsidRPr="00F07B6F">
        <w:rPr>
          <w:rFonts w:ascii="Arial" w:hAnsi="Arial" w:cs="Arial"/>
          <w:b/>
          <w:bCs/>
          <w:i/>
        </w:rPr>
        <w:t>3.2 Subcuenta de Subsistencia</w:t>
      </w:r>
    </w:p>
    <w:p w:rsidR="008C6179" w:rsidRPr="00F07B6F" w:rsidRDefault="008C6179" w:rsidP="006B24C1">
      <w:pPr>
        <w:autoSpaceDE w:val="0"/>
        <w:autoSpaceDN w:val="0"/>
        <w:adjustRightInd w:val="0"/>
        <w:jc w:val="both"/>
        <w:rPr>
          <w:rFonts w:ascii="Arial" w:hAnsi="Arial" w:cs="Arial"/>
          <w:b/>
          <w:bCs/>
          <w:i/>
        </w:rPr>
      </w:pPr>
    </w:p>
    <w:p w:rsidR="00087257" w:rsidRPr="00F07B6F" w:rsidRDefault="00087257" w:rsidP="006B24C1">
      <w:pPr>
        <w:autoSpaceDE w:val="0"/>
        <w:autoSpaceDN w:val="0"/>
        <w:adjustRightInd w:val="0"/>
        <w:jc w:val="both"/>
        <w:rPr>
          <w:rFonts w:ascii="Arial" w:hAnsi="Arial" w:cs="Arial"/>
          <w:i/>
        </w:rPr>
      </w:pPr>
      <w:r w:rsidRPr="00F07B6F">
        <w:rPr>
          <w:rFonts w:ascii="Arial" w:hAnsi="Arial" w:cs="Arial"/>
          <w:i/>
        </w:rPr>
        <w:t xml:space="preserve">Teniendo en cuenta que la población objetivo son los adultos mayores en estado de miseria o indigencia, el subsidio debe ser al menos el nivel de ingreso mínimo que permita al beneficiario salir de ese estado. Este nivel de ingreso corresponde a la línea de indigencia (LI), medida </w:t>
      </w:r>
      <w:r w:rsidR="006C07D9" w:rsidRPr="00F07B6F">
        <w:rPr>
          <w:rFonts w:ascii="Arial" w:hAnsi="Arial" w:cs="Arial"/>
          <w:i/>
        </w:rPr>
        <w:t xml:space="preserve">con base en el valor de una canasta que cubre los requisitos nutricionales mínimos diarios y respeta, en lo posible, los hábitos alimentarios de la población. </w:t>
      </w:r>
      <w:r w:rsidR="00F62DCE" w:rsidRPr="00F07B6F">
        <w:rPr>
          <w:rFonts w:ascii="Arial" w:hAnsi="Arial" w:cs="Arial"/>
          <w:i/>
        </w:rPr>
        <w:t xml:space="preserve">La LI se ubica alrededor de $106.000 para 2003 según las </w:t>
      </w:r>
      <w:r w:rsidR="007F1419" w:rsidRPr="00F07B6F">
        <w:rPr>
          <w:rFonts w:ascii="Arial" w:hAnsi="Arial" w:cs="Arial"/>
          <w:i/>
        </w:rPr>
        <w:t>últimas</w:t>
      </w:r>
      <w:r w:rsidR="00F62DCE" w:rsidRPr="00F07B6F">
        <w:rPr>
          <w:rFonts w:ascii="Arial" w:hAnsi="Arial" w:cs="Arial"/>
          <w:i/>
        </w:rPr>
        <w:t xml:space="preserve"> cifras </w:t>
      </w:r>
      <w:r w:rsidR="00667BFF" w:rsidRPr="00F07B6F">
        <w:rPr>
          <w:rFonts w:ascii="Arial" w:hAnsi="Arial" w:cs="Arial"/>
          <w:i/>
        </w:rPr>
        <w:t>disponibles (</w:t>
      </w:r>
      <w:r w:rsidR="00F62DCE" w:rsidRPr="00F07B6F">
        <w:rPr>
          <w:rFonts w:ascii="Arial" w:hAnsi="Arial" w:cs="Arial"/>
          <w:i/>
        </w:rPr>
        <w:t>ver anexo 1)</w:t>
      </w:r>
    </w:p>
    <w:p w:rsidR="001F65DE" w:rsidRPr="00F07B6F" w:rsidRDefault="001F65DE" w:rsidP="006B24C1">
      <w:pPr>
        <w:autoSpaceDE w:val="0"/>
        <w:autoSpaceDN w:val="0"/>
        <w:adjustRightInd w:val="0"/>
        <w:jc w:val="both"/>
        <w:rPr>
          <w:rFonts w:ascii="Arial" w:hAnsi="Arial" w:cs="Arial"/>
          <w:i/>
        </w:rPr>
      </w:pPr>
    </w:p>
    <w:p w:rsidR="00087257" w:rsidRPr="00F07B6F" w:rsidRDefault="006C07D9" w:rsidP="006B24C1">
      <w:pPr>
        <w:autoSpaceDE w:val="0"/>
        <w:autoSpaceDN w:val="0"/>
        <w:adjustRightInd w:val="0"/>
        <w:jc w:val="both"/>
        <w:rPr>
          <w:rFonts w:ascii="Arial" w:hAnsi="Arial" w:cs="Arial"/>
          <w:i/>
        </w:rPr>
      </w:pPr>
      <w:r w:rsidRPr="00F07B6F">
        <w:rPr>
          <w:rFonts w:ascii="Arial" w:hAnsi="Arial" w:cs="Arial"/>
          <w:i/>
        </w:rPr>
        <w:t xml:space="preserve">De esta manera, el valor máximo del subsidio para 2003 será equivalente al 32% de un </w:t>
      </w:r>
      <w:r w:rsidR="00B91116" w:rsidRPr="00F07B6F">
        <w:rPr>
          <w:rFonts w:ascii="Arial" w:hAnsi="Arial" w:cs="Arial"/>
          <w:i/>
        </w:rPr>
        <w:t>SMLMV</w:t>
      </w:r>
      <w:r w:rsidRPr="00F07B6F">
        <w:rPr>
          <w:rFonts w:ascii="Arial" w:hAnsi="Arial" w:cs="Arial"/>
          <w:i/>
        </w:rPr>
        <w:t xml:space="preserve">, es decir $106.000 mensuales, de los cuales </w:t>
      </w:r>
      <w:r w:rsidRPr="00F07B6F">
        <w:rPr>
          <w:rFonts w:ascii="Arial" w:hAnsi="Arial" w:cs="Arial"/>
          <w:b/>
          <w:i/>
        </w:rPr>
        <w:t xml:space="preserve">se entregará una parte en efectivo que oscila entre el 33% ($35.000) y el 70%($75.000) del monto máximo del subsidio </w:t>
      </w:r>
      <w:r w:rsidRPr="00F07B6F">
        <w:rPr>
          <w:rFonts w:ascii="Arial" w:hAnsi="Arial" w:cs="Arial"/>
          <w:b/>
          <w:i/>
        </w:rPr>
        <w:lastRenderedPageBreak/>
        <w:t xml:space="preserve">y otra parte en especie, equivalente al 30% ($31.000) del monto máximo del subsidio ($106.000), en los servicios sociales complementarios que se definan en el Manual Operativo. </w:t>
      </w:r>
    </w:p>
    <w:p w:rsidR="00087257" w:rsidRPr="00F07B6F" w:rsidRDefault="00087257" w:rsidP="006B24C1">
      <w:pPr>
        <w:autoSpaceDE w:val="0"/>
        <w:autoSpaceDN w:val="0"/>
        <w:adjustRightInd w:val="0"/>
        <w:jc w:val="both"/>
        <w:rPr>
          <w:rFonts w:ascii="Arial" w:hAnsi="Arial" w:cs="Arial"/>
          <w:i/>
        </w:rPr>
      </w:pPr>
    </w:p>
    <w:p w:rsidR="00087257" w:rsidRPr="00F07B6F" w:rsidRDefault="006C07D9" w:rsidP="006B24C1">
      <w:pPr>
        <w:autoSpaceDE w:val="0"/>
        <w:autoSpaceDN w:val="0"/>
        <w:adjustRightInd w:val="0"/>
        <w:jc w:val="both"/>
        <w:rPr>
          <w:rFonts w:ascii="Arial" w:hAnsi="Arial" w:cs="Arial"/>
          <w:i/>
        </w:rPr>
      </w:pPr>
      <w:r w:rsidRPr="00F07B6F">
        <w:rPr>
          <w:rFonts w:ascii="Arial" w:hAnsi="Arial" w:cs="Arial"/>
          <w:i/>
        </w:rPr>
        <w:t xml:space="preserve">Se establece un rango para la entrega del efectivo dado que en algunos municipios los beneficiarios tienen algún ingreso mínimo y por otra parte, el poder de compra del dinero no es igual para todos los entes territoriales. En todo caso, el monto exacto de este componente deberá ser un múltiplo de $5.000 dentro del rango establecido ($35.000-$75.000) y el componente en servicios sociales complementarios siempre será de $31.000. </w:t>
      </w:r>
    </w:p>
    <w:p w:rsidR="00087257" w:rsidRPr="00F07B6F" w:rsidRDefault="00087257" w:rsidP="006B24C1">
      <w:pPr>
        <w:autoSpaceDE w:val="0"/>
        <w:autoSpaceDN w:val="0"/>
        <w:adjustRightInd w:val="0"/>
        <w:jc w:val="both"/>
        <w:rPr>
          <w:rFonts w:ascii="Arial" w:hAnsi="Arial" w:cs="Arial"/>
          <w:i/>
        </w:rPr>
      </w:pPr>
      <w:r w:rsidRPr="00F07B6F">
        <w:rPr>
          <w:rFonts w:ascii="Arial" w:hAnsi="Arial" w:cs="Arial"/>
          <w:i/>
        </w:rPr>
        <w:t>El subsidio se entregará en dos modalidades: un subsidio económico directo para beneficiarios no residentes en Centros de Bienestar del Anciano y un subsidio económico indirecto para beneficiarios residentes en dichos centros</w:t>
      </w:r>
      <w:r w:rsidR="00AA4F4F" w:rsidRPr="00F07B6F">
        <w:rPr>
          <w:rFonts w:ascii="Arial" w:hAnsi="Arial" w:cs="Arial"/>
          <w:i/>
        </w:rPr>
        <w:t>…</w:t>
      </w:r>
      <w:r w:rsidRPr="00F07B6F">
        <w:rPr>
          <w:rFonts w:ascii="Arial" w:hAnsi="Arial" w:cs="Arial"/>
          <w:i/>
        </w:rPr>
        <w:t>”</w:t>
      </w:r>
    </w:p>
    <w:p w:rsidR="00087257" w:rsidRPr="00F07B6F" w:rsidRDefault="00087257" w:rsidP="006B24C1">
      <w:pPr>
        <w:autoSpaceDE w:val="0"/>
        <w:autoSpaceDN w:val="0"/>
        <w:adjustRightInd w:val="0"/>
        <w:jc w:val="both"/>
        <w:rPr>
          <w:rFonts w:ascii="Arial" w:hAnsi="Arial" w:cs="Arial"/>
          <w:i/>
        </w:rPr>
      </w:pPr>
    </w:p>
    <w:p w:rsidR="00B41C08" w:rsidRPr="00F07B6F" w:rsidRDefault="006C07D9" w:rsidP="00B41C08">
      <w:pPr>
        <w:jc w:val="both"/>
        <w:rPr>
          <w:rFonts w:ascii="Arial" w:hAnsi="Arial" w:cs="Arial"/>
        </w:rPr>
      </w:pPr>
      <w:r w:rsidRPr="00F07B6F">
        <w:rPr>
          <w:rFonts w:ascii="Arial" w:hAnsi="Arial" w:cs="Arial"/>
        </w:rPr>
        <w:t>Para 201</w:t>
      </w:r>
      <w:r w:rsidR="005F48BD">
        <w:rPr>
          <w:rFonts w:ascii="Arial" w:hAnsi="Arial" w:cs="Arial"/>
        </w:rPr>
        <w:t>8</w:t>
      </w:r>
      <w:r w:rsidRPr="00F07B6F">
        <w:rPr>
          <w:rFonts w:ascii="Arial" w:hAnsi="Arial" w:cs="Arial"/>
        </w:rPr>
        <w:t xml:space="preserve">, los parámetros que se tienen en cuenta para el ajuste del valor del </w:t>
      </w:r>
      <w:r w:rsidR="00B41C08" w:rsidRPr="00F07B6F">
        <w:rPr>
          <w:rFonts w:ascii="Arial" w:hAnsi="Arial" w:cs="Arial"/>
        </w:rPr>
        <w:t xml:space="preserve">apoyo </w:t>
      </w:r>
      <w:r w:rsidRPr="00F07B6F">
        <w:rPr>
          <w:rFonts w:ascii="Arial" w:hAnsi="Arial" w:cs="Arial"/>
        </w:rPr>
        <w:t xml:space="preserve"> económico</w:t>
      </w:r>
      <w:r w:rsidR="001762B3" w:rsidRPr="00F07B6F">
        <w:rPr>
          <w:rFonts w:ascii="Arial" w:hAnsi="Arial" w:cs="Arial"/>
        </w:rPr>
        <w:t xml:space="preserve"> son los establecidos </w:t>
      </w:r>
      <w:r w:rsidRPr="00F07B6F">
        <w:rPr>
          <w:rFonts w:ascii="Arial" w:hAnsi="Arial" w:cs="Arial"/>
        </w:rPr>
        <w:t xml:space="preserve">en el Conpes 70 de 2003: </w:t>
      </w:r>
    </w:p>
    <w:p w:rsidR="00B41C08" w:rsidRDefault="00B41C08" w:rsidP="00B41C08">
      <w:pPr>
        <w:jc w:val="both"/>
        <w:rPr>
          <w:rFonts w:ascii="Arial" w:hAnsi="Arial" w:cs="Arial"/>
        </w:rPr>
      </w:pPr>
    </w:p>
    <w:p w:rsidR="00B96CB2" w:rsidRDefault="00B96CB2" w:rsidP="006B24C1">
      <w:pPr>
        <w:autoSpaceDE w:val="0"/>
        <w:autoSpaceDN w:val="0"/>
        <w:adjustRightInd w:val="0"/>
        <w:jc w:val="both"/>
        <w:rPr>
          <w:rFonts w:ascii="Arial" w:hAnsi="Arial" w:cs="Arial"/>
          <w:bCs/>
          <w:color w:val="000000"/>
        </w:rPr>
      </w:pPr>
    </w:p>
    <w:p w:rsidR="00087257" w:rsidRPr="00F07B6F" w:rsidRDefault="00087257" w:rsidP="006B24C1">
      <w:pPr>
        <w:autoSpaceDE w:val="0"/>
        <w:autoSpaceDN w:val="0"/>
        <w:adjustRightInd w:val="0"/>
        <w:jc w:val="both"/>
        <w:rPr>
          <w:rFonts w:ascii="Arial" w:hAnsi="Arial" w:cs="Arial"/>
          <w:bCs/>
          <w:color w:val="000000"/>
        </w:rPr>
      </w:pPr>
      <w:r w:rsidRPr="00F07B6F">
        <w:rPr>
          <w:rFonts w:ascii="Arial" w:hAnsi="Arial" w:cs="Arial"/>
          <w:bCs/>
          <w:color w:val="000000"/>
        </w:rPr>
        <w:t xml:space="preserve">Los </w:t>
      </w:r>
      <w:r w:rsidR="00667BFF" w:rsidRPr="00F07B6F">
        <w:rPr>
          <w:rFonts w:ascii="Arial" w:hAnsi="Arial" w:cs="Arial"/>
          <w:bCs/>
          <w:color w:val="000000"/>
        </w:rPr>
        <w:t>costos relacionados</w:t>
      </w:r>
      <w:r w:rsidRPr="00F07B6F">
        <w:rPr>
          <w:rFonts w:ascii="Arial" w:hAnsi="Arial" w:cs="Arial"/>
          <w:bCs/>
          <w:color w:val="000000"/>
        </w:rPr>
        <w:t xml:space="preserve"> con la entrega del </w:t>
      </w:r>
      <w:r w:rsidR="002A23F6" w:rsidRPr="00F07B6F">
        <w:rPr>
          <w:rFonts w:ascii="Arial" w:hAnsi="Arial" w:cs="Arial"/>
          <w:bCs/>
          <w:color w:val="000000"/>
        </w:rPr>
        <w:t>apoyo</w:t>
      </w:r>
      <w:r w:rsidRPr="00F07B6F">
        <w:rPr>
          <w:rFonts w:ascii="Arial" w:hAnsi="Arial" w:cs="Arial"/>
          <w:bCs/>
          <w:color w:val="000000"/>
        </w:rPr>
        <w:t xml:space="preserve"> económico están asociados a:</w:t>
      </w:r>
    </w:p>
    <w:p w:rsidR="00A871C2" w:rsidRPr="00F07B6F" w:rsidRDefault="002A23F6" w:rsidP="00D10096">
      <w:pPr>
        <w:shd w:val="clear" w:color="auto" w:fill="FFFFFF"/>
        <w:jc w:val="center"/>
        <w:rPr>
          <w:rFonts w:ascii="Arial" w:hAnsi="Arial" w:cs="Arial"/>
          <w:color w:val="222222"/>
          <w:lang w:val="es-CO" w:eastAsia="es-CO"/>
        </w:rPr>
      </w:pPr>
      <w:r w:rsidRPr="00F07B6F">
        <w:rPr>
          <w:rFonts w:ascii="Arial" w:hAnsi="Arial" w:cs="Arial"/>
          <w:color w:val="222222"/>
          <w:lang w:val="es-CO" w:eastAsia="es-CO"/>
        </w:rPr>
        <w:t>T</w:t>
      </w:r>
      <w:r w:rsidR="002A6F3E" w:rsidRPr="00F07B6F">
        <w:rPr>
          <w:rFonts w:ascii="Arial" w:hAnsi="Arial" w:cs="Arial"/>
          <w:color w:val="222222"/>
          <w:lang w:val="es-CO" w:eastAsia="es-CO"/>
        </w:rPr>
        <w:t>ABLA 1</w:t>
      </w:r>
    </w:p>
    <w:tbl>
      <w:tblPr>
        <w:tblW w:w="6740" w:type="dxa"/>
        <w:jc w:val="center"/>
        <w:tblCellMar>
          <w:left w:w="70" w:type="dxa"/>
          <w:right w:w="70" w:type="dxa"/>
        </w:tblCellMar>
        <w:tblLook w:val="04A0" w:firstRow="1" w:lastRow="0" w:firstColumn="1" w:lastColumn="0" w:noHBand="0" w:noVBand="1"/>
      </w:tblPr>
      <w:tblGrid>
        <w:gridCol w:w="4900"/>
        <w:gridCol w:w="1840"/>
      </w:tblGrid>
      <w:tr w:rsidR="00B96CB2" w:rsidRPr="00B96CB2" w:rsidTr="00B96CB2">
        <w:trPr>
          <w:trHeight w:val="300"/>
          <w:jc w:val="center"/>
        </w:trPr>
        <w:tc>
          <w:tcPr>
            <w:tcW w:w="4900" w:type="dxa"/>
            <w:tcBorders>
              <w:top w:val="nil"/>
              <w:left w:val="single" w:sz="8" w:space="0" w:color="auto"/>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COSTOS </w:t>
            </w:r>
            <w:r w:rsidRPr="00F632D3">
              <w:rPr>
                <w:rFonts w:ascii="Arial" w:hAnsi="Arial" w:cs="Arial"/>
                <w:color w:val="FFFFFF"/>
                <w:sz w:val="14"/>
                <w:szCs w:val="20"/>
                <w:lang w:val="es-CO" w:eastAsia="es-CO"/>
              </w:rPr>
              <w:t>GENERACIÓN</w:t>
            </w:r>
            <w:r w:rsidRPr="00B96CB2">
              <w:rPr>
                <w:rFonts w:ascii="Arial" w:hAnsi="Arial" w:cs="Arial"/>
                <w:color w:val="FFFFFF"/>
                <w:sz w:val="14"/>
                <w:szCs w:val="20"/>
                <w:lang w:val="es-CO" w:eastAsia="es-CO"/>
              </w:rPr>
              <w:t xml:space="preserve"> TARJETAS</w:t>
            </w:r>
          </w:p>
        </w:tc>
        <w:tc>
          <w:tcPr>
            <w:tcW w:w="184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EN NOVEDADES</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F632D3">
              <w:rPr>
                <w:rFonts w:ascii="Arial" w:hAnsi="Arial" w:cs="Arial"/>
                <w:color w:val="000000"/>
                <w:sz w:val="14"/>
                <w:szCs w:val="20"/>
                <w:lang w:val="es-CO" w:eastAsia="es-CO"/>
              </w:rPr>
              <w:t>PLÁSTICO</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F632D3">
              <w:rPr>
                <w:rFonts w:ascii="Arial" w:hAnsi="Arial" w:cs="Arial"/>
                <w:color w:val="000000"/>
                <w:sz w:val="14"/>
                <w:szCs w:val="20"/>
                <w:lang w:val="es-CO" w:eastAsia="es-CO"/>
              </w:rPr>
              <w:t xml:space="preserve"> $</w:t>
            </w:r>
            <w:r w:rsidRPr="00B96CB2">
              <w:rPr>
                <w:rFonts w:ascii="Arial" w:hAnsi="Arial" w:cs="Arial"/>
                <w:color w:val="000000"/>
                <w:sz w:val="14"/>
                <w:szCs w:val="20"/>
                <w:lang w:val="es-CO" w:eastAsia="es-CO"/>
              </w:rPr>
              <w:t xml:space="preserve">1.301 </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F632D3">
              <w:rPr>
                <w:rFonts w:ascii="Arial" w:hAnsi="Arial" w:cs="Arial"/>
                <w:color w:val="000000"/>
                <w:sz w:val="14"/>
                <w:szCs w:val="20"/>
                <w:lang w:val="es-CO" w:eastAsia="es-CO"/>
              </w:rPr>
              <w:t>PERSONALIZACIÓN</w:t>
            </w:r>
            <w:r w:rsidRPr="00B96CB2">
              <w:rPr>
                <w:rFonts w:ascii="Arial" w:hAnsi="Arial" w:cs="Arial"/>
                <w:color w:val="000000"/>
                <w:sz w:val="14"/>
                <w:szCs w:val="20"/>
                <w:lang w:val="es-CO" w:eastAsia="es-CO"/>
              </w:rPr>
              <w:t xml:space="preserve"> </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F632D3">
              <w:rPr>
                <w:rFonts w:ascii="Arial" w:hAnsi="Arial" w:cs="Arial"/>
                <w:color w:val="000000"/>
                <w:sz w:val="14"/>
                <w:szCs w:val="20"/>
                <w:lang w:val="es-CO" w:eastAsia="es-CO"/>
              </w:rPr>
              <w:t xml:space="preserve"> $</w:t>
            </w:r>
            <w:r w:rsidRPr="00B96CB2">
              <w:rPr>
                <w:rFonts w:ascii="Arial" w:hAnsi="Arial" w:cs="Arial"/>
                <w:color w:val="000000"/>
                <w:sz w:val="14"/>
                <w:szCs w:val="20"/>
                <w:lang w:val="es-CO" w:eastAsia="es-CO"/>
              </w:rPr>
              <w:t xml:space="preserve">212 </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B96CB2">
              <w:rPr>
                <w:rFonts w:ascii="Arial" w:hAnsi="Arial" w:cs="Arial"/>
                <w:color w:val="000000"/>
                <w:sz w:val="14"/>
                <w:szCs w:val="20"/>
                <w:lang w:val="es-CO" w:eastAsia="es-CO"/>
              </w:rPr>
              <w:t>IMPRESIÓN DE ACTA</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B96CB2">
              <w:rPr>
                <w:rFonts w:ascii="Arial" w:hAnsi="Arial" w:cs="Arial"/>
                <w:color w:val="000000"/>
                <w:sz w:val="14"/>
                <w:szCs w:val="20"/>
                <w:lang w:val="es-CO" w:eastAsia="es-CO"/>
              </w:rPr>
              <w:t xml:space="preserve"> $61 </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B96CB2">
              <w:rPr>
                <w:rFonts w:ascii="Arial" w:hAnsi="Arial" w:cs="Arial"/>
                <w:color w:val="000000"/>
                <w:sz w:val="14"/>
                <w:szCs w:val="20"/>
                <w:lang w:val="es-CO" w:eastAsia="es-CO"/>
              </w:rPr>
              <w:t>BROCHURE y REGLAMENTO</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B96CB2">
              <w:rPr>
                <w:rFonts w:ascii="Arial" w:hAnsi="Arial" w:cs="Arial"/>
                <w:color w:val="000000"/>
                <w:sz w:val="14"/>
                <w:szCs w:val="20"/>
                <w:lang w:val="es-CO" w:eastAsia="es-CO"/>
              </w:rPr>
              <w:t xml:space="preserve"> $514 </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B96CB2">
              <w:rPr>
                <w:rFonts w:ascii="Arial" w:hAnsi="Arial" w:cs="Arial"/>
                <w:color w:val="000000"/>
                <w:sz w:val="14"/>
                <w:szCs w:val="20"/>
                <w:lang w:val="es-CO" w:eastAsia="es-CO"/>
              </w:rPr>
              <w:t>ENTREGA PERSONALIZADA*</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B96CB2">
              <w:rPr>
                <w:rFonts w:ascii="Arial" w:hAnsi="Arial" w:cs="Arial"/>
                <w:color w:val="000000"/>
                <w:sz w:val="14"/>
                <w:szCs w:val="20"/>
                <w:lang w:val="es-CO" w:eastAsia="es-CO"/>
              </w:rPr>
              <w:t xml:space="preserve"> $2.720 </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B96CB2">
              <w:rPr>
                <w:rFonts w:ascii="Arial" w:hAnsi="Arial" w:cs="Arial"/>
                <w:color w:val="000000"/>
                <w:sz w:val="14"/>
                <w:szCs w:val="20"/>
                <w:lang w:val="es-CO" w:eastAsia="es-CO"/>
              </w:rPr>
              <w:t>Subtotal</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B96CB2">
              <w:rPr>
                <w:rFonts w:ascii="Arial" w:hAnsi="Arial" w:cs="Arial"/>
                <w:color w:val="000000"/>
                <w:sz w:val="14"/>
                <w:szCs w:val="20"/>
                <w:lang w:val="es-CO" w:eastAsia="es-CO"/>
              </w:rPr>
              <w:t xml:space="preserve"> $4.807 </w:t>
            </w:r>
          </w:p>
        </w:tc>
      </w:tr>
      <w:tr w:rsidR="00B96CB2" w:rsidRPr="00B96CB2" w:rsidTr="00B96CB2">
        <w:trPr>
          <w:trHeight w:val="300"/>
          <w:jc w:val="center"/>
        </w:trPr>
        <w:tc>
          <w:tcPr>
            <w:tcW w:w="4900" w:type="dxa"/>
            <w:tcBorders>
              <w:top w:val="nil"/>
              <w:left w:val="single" w:sz="4" w:space="0" w:color="808080"/>
              <w:bottom w:val="single" w:sz="4" w:space="0" w:color="808080"/>
              <w:right w:val="single" w:sz="4" w:space="0" w:color="808080"/>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B96CB2">
              <w:rPr>
                <w:rFonts w:ascii="Arial" w:hAnsi="Arial" w:cs="Arial"/>
                <w:color w:val="000000"/>
                <w:sz w:val="14"/>
                <w:szCs w:val="20"/>
                <w:lang w:val="es-CO" w:eastAsia="es-CO"/>
              </w:rPr>
              <w:t>IVA</w:t>
            </w:r>
          </w:p>
        </w:tc>
        <w:tc>
          <w:tcPr>
            <w:tcW w:w="1840" w:type="dxa"/>
            <w:tcBorders>
              <w:top w:val="nil"/>
              <w:left w:val="nil"/>
              <w:bottom w:val="single" w:sz="4" w:space="0" w:color="808080"/>
              <w:right w:val="single" w:sz="4" w:space="0" w:color="808080"/>
            </w:tcBorders>
            <w:shd w:val="clear" w:color="auto" w:fill="auto"/>
            <w:noWrap/>
            <w:vAlign w:val="bottom"/>
            <w:hideMark/>
          </w:tcPr>
          <w:p w:rsidR="00B96CB2" w:rsidRPr="00B96CB2" w:rsidRDefault="00B96CB2" w:rsidP="00B96CB2">
            <w:pPr>
              <w:jc w:val="right"/>
              <w:rPr>
                <w:rFonts w:ascii="Arial" w:hAnsi="Arial" w:cs="Arial"/>
                <w:color w:val="000000"/>
                <w:sz w:val="14"/>
                <w:szCs w:val="20"/>
                <w:lang w:val="es-CO" w:eastAsia="es-CO"/>
              </w:rPr>
            </w:pPr>
            <w:r w:rsidRPr="00B96CB2">
              <w:rPr>
                <w:rFonts w:ascii="Arial" w:hAnsi="Arial" w:cs="Arial"/>
                <w:color w:val="000000"/>
                <w:sz w:val="14"/>
                <w:szCs w:val="20"/>
                <w:lang w:val="es-CO" w:eastAsia="es-CO"/>
              </w:rPr>
              <w:t xml:space="preserve"> $913 </w:t>
            </w:r>
          </w:p>
        </w:tc>
      </w:tr>
      <w:tr w:rsidR="00B96CB2" w:rsidRPr="00B96CB2" w:rsidTr="00B96CB2">
        <w:trPr>
          <w:trHeight w:val="300"/>
          <w:jc w:val="center"/>
        </w:trPr>
        <w:tc>
          <w:tcPr>
            <w:tcW w:w="4900" w:type="dxa"/>
            <w:tcBorders>
              <w:top w:val="nil"/>
              <w:left w:val="nil"/>
              <w:bottom w:val="nil"/>
              <w:right w:val="nil"/>
            </w:tcBorders>
            <w:shd w:val="clear" w:color="000000" w:fill="80808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Total Costo Generación y entrega por beneficiario</w:t>
            </w:r>
          </w:p>
        </w:tc>
        <w:tc>
          <w:tcPr>
            <w:tcW w:w="1840" w:type="dxa"/>
            <w:tcBorders>
              <w:top w:val="nil"/>
              <w:left w:val="nil"/>
              <w:bottom w:val="nil"/>
              <w:right w:val="nil"/>
            </w:tcBorders>
            <w:shd w:val="clear" w:color="000000" w:fill="808080"/>
            <w:noWrap/>
            <w:vAlign w:val="bottom"/>
            <w:hideMark/>
          </w:tcPr>
          <w:p w:rsidR="00B96CB2" w:rsidRPr="00B96CB2" w:rsidRDefault="00B96CB2" w:rsidP="00B96CB2">
            <w:pPr>
              <w:jc w:val="right"/>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$5.721 </w:t>
            </w:r>
          </w:p>
        </w:tc>
      </w:tr>
      <w:tr w:rsidR="00B96CB2" w:rsidRPr="00B96CB2" w:rsidTr="00B96CB2">
        <w:trPr>
          <w:trHeight w:val="300"/>
          <w:jc w:val="center"/>
        </w:trPr>
        <w:tc>
          <w:tcPr>
            <w:tcW w:w="490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COSTO </w:t>
            </w:r>
            <w:r w:rsidRPr="00F632D3">
              <w:rPr>
                <w:rFonts w:ascii="Arial" w:hAnsi="Arial" w:cs="Arial"/>
                <w:color w:val="FFFFFF"/>
                <w:sz w:val="14"/>
                <w:szCs w:val="20"/>
                <w:lang w:val="es-CO" w:eastAsia="es-CO"/>
              </w:rPr>
              <w:t>ACTIVACIÓN</w:t>
            </w:r>
            <w:r w:rsidRPr="00B96CB2">
              <w:rPr>
                <w:rFonts w:ascii="Arial" w:hAnsi="Arial" w:cs="Arial"/>
                <w:color w:val="FFFFFF"/>
                <w:sz w:val="14"/>
                <w:szCs w:val="20"/>
                <w:lang w:val="es-CO" w:eastAsia="es-CO"/>
              </w:rPr>
              <w:t xml:space="preserve"> DE TARJETA</w:t>
            </w:r>
          </w:p>
        </w:tc>
        <w:tc>
          <w:tcPr>
            <w:tcW w:w="184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UNITARIO</w:t>
            </w:r>
          </w:p>
        </w:tc>
      </w:tr>
      <w:tr w:rsidR="00B96CB2" w:rsidRPr="00B96CB2" w:rsidTr="00B96CB2">
        <w:trPr>
          <w:trHeight w:val="300"/>
          <w:jc w:val="center"/>
        </w:trPr>
        <w:tc>
          <w:tcPr>
            <w:tcW w:w="4900" w:type="dxa"/>
            <w:tcBorders>
              <w:top w:val="nil"/>
              <w:left w:val="nil"/>
              <w:bottom w:val="nil"/>
              <w:right w:val="nil"/>
            </w:tcBorders>
            <w:shd w:val="clear" w:color="000000" w:fill="80808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Valor activación una sola vez por </w:t>
            </w:r>
            <w:r w:rsidRPr="00F632D3">
              <w:rPr>
                <w:rFonts w:ascii="Arial" w:hAnsi="Arial" w:cs="Arial"/>
                <w:color w:val="FFFFFF"/>
                <w:sz w:val="14"/>
                <w:szCs w:val="20"/>
                <w:lang w:val="es-CO" w:eastAsia="es-CO"/>
              </w:rPr>
              <w:t>beneficiario</w:t>
            </w:r>
          </w:p>
        </w:tc>
        <w:tc>
          <w:tcPr>
            <w:tcW w:w="1840" w:type="dxa"/>
            <w:tcBorders>
              <w:top w:val="nil"/>
              <w:left w:val="nil"/>
              <w:bottom w:val="nil"/>
              <w:right w:val="nil"/>
            </w:tcBorders>
            <w:shd w:val="clear" w:color="000000" w:fill="808080"/>
            <w:noWrap/>
            <w:vAlign w:val="bottom"/>
            <w:hideMark/>
          </w:tcPr>
          <w:p w:rsidR="00B96CB2" w:rsidRPr="00B96CB2" w:rsidRDefault="00B96CB2" w:rsidP="00B96CB2">
            <w:pPr>
              <w:jc w:val="right"/>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$1.003 </w:t>
            </w:r>
          </w:p>
        </w:tc>
      </w:tr>
      <w:tr w:rsidR="00B96CB2" w:rsidRPr="00B96CB2" w:rsidTr="00B96CB2">
        <w:trPr>
          <w:trHeight w:val="300"/>
          <w:jc w:val="center"/>
        </w:trPr>
        <w:tc>
          <w:tcPr>
            <w:tcW w:w="490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COSTOS ADMINISTRATIVOS</w:t>
            </w:r>
          </w:p>
        </w:tc>
        <w:tc>
          <w:tcPr>
            <w:tcW w:w="184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UNITARIO</w:t>
            </w:r>
          </w:p>
        </w:tc>
      </w:tr>
      <w:tr w:rsidR="00B96CB2" w:rsidRPr="00B96CB2" w:rsidTr="00B96CB2">
        <w:trPr>
          <w:trHeight w:val="300"/>
          <w:jc w:val="center"/>
        </w:trPr>
        <w:tc>
          <w:tcPr>
            <w:tcW w:w="4900" w:type="dxa"/>
            <w:tcBorders>
              <w:top w:val="nil"/>
              <w:left w:val="nil"/>
              <w:bottom w:val="nil"/>
              <w:right w:val="nil"/>
            </w:tcBorders>
            <w:shd w:val="clear" w:color="000000" w:fill="80808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Valor por </w:t>
            </w:r>
            <w:r w:rsidRPr="00F632D3">
              <w:rPr>
                <w:rFonts w:ascii="Arial" w:hAnsi="Arial" w:cs="Arial"/>
                <w:color w:val="FFFFFF"/>
                <w:sz w:val="14"/>
                <w:szCs w:val="20"/>
                <w:lang w:val="es-CO" w:eastAsia="es-CO"/>
              </w:rPr>
              <w:t>beneficiario</w:t>
            </w:r>
          </w:p>
        </w:tc>
        <w:tc>
          <w:tcPr>
            <w:tcW w:w="1840" w:type="dxa"/>
            <w:tcBorders>
              <w:top w:val="nil"/>
              <w:left w:val="nil"/>
              <w:bottom w:val="nil"/>
              <w:right w:val="nil"/>
            </w:tcBorders>
            <w:shd w:val="clear" w:color="000000" w:fill="808080"/>
            <w:noWrap/>
            <w:vAlign w:val="bottom"/>
            <w:hideMark/>
          </w:tcPr>
          <w:p w:rsidR="00B96CB2" w:rsidRPr="00B96CB2" w:rsidRDefault="00B96CB2" w:rsidP="00B96CB2">
            <w:pPr>
              <w:jc w:val="right"/>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$627 </w:t>
            </w:r>
          </w:p>
        </w:tc>
      </w:tr>
      <w:tr w:rsidR="00B96CB2" w:rsidRPr="00B96CB2" w:rsidTr="00B96CB2">
        <w:trPr>
          <w:trHeight w:val="300"/>
          <w:jc w:val="center"/>
        </w:trPr>
        <w:tc>
          <w:tcPr>
            <w:tcW w:w="490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COSTO CARGUE</w:t>
            </w:r>
          </w:p>
        </w:tc>
        <w:tc>
          <w:tcPr>
            <w:tcW w:w="184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UNITARIO</w:t>
            </w:r>
          </w:p>
        </w:tc>
      </w:tr>
      <w:tr w:rsidR="00B96CB2" w:rsidRPr="00B96CB2" w:rsidTr="00B96CB2">
        <w:trPr>
          <w:trHeight w:val="300"/>
          <w:jc w:val="center"/>
        </w:trPr>
        <w:tc>
          <w:tcPr>
            <w:tcW w:w="4900" w:type="dxa"/>
            <w:tcBorders>
              <w:top w:val="nil"/>
              <w:left w:val="nil"/>
              <w:bottom w:val="nil"/>
              <w:right w:val="nil"/>
            </w:tcBorders>
            <w:shd w:val="clear" w:color="000000" w:fill="80808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Valor por </w:t>
            </w:r>
            <w:r w:rsidRPr="00F632D3">
              <w:rPr>
                <w:rFonts w:ascii="Arial" w:hAnsi="Arial" w:cs="Arial"/>
                <w:color w:val="FFFFFF"/>
                <w:sz w:val="14"/>
                <w:szCs w:val="20"/>
                <w:lang w:val="es-CO" w:eastAsia="es-CO"/>
              </w:rPr>
              <w:t>beneficiario</w:t>
            </w:r>
          </w:p>
        </w:tc>
        <w:tc>
          <w:tcPr>
            <w:tcW w:w="1840" w:type="dxa"/>
            <w:tcBorders>
              <w:top w:val="nil"/>
              <w:left w:val="nil"/>
              <w:bottom w:val="nil"/>
              <w:right w:val="nil"/>
            </w:tcBorders>
            <w:shd w:val="clear" w:color="000000" w:fill="808080"/>
            <w:noWrap/>
            <w:vAlign w:val="bottom"/>
            <w:hideMark/>
          </w:tcPr>
          <w:p w:rsidR="00B96CB2" w:rsidRPr="00B96CB2" w:rsidRDefault="00B96CB2" w:rsidP="00B96CB2">
            <w:pPr>
              <w:jc w:val="right"/>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$367 </w:t>
            </w:r>
          </w:p>
        </w:tc>
      </w:tr>
      <w:tr w:rsidR="00B96CB2" w:rsidRPr="00B96CB2" w:rsidTr="00B96CB2">
        <w:trPr>
          <w:trHeight w:val="300"/>
          <w:jc w:val="center"/>
        </w:trPr>
        <w:tc>
          <w:tcPr>
            <w:tcW w:w="490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COSTO CUATRO POR MIL</w:t>
            </w:r>
          </w:p>
        </w:tc>
        <w:tc>
          <w:tcPr>
            <w:tcW w:w="184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UNITARIO</w:t>
            </w:r>
          </w:p>
        </w:tc>
      </w:tr>
      <w:tr w:rsidR="00B96CB2" w:rsidRPr="00B96CB2" w:rsidTr="00B96CB2">
        <w:trPr>
          <w:trHeight w:val="300"/>
          <w:jc w:val="center"/>
        </w:trPr>
        <w:tc>
          <w:tcPr>
            <w:tcW w:w="4900" w:type="dxa"/>
            <w:tcBorders>
              <w:top w:val="nil"/>
              <w:left w:val="nil"/>
              <w:bottom w:val="nil"/>
              <w:right w:val="nil"/>
            </w:tcBorders>
            <w:shd w:val="clear" w:color="000000" w:fill="80808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Valor por </w:t>
            </w:r>
            <w:r w:rsidRPr="00F632D3">
              <w:rPr>
                <w:rFonts w:ascii="Arial" w:hAnsi="Arial" w:cs="Arial"/>
                <w:color w:val="FFFFFF"/>
                <w:sz w:val="14"/>
                <w:szCs w:val="20"/>
                <w:lang w:val="es-CO" w:eastAsia="es-CO"/>
              </w:rPr>
              <w:t>beneficiario</w:t>
            </w:r>
          </w:p>
        </w:tc>
        <w:tc>
          <w:tcPr>
            <w:tcW w:w="1840" w:type="dxa"/>
            <w:tcBorders>
              <w:top w:val="nil"/>
              <w:left w:val="nil"/>
              <w:bottom w:val="nil"/>
              <w:right w:val="nil"/>
            </w:tcBorders>
            <w:shd w:val="clear" w:color="000000" w:fill="80808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                              480 </w:t>
            </w:r>
          </w:p>
        </w:tc>
      </w:tr>
      <w:tr w:rsidR="00B96CB2" w:rsidRPr="00B96CB2" w:rsidTr="00B96CB2">
        <w:trPr>
          <w:trHeight w:val="300"/>
          <w:jc w:val="center"/>
        </w:trPr>
        <w:tc>
          <w:tcPr>
            <w:tcW w:w="4900" w:type="dxa"/>
            <w:tcBorders>
              <w:top w:val="nil"/>
              <w:left w:val="single" w:sz="8" w:space="0" w:color="auto"/>
              <w:bottom w:val="nil"/>
              <w:right w:val="nil"/>
            </w:tcBorders>
            <w:shd w:val="clear" w:color="auto" w:fill="auto"/>
            <w:noWrap/>
            <w:vAlign w:val="bottom"/>
            <w:hideMark/>
          </w:tcPr>
          <w:p w:rsidR="00B96CB2" w:rsidRPr="00B96CB2" w:rsidRDefault="00B96CB2" w:rsidP="00B96CB2">
            <w:pPr>
              <w:rPr>
                <w:rFonts w:ascii="Arial" w:hAnsi="Arial" w:cs="Arial"/>
                <w:color w:val="000000"/>
                <w:sz w:val="14"/>
                <w:szCs w:val="20"/>
                <w:lang w:val="es-CO" w:eastAsia="es-CO"/>
              </w:rPr>
            </w:pPr>
            <w:r w:rsidRPr="00B96CB2">
              <w:rPr>
                <w:rFonts w:ascii="Arial" w:hAnsi="Arial" w:cs="Arial"/>
                <w:color w:val="000000"/>
                <w:sz w:val="14"/>
                <w:szCs w:val="20"/>
                <w:lang w:val="es-CO" w:eastAsia="es-CO"/>
              </w:rPr>
              <w:t> </w:t>
            </w:r>
          </w:p>
        </w:tc>
        <w:tc>
          <w:tcPr>
            <w:tcW w:w="1840" w:type="dxa"/>
            <w:tcBorders>
              <w:top w:val="nil"/>
              <w:left w:val="nil"/>
              <w:bottom w:val="single" w:sz="4" w:space="0" w:color="808080"/>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UNITARIO</w:t>
            </w:r>
          </w:p>
        </w:tc>
      </w:tr>
      <w:tr w:rsidR="00B96CB2" w:rsidRPr="00B96CB2" w:rsidTr="00B96CB2">
        <w:trPr>
          <w:trHeight w:val="315"/>
          <w:jc w:val="center"/>
        </w:trPr>
        <w:tc>
          <w:tcPr>
            <w:tcW w:w="4900" w:type="dxa"/>
            <w:tcBorders>
              <w:top w:val="nil"/>
              <w:left w:val="single" w:sz="8" w:space="0" w:color="auto"/>
              <w:bottom w:val="single" w:sz="8" w:space="0" w:color="auto"/>
              <w:right w:val="nil"/>
            </w:tcBorders>
            <w:shd w:val="clear" w:color="000000" w:fill="000000"/>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VALOR TOTAL POR BENEFICIARIO</w:t>
            </w:r>
          </w:p>
        </w:tc>
        <w:tc>
          <w:tcPr>
            <w:tcW w:w="1840" w:type="dxa"/>
            <w:tcBorders>
              <w:top w:val="nil"/>
              <w:left w:val="nil"/>
              <w:bottom w:val="single" w:sz="8" w:space="0" w:color="auto"/>
              <w:right w:val="single" w:sz="8" w:space="0" w:color="auto"/>
            </w:tcBorders>
            <w:shd w:val="clear" w:color="000000" w:fill="0D0D0D"/>
            <w:noWrap/>
            <w:vAlign w:val="bottom"/>
            <w:hideMark/>
          </w:tcPr>
          <w:p w:rsidR="00B96CB2" w:rsidRPr="00B96CB2" w:rsidRDefault="00B96CB2" w:rsidP="00B96CB2">
            <w:pPr>
              <w:rPr>
                <w:rFonts w:ascii="Arial" w:hAnsi="Arial" w:cs="Arial"/>
                <w:color w:val="FFFFFF"/>
                <w:sz w:val="14"/>
                <w:szCs w:val="20"/>
                <w:lang w:val="es-CO" w:eastAsia="es-CO"/>
              </w:rPr>
            </w:pPr>
            <w:r w:rsidRPr="00B96CB2">
              <w:rPr>
                <w:rFonts w:ascii="Arial" w:hAnsi="Arial" w:cs="Arial"/>
                <w:color w:val="FFFFFF"/>
                <w:sz w:val="14"/>
                <w:szCs w:val="20"/>
                <w:lang w:val="es-CO" w:eastAsia="es-CO"/>
              </w:rPr>
              <w:t xml:space="preserve"> $                      8.197 </w:t>
            </w:r>
          </w:p>
        </w:tc>
      </w:tr>
    </w:tbl>
    <w:p w:rsidR="00B12BBC" w:rsidRPr="00B96CB2" w:rsidRDefault="002A6F3E" w:rsidP="00D10096">
      <w:pPr>
        <w:shd w:val="clear" w:color="auto" w:fill="FFFFFF"/>
        <w:jc w:val="center"/>
        <w:rPr>
          <w:rFonts w:ascii="Arial" w:hAnsi="Arial" w:cs="Arial"/>
          <w:bCs/>
          <w:color w:val="000000"/>
          <w:sz w:val="16"/>
        </w:rPr>
      </w:pPr>
      <w:r w:rsidRPr="00B96CB2">
        <w:rPr>
          <w:rFonts w:ascii="Arial" w:hAnsi="Arial" w:cs="Arial"/>
          <w:color w:val="222222"/>
          <w:sz w:val="16"/>
          <w:lang w:val="es-CO" w:eastAsia="es-CO"/>
        </w:rPr>
        <w:t>​</w:t>
      </w:r>
      <w:r w:rsidR="00CD6F00" w:rsidRPr="00B96CB2">
        <w:rPr>
          <w:rFonts w:ascii="Arial" w:hAnsi="Arial" w:cs="Arial"/>
          <w:bCs/>
          <w:color w:val="000000"/>
          <w:sz w:val="16"/>
        </w:rPr>
        <w:t>Fuente: Estructura de Costos</w:t>
      </w:r>
      <w:r w:rsidR="00B12BBC" w:rsidRPr="00B96CB2">
        <w:rPr>
          <w:rFonts w:ascii="Arial" w:hAnsi="Arial" w:cs="Arial"/>
          <w:bCs/>
          <w:color w:val="000000"/>
          <w:sz w:val="16"/>
        </w:rPr>
        <w:t xml:space="preserve"> 201</w:t>
      </w:r>
      <w:r w:rsidR="00B96CB2" w:rsidRPr="00B96CB2">
        <w:rPr>
          <w:rFonts w:ascii="Arial" w:hAnsi="Arial" w:cs="Arial"/>
          <w:bCs/>
          <w:color w:val="000000"/>
          <w:sz w:val="16"/>
        </w:rPr>
        <w:t>8</w:t>
      </w:r>
      <w:r w:rsidR="00B12BBC" w:rsidRPr="00B96CB2">
        <w:rPr>
          <w:rFonts w:ascii="Arial" w:hAnsi="Arial" w:cs="Arial"/>
          <w:bCs/>
          <w:color w:val="000000"/>
          <w:sz w:val="16"/>
        </w:rPr>
        <w:t xml:space="preserve"> </w:t>
      </w:r>
      <w:r w:rsidR="007F3E9D" w:rsidRPr="00B96CB2">
        <w:rPr>
          <w:rFonts w:ascii="Arial" w:hAnsi="Arial" w:cs="Arial"/>
          <w:bCs/>
          <w:color w:val="000000"/>
          <w:sz w:val="16"/>
        </w:rPr>
        <w:t>correspondiente</w:t>
      </w:r>
      <w:r w:rsidR="00B12BBC" w:rsidRPr="00B96CB2">
        <w:rPr>
          <w:rFonts w:ascii="Arial" w:hAnsi="Arial" w:cs="Arial"/>
          <w:bCs/>
          <w:color w:val="000000"/>
          <w:sz w:val="16"/>
        </w:rPr>
        <w:t xml:space="preserve"> al </w:t>
      </w:r>
      <w:r w:rsidR="00CD6F00" w:rsidRPr="00B96CB2">
        <w:rPr>
          <w:rFonts w:ascii="Arial" w:hAnsi="Arial" w:cs="Arial"/>
          <w:bCs/>
          <w:color w:val="000000"/>
          <w:sz w:val="16"/>
        </w:rPr>
        <w:t>Convenio 4002 de 2011.</w:t>
      </w:r>
    </w:p>
    <w:p w:rsidR="00AC206E" w:rsidRPr="00F07B6F" w:rsidRDefault="00AC206E" w:rsidP="00B12BBC">
      <w:pPr>
        <w:autoSpaceDE w:val="0"/>
        <w:autoSpaceDN w:val="0"/>
        <w:adjustRightInd w:val="0"/>
        <w:jc w:val="both"/>
        <w:rPr>
          <w:rFonts w:ascii="Arial" w:hAnsi="Arial" w:cs="Arial"/>
          <w:bCs/>
          <w:color w:val="000000"/>
        </w:rPr>
      </w:pPr>
    </w:p>
    <w:p w:rsidR="00B12BBC" w:rsidRPr="00F07B6F" w:rsidRDefault="00E3698F" w:rsidP="00B12BBC">
      <w:pPr>
        <w:autoSpaceDE w:val="0"/>
        <w:autoSpaceDN w:val="0"/>
        <w:adjustRightInd w:val="0"/>
        <w:jc w:val="both"/>
        <w:rPr>
          <w:rFonts w:ascii="Arial" w:hAnsi="Arial" w:cs="Arial"/>
          <w:b/>
          <w:bCs/>
          <w:color w:val="000000"/>
        </w:rPr>
      </w:pPr>
      <w:r w:rsidRPr="00F07B6F">
        <w:rPr>
          <w:rFonts w:ascii="Arial" w:hAnsi="Arial" w:cs="Arial"/>
          <w:b/>
          <w:bCs/>
          <w:color w:val="000000"/>
        </w:rPr>
        <w:lastRenderedPageBreak/>
        <w:t xml:space="preserve">Los costos operativos incrementan </w:t>
      </w:r>
      <w:r w:rsidR="006464C8" w:rsidRPr="00F07B6F">
        <w:rPr>
          <w:rFonts w:ascii="Arial" w:hAnsi="Arial" w:cs="Arial"/>
          <w:b/>
          <w:bCs/>
          <w:color w:val="000000"/>
        </w:rPr>
        <w:t>anualmente con base en el IPC.</w:t>
      </w:r>
    </w:p>
    <w:p w:rsidR="00EF07DE" w:rsidRPr="00F07B6F" w:rsidRDefault="00EF07DE" w:rsidP="00EF07DE">
      <w:pPr>
        <w:autoSpaceDE w:val="0"/>
        <w:autoSpaceDN w:val="0"/>
        <w:adjustRightInd w:val="0"/>
        <w:jc w:val="both"/>
        <w:rPr>
          <w:rFonts w:ascii="Arial" w:hAnsi="Arial" w:cs="Arial"/>
          <w:bCs/>
          <w:color w:val="000000"/>
        </w:rPr>
      </w:pPr>
    </w:p>
    <w:p w:rsidR="00087257" w:rsidRPr="00F07B6F" w:rsidRDefault="00087257" w:rsidP="008C6179">
      <w:pPr>
        <w:autoSpaceDE w:val="0"/>
        <w:autoSpaceDN w:val="0"/>
        <w:adjustRightInd w:val="0"/>
        <w:jc w:val="both"/>
        <w:rPr>
          <w:rFonts w:ascii="Arial" w:hAnsi="Arial" w:cs="Arial"/>
          <w:bCs/>
          <w:color w:val="000000"/>
        </w:rPr>
      </w:pPr>
      <w:r w:rsidRPr="00F07B6F">
        <w:rPr>
          <w:rFonts w:ascii="Arial" w:hAnsi="Arial" w:cs="Arial"/>
          <w:bCs/>
          <w:color w:val="000000"/>
        </w:rPr>
        <w:t xml:space="preserve">Dependiendo del tipo de contratación que se haga para la dispersión de los </w:t>
      </w:r>
      <w:r w:rsidR="002D4C72" w:rsidRPr="00F07B6F">
        <w:rPr>
          <w:rFonts w:ascii="Arial" w:hAnsi="Arial" w:cs="Arial"/>
          <w:bCs/>
          <w:color w:val="000000"/>
        </w:rPr>
        <w:t>Apoyos Económicos</w:t>
      </w:r>
      <w:r w:rsidRPr="00F07B6F">
        <w:rPr>
          <w:rFonts w:ascii="Arial" w:hAnsi="Arial" w:cs="Arial"/>
          <w:bCs/>
          <w:color w:val="000000"/>
        </w:rPr>
        <w:t>, estos costos pueden variar, los costos sugeridos hacen parte del convenio actual</w:t>
      </w:r>
      <w:r w:rsidR="00486406" w:rsidRPr="00F07B6F">
        <w:rPr>
          <w:rFonts w:ascii="Arial" w:hAnsi="Arial" w:cs="Arial"/>
          <w:bCs/>
          <w:color w:val="000000"/>
        </w:rPr>
        <w:t xml:space="preserve"> (Convenio Marco de Asociación 4002 del </w:t>
      </w:r>
      <w:r w:rsidR="00334969" w:rsidRPr="00F07B6F">
        <w:rPr>
          <w:rFonts w:ascii="Arial" w:hAnsi="Arial" w:cs="Arial"/>
          <w:bCs/>
          <w:color w:val="000000"/>
        </w:rPr>
        <w:t>20</w:t>
      </w:r>
      <w:r w:rsidR="00486406" w:rsidRPr="00F07B6F">
        <w:rPr>
          <w:rFonts w:ascii="Arial" w:hAnsi="Arial" w:cs="Arial"/>
          <w:bCs/>
          <w:color w:val="000000"/>
        </w:rPr>
        <w:t xml:space="preserve">11, </w:t>
      </w:r>
      <w:r w:rsidR="00334969" w:rsidRPr="00F07B6F">
        <w:rPr>
          <w:rFonts w:ascii="Arial" w:hAnsi="Arial" w:cs="Arial"/>
          <w:bCs/>
          <w:color w:val="000000"/>
        </w:rPr>
        <w:t xml:space="preserve">suscrito entre los </w:t>
      </w:r>
      <w:r w:rsidR="00486406" w:rsidRPr="00F07B6F">
        <w:rPr>
          <w:rFonts w:ascii="Arial" w:hAnsi="Arial" w:cs="Arial"/>
          <w:bCs/>
          <w:color w:val="000000"/>
        </w:rPr>
        <w:t xml:space="preserve">Fondos de </w:t>
      </w:r>
      <w:r w:rsidR="00670521" w:rsidRPr="00F07B6F">
        <w:rPr>
          <w:rFonts w:ascii="Arial" w:hAnsi="Arial" w:cs="Arial"/>
          <w:bCs/>
          <w:color w:val="000000"/>
        </w:rPr>
        <w:t>D</w:t>
      </w:r>
      <w:r w:rsidR="00486406" w:rsidRPr="00F07B6F">
        <w:rPr>
          <w:rFonts w:ascii="Arial" w:hAnsi="Arial" w:cs="Arial"/>
          <w:bCs/>
          <w:color w:val="000000"/>
        </w:rPr>
        <w:t>esarrollo Local – Alcaldías Locales, Secretaría Distrital de Integración Social y la Caja de Compensación Familiar</w:t>
      </w:r>
      <w:r w:rsidR="00B765A1" w:rsidRPr="00F07B6F">
        <w:rPr>
          <w:rFonts w:ascii="Arial" w:hAnsi="Arial" w:cs="Arial"/>
          <w:bCs/>
          <w:color w:val="000000"/>
        </w:rPr>
        <w:t xml:space="preserve"> -</w:t>
      </w:r>
      <w:r w:rsidR="00486406" w:rsidRPr="00F07B6F">
        <w:rPr>
          <w:rFonts w:ascii="Arial" w:hAnsi="Arial" w:cs="Arial"/>
          <w:bCs/>
          <w:color w:val="000000"/>
        </w:rPr>
        <w:t xml:space="preserve"> Compensar</w:t>
      </w:r>
      <w:r w:rsidRPr="00F07B6F">
        <w:rPr>
          <w:rFonts w:ascii="Arial" w:hAnsi="Arial" w:cs="Arial"/>
          <w:bCs/>
          <w:color w:val="000000"/>
        </w:rPr>
        <w:t>.</w:t>
      </w:r>
      <w:r w:rsidR="008C6179" w:rsidRPr="00F07B6F">
        <w:rPr>
          <w:rFonts w:ascii="Arial" w:hAnsi="Arial" w:cs="Arial"/>
          <w:bCs/>
          <w:color w:val="000000"/>
        </w:rPr>
        <w:t>)</w:t>
      </w:r>
    </w:p>
    <w:p w:rsidR="00087257" w:rsidRDefault="00087257" w:rsidP="006B24C1">
      <w:pPr>
        <w:autoSpaceDE w:val="0"/>
        <w:autoSpaceDN w:val="0"/>
        <w:adjustRightInd w:val="0"/>
        <w:jc w:val="both"/>
        <w:rPr>
          <w:rFonts w:ascii="Arial" w:hAnsi="Arial" w:cs="Arial"/>
          <w:bCs/>
          <w:color w:val="000000"/>
        </w:rPr>
      </w:pPr>
    </w:p>
    <w:p w:rsidR="001F0F45" w:rsidRDefault="001F0F45" w:rsidP="006B24C1">
      <w:pPr>
        <w:autoSpaceDE w:val="0"/>
        <w:autoSpaceDN w:val="0"/>
        <w:adjustRightInd w:val="0"/>
        <w:jc w:val="both"/>
        <w:rPr>
          <w:rFonts w:ascii="Arial" w:hAnsi="Arial" w:cs="Arial"/>
          <w:bCs/>
          <w:color w:val="000000"/>
        </w:rPr>
      </w:pPr>
      <w:r>
        <w:rPr>
          <w:rFonts w:ascii="Arial" w:hAnsi="Arial" w:cs="Arial"/>
          <w:bCs/>
          <w:color w:val="000000"/>
        </w:rPr>
        <w:t>Adicionalmente es necesario contar con los elementos necesarios para las actividades de Desarrollo Humano (material didáctico), papelería para las visitas de validación de condiciones (fichas SIRBE y fichas de seguimiento) y transporte para la realización de visitas en zonas de difícil acceso por diferentes aspectos.</w:t>
      </w:r>
    </w:p>
    <w:p w:rsidR="001F0F45" w:rsidRDefault="001F0F45" w:rsidP="006B24C1">
      <w:pPr>
        <w:autoSpaceDE w:val="0"/>
        <w:autoSpaceDN w:val="0"/>
        <w:adjustRightInd w:val="0"/>
        <w:jc w:val="both"/>
        <w:rPr>
          <w:rFonts w:ascii="Arial" w:hAnsi="Arial" w:cs="Arial"/>
          <w:bCs/>
          <w:color w:val="000000"/>
        </w:rPr>
      </w:pPr>
    </w:p>
    <w:p w:rsidR="001F0F45" w:rsidRDefault="001F0F45" w:rsidP="006B24C1">
      <w:pPr>
        <w:autoSpaceDE w:val="0"/>
        <w:autoSpaceDN w:val="0"/>
        <w:adjustRightInd w:val="0"/>
        <w:jc w:val="both"/>
        <w:rPr>
          <w:rFonts w:ascii="Arial" w:hAnsi="Arial" w:cs="Arial"/>
          <w:bCs/>
          <w:color w:val="000000"/>
        </w:rPr>
      </w:pPr>
      <w:r>
        <w:rPr>
          <w:rFonts w:ascii="Arial" w:hAnsi="Arial" w:cs="Arial"/>
          <w:bCs/>
          <w:color w:val="000000"/>
        </w:rPr>
        <w:t xml:space="preserve">Estos costos logísticos sumados a los costos operativos de la dispersión del apoyo </w:t>
      </w:r>
      <w:r w:rsidR="00395E45">
        <w:rPr>
          <w:rFonts w:ascii="Arial" w:hAnsi="Arial" w:cs="Arial"/>
          <w:bCs/>
          <w:color w:val="000000"/>
        </w:rPr>
        <w:t>económico</w:t>
      </w:r>
      <w:r>
        <w:rPr>
          <w:rFonts w:ascii="Arial" w:hAnsi="Arial" w:cs="Arial"/>
          <w:bCs/>
          <w:color w:val="000000"/>
        </w:rPr>
        <w:t xml:space="preserve"> no podrán ser superiores al 4% del valor total asignado</w:t>
      </w:r>
      <w:r w:rsidR="00395E45">
        <w:rPr>
          <w:rFonts w:ascii="Arial" w:hAnsi="Arial" w:cs="Arial"/>
          <w:bCs/>
          <w:color w:val="000000"/>
        </w:rPr>
        <w:t xml:space="preserve"> para los apoyos económicos.</w:t>
      </w:r>
    </w:p>
    <w:p w:rsidR="00395E45" w:rsidRPr="00F07B6F" w:rsidRDefault="00395E45" w:rsidP="006B24C1">
      <w:pPr>
        <w:autoSpaceDE w:val="0"/>
        <w:autoSpaceDN w:val="0"/>
        <w:adjustRightInd w:val="0"/>
        <w:jc w:val="both"/>
        <w:rPr>
          <w:rFonts w:ascii="Arial" w:hAnsi="Arial" w:cs="Arial"/>
          <w:bCs/>
          <w:color w:val="000000"/>
        </w:rPr>
      </w:pPr>
    </w:p>
    <w:p w:rsidR="00D259CB" w:rsidRPr="00F07B6F" w:rsidRDefault="00087257" w:rsidP="00C26D0D">
      <w:pPr>
        <w:jc w:val="both"/>
        <w:rPr>
          <w:rFonts w:ascii="Arial" w:hAnsi="Arial" w:cs="Arial"/>
          <w:b/>
          <w:color w:val="000000"/>
          <w:lang w:val="es-CO" w:eastAsia="en-US"/>
        </w:rPr>
      </w:pPr>
      <w:r w:rsidRPr="00F07B6F">
        <w:rPr>
          <w:rFonts w:ascii="Arial" w:hAnsi="Arial" w:cs="Arial"/>
          <w:b/>
          <w:color w:val="000000"/>
          <w:lang w:val="es-CO" w:eastAsia="en-US"/>
        </w:rPr>
        <w:t>Evaluación</w:t>
      </w:r>
      <w:r w:rsidR="002E64C7" w:rsidRPr="00F07B6F">
        <w:rPr>
          <w:rFonts w:ascii="Arial" w:hAnsi="Arial" w:cs="Arial"/>
          <w:b/>
          <w:color w:val="000000"/>
          <w:lang w:val="es-CO" w:eastAsia="en-US"/>
        </w:rPr>
        <w:t xml:space="preserve">: </w:t>
      </w:r>
    </w:p>
    <w:p w:rsidR="00D259CB" w:rsidRPr="00F07B6F" w:rsidRDefault="00D259CB" w:rsidP="00D259CB">
      <w:pPr>
        <w:pStyle w:val="Prrafodelista"/>
        <w:autoSpaceDE w:val="0"/>
        <w:autoSpaceDN w:val="0"/>
        <w:adjustRightInd w:val="0"/>
        <w:ind w:left="0"/>
        <w:jc w:val="both"/>
        <w:rPr>
          <w:rFonts w:ascii="Arial" w:hAnsi="Arial" w:cs="Arial"/>
          <w:color w:val="000000"/>
          <w:lang w:val="es-CO" w:eastAsia="en-US"/>
        </w:rPr>
      </w:pPr>
    </w:p>
    <w:p w:rsidR="00C15847" w:rsidRPr="00F07B6F" w:rsidRDefault="00C15847" w:rsidP="00D259CB">
      <w:pPr>
        <w:pStyle w:val="Prrafodelista"/>
        <w:autoSpaceDE w:val="0"/>
        <w:autoSpaceDN w:val="0"/>
        <w:adjustRightInd w:val="0"/>
        <w:ind w:left="0"/>
        <w:jc w:val="both"/>
        <w:rPr>
          <w:rFonts w:ascii="Arial" w:hAnsi="Arial" w:cs="Arial"/>
          <w:color w:val="000000"/>
          <w:lang w:val="es-CO" w:eastAsia="en-US"/>
        </w:rPr>
      </w:pPr>
      <w:r w:rsidRPr="00F07B6F">
        <w:rPr>
          <w:rFonts w:ascii="Arial" w:hAnsi="Arial" w:cs="Arial"/>
          <w:color w:val="000000"/>
          <w:lang w:val="es-CO" w:eastAsia="en-US"/>
        </w:rPr>
        <w:t xml:space="preserve">El seguimiento y evaluación se realizan a través de la creación de un Comité Técnico, y está conformado por un representante del Fondo de Desarrollo Local, un representante de la Subdirección Local, </w:t>
      </w:r>
      <w:r w:rsidR="00852E39">
        <w:rPr>
          <w:rFonts w:ascii="Arial" w:hAnsi="Arial" w:cs="Arial"/>
          <w:color w:val="000000"/>
          <w:lang w:val="es-CO" w:eastAsia="en-US"/>
        </w:rPr>
        <w:t xml:space="preserve">el gestor local de la SDIS </w:t>
      </w:r>
      <w:r w:rsidRPr="00F07B6F">
        <w:rPr>
          <w:rFonts w:ascii="Arial" w:hAnsi="Arial" w:cs="Arial"/>
          <w:color w:val="000000"/>
          <w:lang w:val="es-CO" w:eastAsia="en-US"/>
        </w:rPr>
        <w:t xml:space="preserve">e integrantes de los equipos locales de </w:t>
      </w:r>
      <w:r w:rsidR="003C4B8A" w:rsidRPr="00F07B6F">
        <w:rPr>
          <w:rFonts w:ascii="Arial" w:hAnsi="Arial" w:cs="Arial"/>
          <w:color w:val="000000"/>
          <w:lang w:val="es-CO" w:eastAsia="en-US"/>
        </w:rPr>
        <w:t>la Alcaldía Local</w:t>
      </w:r>
      <w:r w:rsidRPr="00F07B6F">
        <w:rPr>
          <w:rFonts w:ascii="Arial" w:hAnsi="Arial" w:cs="Arial"/>
          <w:color w:val="000000"/>
          <w:lang w:val="es-CO" w:eastAsia="en-US"/>
        </w:rPr>
        <w:t>.</w:t>
      </w:r>
    </w:p>
    <w:p w:rsidR="00667BFF" w:rsidRPr="00F07B6F" w:rsidRDefault="00667BFF" w:rsidP="00D259CB">
      <w:pPr>
        <w:pStyle w:val="Prrafodelista"/>
        <w:autoSpaceDE w:val="0"/>
        <w:autoSpaceDN w:val="0"/>
        <w:adjustRightInd w:val="0"/>
        <w:ind w:left="0"/>
        <w:jc w:val="both"/>
        <w:rPr>
          <w:rFonts w:ascii="Arial" w:hAnsi="Arial" w:cs="Arial"/>
          <w:color w:val="000000"/>
          <w:lang w:val="es-CO" w:eastAsia="en-US"/>
        </w:rPr>
      </w:pPr>
    </w:p>
    <w:p w:rsidR="00D259CB" w:rsidRPr="00F07B6F" w:rsidRDefault="002E64C7" w:rsidP="00C26D0D">
      <w:pPr>
        <w:jc w:val="both"/>
        <w:rPr>
          <w:rFonts w:ascii="Arial" w:hAnsi="Arial" w:cs="Arial"/>
          <w:b/>
          <w:color w:val="000000"/>
          <w:lang w:val="es-CO" w:eastAsia="en-US"/>
        </w:rPr>
      </w:pPr>
      <w:r w:rsidRPr="00F07B6F">
        <w:rPr>
          <w:rFonts w:ascii="Arial" w:hAnsi="Arial" w:cs="Arial"/>
          <w:b/>
          <w:color w:val="000000"/>
          <w:lang w:val="es-CO" w:eastAsia="en-US"/>
        </w:rPr>
        <w:t>Seguimiento y Control:</w:t>
      </w:r>
    </w:p>
    <w:p w:rsidR="00D259CB" w:rsidRPr="00F07B6F" w:rsidRDefault="00D259CB" w:rsidP="00D259CB">
      <w:pPr>
        <w:pStyle w:val="Prrafodelista"/>
        <w:autoSpaceDE w:val="0"/>
        <w:autoSpaceDN w:val="0"/>
        <w:adjustRightInd w:val="0"/>
        <w:ind w:left="0"/>
        <w:jc w:val="both"/>
        <w:rPr>
          <w:rFonts w:ascii="Arial" w:hAnsi="Arial" w:cs="Arial"/>
          <w:bCs/>
        </w:rPr>
      </w:pPr>
    </w:p>
    <w:p w:rsidR="00CB38BB" w:rsidRPr="00F07B6F" w:rsidRDefault="00CB38BB" w:rsidP="00CB38BB">
      <w:pPr>
        <w:pStyle w:val="Prrafodelista"/>
        <w:autoSpaceDE w:val="0"/>
        <w:autoSpaceDN w:val="0"/>
        <w:adjustRightInd w:val="0"/>
        <w:ind w:left="0"/>
        <w:jc w:val="both"/>
        <w:rPr>
          <w:rFonts w:ascii="Arial" w:hAnsi="Arial" w:cs="Arial"/>
          <w:bCs/>
        </w:rPr>
      </w:pPr>
      <w:r w:rsidRPr="00F07B6F">
        <w:rPr>
          <w:rFonts w:ascii="Arial" w:hAnsi="Arial" w:cs="Arial"/>
          <w:bCs/>
        </w:rPr>
        <w:t xml:space="preserve">De acuerdo </w:t>
      </w:r>
      <w:r w:rsidR="009D0DC7">
        <w:rPr>
          <w:rFonts w:ascii="Arial" w:hAnsi="Arial" w:cs="Arial"/>
          <w:bCs/>
        </w:rPr>
        <w:t xml:space="preserve">con </w:t>
      </w:r>
      <w:r w:rsidRPr="00F07B6F">
        <w:rPr>
          <w:rFonts w:ascii="Arial" w:hAnsi="Arial" w:cs="Arial"/>
          <w:bCs/>
        </w:rPr>
        <w:t xml:space="preserve">lo establecido en el artículo 8º del Decreto Distrital 101 de 2010, por expresa delegación le compete a los Alcaldes o Alcaldesas Locales la facultad para contratar, ordenar los gastos y pagos con cargo al presupuesto de los Fondos de Desarrollo Local, </w:t>
      </w:r>
      <w:r w:rsidR="009D0DC7">
        <w:rPr>
          <w:rFonts w:ascii="Arial" w:hAnsi="Arial" w:cs="Arial"/>
          <w:bCs/>
        </w:rPr>
        <w:t>a</w:t>
      </w:r>
      <w:r w:rsidRPr="00F07B6F">
        <w:rPr>
          <w:rFonts w:ascii="Arial" w:hAnsi="Arial" w:cs="Arial"/>
          <w:bCs/>
        </w:rPr>
        <w:t xml:space="preserve"> la estructura establecida en el Plan de Desa</w:t>
      </w:r>
      <w:r w:rsidR="00212B39" w:rsidRPr="00F07B6F">
        <w:rPr>
          <w:rFonts w:ascii="Arial" w:hAnsi="Arial" w:cs="Arial"/>
          <w:bCs/>
        </w:rPr>
        <w:t>rrollo Local que esté vigente, así como la supervisión de los contratos que se adelanten con cargo a los recursos de los Fondos de Desarrollo Local.</w:t>
      </w:r>
    </w:p>
    <w:p w:rsidR="00CB38BB" w:rsidRPr="00F07B6F" w:rsidRDefault="00CB38BB" w:rsidP="00CB38BB">
      <w:pPr>
        <w:pStyle w:val="Prrafodelista"/>
        <w:autoSpaceDE w:val="0"/>
        <w:autoSpaceDN w:val="0"/>
        <w:adjustRightInd w:val="0"/>
        <w:ind w:left="0"/>
        <w:jc w:val="both"/>
        <w:rPr>
          <w:rFonts w:ascii="Arial" w:hAnsi="Arial" w:cs="Arial"/>
          <w:bCs/>
        </w:rPr>
      </w:pPr>
    </w:p>
    <w:p w:rsidR="00CB38BB" w:rsidRPr="00F07B6F" w:rsidRDefault="00CB38BB" w:rsidP="00CB38BB">
      <w:pPr>
        <w:pStyle w:val="Prrafodelista"/>
        <w:autoSpaceDE w:val="0"/>
        <w:autoSpaceDN w:val="0"/>
        <w:adjustRightInd w:val="0"/>
        <w:ind w:left="0"/>
        <w:jc w:val="both"/>
        <w:rPr>
          <w:rFonts w:ascii="Arial" w:hAnsi="Arial" w:cs="Arial"/>
          <w:bCs/>
        </w:rPr>
      </w:pPr>
      <w:r w:rsidRPr="00F07B6F">
        <w:rPr>
          <w:rFonts w:ascii="Arial" w:hAnsi="Arial" w:cs="Arial"/>
          <w:bCs/>
        </w:rPr>
        <w:t>Frent</w:t>
      </w:r>
      <w:r w:rsidR="00212B39" w:rsidRPr="00F07B6F">
        <w:rPr>
          <w:rFonts w:ascii="Arial" w:hAnsi="Arial" w:cs="Arial"/>
          <w:bCs/>
        </w:rPr>
        <w:t xml:space="preserve">e al caso concreto, </w:t>
      </w:r>
      <w:r w:rsidR="00212B39" w:rsidRPr="00F07B6F">
        <w:rPr>
          <w:rFonts w:ascii="Arial" w:hAnsi="Arial" w:cs="Arial"/>
          <w:bCs/>
          <w:lang w:val="es-CO"/>
        </w:rPr>
        <w:t>s</w:t>
      </w:r>
      <w:r w:rsidRPr="00F07B6F">
        <w:rPr>
          <w:rFonts w:ascii="Arial" w:hAnsi="Arial" w:cs="Arial"/>
          <w:bCs/>
        </w:rPr>
        <w:t>e advierte que las resoluciones de ingreso</w:t>
      </w:r>
      <w:r w:rsidR="008C6179" w:rsidRPr="00F07B6F">
        <w:rPr>
          <w:rFonts w:ascii="Arial" w:hAnsi="Arial" w:cs="Arial"/>
          <w:bCs/>
          <w:lang w:val="es-CO"/>
        </w:rPr>
        <w:t xml:space="preserve"> y </w:t>
      </w:r>
      <w:r w:rsidRPr="00F07B6F">
        <w:rPr>
          <w:rFonts w:ascii="Arial" w:hAnsi="Arial" w:cs="Arial"/>
          <w:bCs/>
        </w:rPr>
        <w:t xml:space="preserve">egreso </w:t>
      </w:r>
      <w:r w:rsidR="00486406" w:rsidRPr="00F07B6F">
        <w:rPr>
          <w:rFonts w:ascii="Arial" w:hAnsi="Arial" w:cs="Arial"/>
          <w:bCs/>
        </w:rPr>
        <w:t>corresponden</w:t>
      </w:r>
      <w:r w:rsidRPr="00F07B6F">
        <w:rPr>
          <w:rFonts w:ascii="Arial" w:hAnsi="Arial" w:cs="Arial"/>
          <w:bCs/>
        </w:rPr>
        <w:t xml:space="preserve"> a acciones que permiten materializar o concretar los  pagos, facultad que tienen </w:t>
      </w:r>
      <w:r w:rsidR="00486406" w:rsidRPr="00F07B6F">
        <w:rPr>
          <w:rFonts w:ascii="Arial" w:hAnsi="Arial" w:cs="Arial"/>
          <w:bCs/>
        </w:rPr>
        <w:t xml:space="preserve"> a cargo </w:t>
      </w:r>
      <w:r w:rsidRPr="00F07B6F">
        <w:rPr>
          <w:rFonts w:ascii="Arial" w:hAnsi="Arial" w:cs="Arial"/>
          <w:bCs/>
        </w:rPr>
        <w:t>los ordenadores de gasto</w:t>
      </w:r>
      <w:r w:rsidR="00212B39" w:rsidRPr="00F07B6F">
        <w:rPr>
          <w:rFonts w:ascii="Arial" w:hAnsi="Arial" w:cs="Arial"/>
          <w:bCs/>
          <w:lang w:val="es-CO"/>
        </w:rPr>
        <w:t xml:space="preserve"> del </w:t>
      </w:r>
      <w:r w:rsidR="00486406" w:rsidRPr="00F07B6F">
        <w:rPr>
          <w:rFonts w:ascii="Arial" w:hAnsi="Arial" w:cs="Arial"/>
          <w:bCs/>
        </w:rPr>
        <w:t xml:space="preserve"> </w:t>
      </w:r>
      <w:r w:rsidR="00212B39" w:rsidRPr="00F07B6F">
        <w:rPr>
          <w:rFonts w:ascii="Arial" w:hAnsi="Arial" w:cs="Arial"/>
          <w:bCs/>
          <w:lang w:val="es-CO"/>
        </w:rPr>
        <w:t xml:space="preserve">Apoyo Económico </w:t>
      </w:r>
      <w:r w:rsidR="00A951DB" w:rsidRPr="00F07B6F">
        <w:rPr>
          <w:rFonts w:ascii="Arial" w:hAnsi="Arial" w:cs="Arial"/>
          <w:bCs/>
        </w:rPr>
        <w:t xml:space="preserve">Tipo C </w:t>
      </w:r>
      <w:r w:rsidR="00486406" w:rsidRPr="00F07B6F">
        <w:rPr>
          <w:rFonts w:ascii="Arial" w:hAnsi="Arial" w:cs="Arial"/>
          <w:bCs/>
        </w:rPr>
        <w:t>(Alcald</w:t>
      </w:r>
      <w:r w:rsidR="00A951DB" w:rsidRPr="00F07B6F">
        <w:rPr>
          <w:rFonts w:ascii="Arial" w:hAnsi="Arial" w:cs="Arial"/>
          <w:bCs/>
        </w:rPr>
        <w:t>es/ Alcaldesas</w:t>
      </w:r>
      <w:r w:rsidR="00486406" w:rsidRPr="00F07B6F">
        <w:rPr>
          <w:rFonts w:ascii="Arial" w:hAnsi="Arial" w:cs="Arial"/>
          <w:bCs/>
        </w:rPr>
        <w:t xml:space="preserve"> Locales)</w:t>
      </w:r>
      <w:r w:rsidR="00670521" w:rsidRPr="00F07B6F">
        <w:rPr>
          <w:rFonts w:ascii="Arial" w:hAnsi="Arial" w:cs="Arial"/>
          <w:bCs/>
        </w:rPr>
        <w:t xml:space="preserve">, </w:t>
      </w:r>
      <w:r w:rsidR="00670521" w:rsidRPr="00F07B6F">
        <w:rPr>
          <w:rFonts w:ascii="Arial" w:hAnsi="Arial" w:cs="Arial"/>
          <w:bCs/>
          <w:lang w:val="es-CO"/>
        </w:rPr>
        <w:t>t</w:t>
      </w:r>
      <w:r w:rsidRPr="00F07B6F">
        <w:rPr>
          <w:rFonts w:ascii="Arial" w:hAnsi="Arial" w:cs="Arial"/>
          <w:bCs/>
        </w:rPr>
        <w:t xml:space="preserve">al como lo señala el </w:t>
      </w:r>
      <w:r w:rsidR="00A951DB" w:rsidRPr="00F07B6F">
        <w:rPr>
          <w:rFonts w:ascii="Arial" w:hAnsi="Arial" w:cs="Arial"/>
          <w:bCs/>
        </w:rPr>
        <w:t>artículo</w:t>
      </w:r>
      <w:r w:rsidRPr="00F07B6F">
        <w:rPr>
          <w:rFonts w:ascii="Arial" w:hAnsi="Arial" w:cs="Arial"/>
          <w:bCs/>
        </w:rPr>
        <w:t xml:space="preserve"> 60 del Decreto Distrital 714 de 1996, que dispone en la parte final que la ordenación del gasto conlleva la ordenación de pago. </w:t>
      </w:r>
    </w:p>
    <w:p w:rsidR="00CB38BB" w:rsidRPr="00F07B6F" w:rsidRDefault="00CB38BB" w:rsidP="00CB38BB">
      <w:pPr>
        <w:pStyle w:val="Prrafodelista"/>
        <w:autoSpaceDE w:val="0"/>
        <w:autoSpaceDN w:val="0"/>
        <w:adjustRightInd w:val="0"/>
        <w:ind w:left="0"/>
        <w:jc w:val="both"/>
        <w:rPr>
          <w:rFonts w:ascii="Arial" w:hAnsi="Arial" w:cs="Arial"/>
          <w:bCs/>
        </w:rPr>
      </w:pPr>
    </w:p>
    <w:p w:rsidR="00CB38BB" w:rsidRPr="00F07B6F" w:rsidRDefault="00CB38BB" w:rsidP="00CB38BB">
      <w:pPr>
        <w:pStyle w:val="Prrafodelista"/>
        <w:autoSpaceDE w:val="0"/>
        <w:autoSpaceDN w:val="0"/>
        <w:adjustRightInd w:val="0"/>
        <w:ind w:left="0"/>
        <w:jc w:val="both"/>
        <w:rPr>
          <w:rFonts w:ascii="Arial" w:hAnsi="Arial" w:cs="Arial"/>
          <w:bCs/>
        </w:rPr>
      </w:pPr>
      <w:r w:rsidRPr="00F07B6F">
        <w:rPr>
          <w:rFonts w:ascii="Arial" w:hAnsi="Arial" w:cs="Arial"/>
          <w:bCs/>
        </w:rPr>
        <w:t>Vale anotar que la facultad  de ordenación de gasto prevista en el D</w:t>
      </w:r>
      <w:r w:rsidR="00212B39" w:rsidRPr="00F07B6F">
        <w:rPr>
          <w:rFonts w:ascii="Arial" w:hAnsi="Arial" w:cs="Arial"/>
          <w:bCs/>
          <w:lang w:val="es-CO"/>
        </w:rPr>
        <w:t>ecreto</w:t>
      </w:r>
      <w:r w:rsidRPr="00F07B6F">
        <w:rPr>
          <w:rFonts w:ascii="Arial" w:hAnsi="Arial" w:cs="Arial"/>
          <w:bCs/>
        </w:rPr>
        <w:t>101/2010, por provenir de una delegación no puede igualmente ser delegada conforme a lo prescrito en el artículo 11 numeral 2 de la Ley 489 de 1998, lo que impide que los actos de pago en desarrollo del proyecto de</w:t>
      </w:r>
      <w:r w:rsidR="00212B39" w:rsidRPr="00F07B6F">
        <w:rPr>
          <w:rFonts w:ascii="Arial" w:hAnsi="Arial" w:cs="Arial"/>
          <w:bCs/>
          <w:lang w:val="es-CO"/>
        </w:rPr>
        <w:t xml:space="preserve"> apoyos </w:t>
      </w:r>
      <w:r w:rsidRPr="00F07B6F">
        <w:rPr>
          <w:rFonts w:ascii="Arial" w:hAnsi="Arial" w:cs="Arial"/>
          <w:bCs/>
        </w:rPr>
        <w:t xml:space="preserve">económicos con recursos de los FDL puedan ser </w:t>
      </w:r>
      <w:r w:rsidRPr="00F07B6F">
        <w:rPr>
          <w:rFonts w:ascii="Arial" w:hAnsi="Arial" w:cs="Arial"/>
          <w:bCs/>
        </w:rPr>
        <w:lastRenderedPageBreak/>
        <w:t xml:space="preserve">suscritos desde  la SDIS. Competencia que se deben articular con el procedimiento mencionado por el área técnica, en el que se aclara que: </w:t>
      </w:r>
    </w:p>
    <w:p w:rsidR="00212B39" w:rsidRPr="00F07B6F" w:rsidRDefault="00212B39" w:rsidP="00CB38BB">
      <w:pPr>
        <w:pStyle w:val="Prrafodelista"/>
        <w:autoSpaceDE w:val="0"/>
        <w:autoSpaceDN w:val="0"/>
        <w:adjustRightInd w:val="0"/>
        <w:ind w:left="0"/>
        <w:jc w:val="both"/>
        <w:rPr>
          <w:rFonts w:ascii="Arial" w:hAnsi="Arial" w:cs="Arial"/>
          <w:bCs/>
        </w:rPr>
      </w:pPr>
    </w:p>
    <w:p w:rsidR="008C6179" w:rsidRPr="00F07B6F" w:rsidRDefault="00CB38BB" w:rsidP="00CB38BB">
      <w:pPr>
        <w:pStyle w:val="Prrafodelista"/>
        <w:autoSpaceDE w:val="0"/>
        <w:autoSpaceDN w:val="0"/>
        <w:adjustRightInd w:val="0"/>
        <w:ind w:left="0"/>
        <w:jc w:val="both"/>
        <w:rPr>
          <w:rFonts w:ascii="Arial" w:hAnsi="Arial" w:cs="Arial"/>
          <w:bCs/>
        </w:rPr>
      </w:pPr>
      <w:r w:rsidRPr="00F07B6F">
        <w:rPr>
          <w:rFonts w:ascii="Arial" w:hAnsi="Arial" w:cs="Arial"/>
          <w:bCs/>
        </w:rPr>
        <w:t xml:space="preserve">A partir de la entrada en vigencia del decreto los actos administrativos que se realizan para el proceso de prestación del servicio social </w:t>
      </w:r>
      <w:r w:rsidR="00212B39" w:rsidRPr="00F07B6F">
        <w:rPr>
          <w:rFonts w:ascii="Arial" w:hAnsi="Arial" w:cs="Arial"/>
          <w:bCs/>
          <w:lang w:val="es-CO"/>
        </w:rPr>
        <w:t xml:space="preserve">Apoyo </w:t>
      </w:r>
      <w:r w:rsidRPr="00F07B6F">
        <w:rPr>
          <w:rFonts w:ascii="Arial" w:hAnsi="Arial" w:cs="Arial"/>
          <w:bCs/>
        </w:rPr>
        <w:t>Económico Tipo C</w:t>
      </w:r>
      <w:r w:rsidR="00A951DB" w:rsidRPr="00F07B6F">
        <w:rPr>
          <w:rFonts w:ascii="Arial" w:hAnsi="Arial" w:cs="Arial"/>
          <w:bCs/>
        </w:rPr>
        <w:t xml:space="preserve"> </w:t>
      </w:r>
      <w:r w:rsidR="008C6179" w:rsidRPr="00F07B6F">
        <w:rPr>
          <w:rFonts w:ascii="Arial" w:hAnsi="Arial" w:cs="Arial"/>
          <w:bCs/>
        </w:rPr>
        <w:t>(Ingresos</w:t>
      </w:r>
      <w:r w:rsidRPr="00F07B6F">
        <w:rPr>
          <w:rFonts w:ascii="Arial" w:hAnsi="Arial" w:cs="Arial"/>
          <w:bCs/>
        </w:rPr>
        <w:t xml:space="preserve"> y egresos) deben ser firmados por el/la Alcalde</w:t>
      </w:r>
      <w:r w:rsidR="0066565C" w:rsidRPr="00F07B6F">
        <w:rPr>
          <w:rFonts w:ascii="Arial" w:hAnsi="Arial" w:cs="Arial"/>
          <w:bCs/>
          <w:lang w:val="es-CO"/>
        </w:rPr>
        <w:t>-</w:t>
      </w:r>
      <w:r w:rsidRPr="00F07B6F">
        <w:rPr>
          <w:rFonts w:ascii="Arial" w:hAnsi="Arial" w:cs="Arial"/>
          <w:bCs/>
        </w:rPr>
        <w:t xml:space="preserve"> Alcaldesa Local, de acuerdo </w:t>
      </w:r>
      <w:r w:rsidR="009D0DC7">
        <w:rPr>
          <w:rFonts w:ascii="Arial" w:hAnsi="Arial" w:cs="Arial"/>
          <w:bCs/>
        </w:rPr>
        <w:t>con</w:t>
      </w:r>
      <w:r w:rsidRPr="00F07B6F">
        <w:rPr>
          <w:rFonts w:ascii="Arial" w:hAnsi="Arial" w:cs="Arial"/>
          <w:bCs/>
        </w:rPr>
        <w:t xml:space="preserve"> las decisiones tomadas en los comités locales de</w:t>
      </w:r>
      <w:r w:rsidR="009D0DC7">
        <w:rPr>
          <w:rFonts w:ascii="Arial" w:hAnsi="Arial" w:cs="Arial"/>
          <w:bCs/>
        </w:rPr>
        <w:t xml:space="preserve"> Envejecimiento y Vejez </w:t>
      </w:r>
      <w:r w:rsidRPr="00F07B6F">
        <w:rPr>
          <w:rFonts w:ascii="Arial" w:hAnsi="Arial" w:cs="Arial"/>
          <w:bCs/>
        </w:rPr>
        <w:t xml:space="preserve"> que se realiza</w:t>
      </w:r>
      <w:r w:rsidR="008C6179" w:rsidRPr="00F07B6F">
        <w:rPr>
          <w:rFonts w:ascii="Arial" w:hAnsi="Arial" w:cs="Arial"/>
          <w:bCs/>
        </w:rPr>
        <w:t>n mensualmente.</w:t>
      </w:r>
    </w:p>
    <w:p w:rsidR="008C6179" w:rsidRPr="00F07B6F" w:rsidRDefault="008C6179" w:rsidP="00CB38BB">
      <w:pPr>
        <w:pStyle w:val="Prrafodelista"/>
        <w:autoSpaceDE w:val="0"/>
        <w:autoSpaceDN w:val="0"/>
        <w:adjustRightInd w:val="0"/>
        <w:ind w:left="0"/>
        <w:jc w:val="both"/>
        <w:rPr>
          <w:rFonts w:ascii="Arial" w:hAnsi="Arial" w:cs="Arial"/>
          <w:bCs/>
          <w:lang w:val="es-CO"/>
        </w:rPr>
      </w:pPr>
    </w:p>
    <w:p w:rsidR="00CB38BB" w:rsidRPr="00F07B6F" w:rsidRDefault="00B91116" w:rsidP="00CB38BB">
      <w:pPr>
        <w:pStyle w:val="Prrafodelista"/>
        <w:autoSpaceDE w:val="0"/>
        <w:autoSpaceDN w:val="0"/>
        <w:adjustRightInd w:val="0"/>
        <w:ind w:left="0"/>
        <w:jc w:val="both"/>
        <w:rPr>
          <w:rFonts w:ascii="Arial" w:hAnsi="Arial" w:cs="Arial"/>
          <w:bCs/>
        </w:rPr>
      </w:pPr>
      <w:r>
        <w:rPr>
          <w:rFonts w:ascii="Arial" w:hAnsi="Arial" w:cs="Arial"/>
          <w:bCs/>
          <w:lang w:val="es-CO"/>
        </w:rPr>
        <w:t>I</w:t>
      </w:r>
      <w:r w:rsidRPr="00F07B6F">
        <w:rPr>
          <w:rFonts w:ascii="Arial" w:hAnsi="Arial" w:cs="Arial"/>
          <w:bCs/>
        </w:rPr>
        <w:t>gualmente</w:t>
      </w:r>
      <w:r w:rsidR="00852E39">
        <w:rPr>
          <w:rFonts w:ascii="Arial" w:hAnsi="Arial" w:cs="Arial"/>
          <w:bCs/>
        </w:rPr>
        <w:t xml:space="preserve">, </w:t>
      </w:r>
      <w:r w:rsidR="00CB38BB" w:rsidRPr="00F07B6F">
        <w:rPr>
          <w:rFonts w:ascii="Arial" w:hAnsi="Arial" w:cs="Arial"/>
          <w:bCs/>
        </w:rPr>
        <w:t xml:space="preserve">estos ingresos y egresos deben contar con el </w:t>
      </w:r>
      <w:r w:rsidR="00212B39" w:rsidRPr="00F07B6F">
        <w:rPr>
          <w:rFonts w:ascii="Arial" w:hAnsi="Arial" w:cs="Arial"/>
          <w:bCs/>
        </w:rPr>
        <w:t>visto</w:t>
      </w:r>
      <w:r w:rsidR="00CB38BB" w:rsidRPr="00F07B6F">
        <w:rPr>
          <w:rFonts w:ascii="Arial" w:hAnsi="Arial" w:cs="Arial"/>
          <w:bCs/>
        </w:rPr>
        <w:t xml:space="preserve"> bueno de los profesionales contratados por la Alcaldía Local para el seguimiento y prestación del </w:t>
      </w:r>
      <w:r w:rsidR="00212B39" w:rsidRPr="00F07B6F">
        <w:rPr>
          <w:rFonts w:ascii="Arial" w:hAnsi="Arial" w:cs="Arial"/>
          <w:bCs/>
          <w:lang w:val="es-CO"/>
        </w:rPr>
        <w:t xml:space="preserve">apoyo </w:t>
      </w:r>
      <w:r w:rsidR="009D0DC7" w:rsidRPr="00F07B6F">
        <w:rPr>
          <w:rFonts w:ascii="Arial" w:hAnsi="Arial" w:cs="Arial"/>
          <w:bCs/>
          <w:lang w:val="es-CO"/>
        </w:rPr>
        <w:t xml:space="preserve">económico </w:t>
      </w:r>
      <w:r w:rsidR="009D0DC7" w:rsidRPr="00F07B6F">
        <w:rPr>
          <w:rFonts w:ascii="Arial" w:hAnsi="Arial" w:cs="Arial"/>
          <w:bCs/>
        </w:rPr>
        <w:t>tipo</w:t>
      </w:r>
      <w:r w:rsidR="00CB38BB" w:rsidRPr="00F07B6F">
        <w:rPr>
          <w:rFonts w:ascii="Arial" w:hAnsi="Arial" w:cs="Arial"/>
          <w:bCs/>
        </w:rPr>
        <w:t xml:space="preserve"> C, información que ha sido socializada con los profesionales de planeación, presupuesto y profesionales contratados para el seguimiento de este servicio desde 2010</w:t>
      </w:r>
      <w:r w:rsidR="00212B39" w:rsidRPr="00F07B6F">
        <w:rPr>
          <w:rFonts w:ascii="Arial" w:hAnsi="Arial" w:cs="Arial"/>
          <w:bCs/>
          <w:lang w:val="es-CO"/>
        </w:rPr>
        <w:t xml:space="preserve"> a la fecha</w:t>
      </w:r>
      <w:r w:rsidR="00A951DB" w:rsidRPr="00F07B6F">
        <w:rPr>
          <w:rFonts w:ascii="Arial" w:hAnsi="Arial" w:cs="Arial"/>
          <w:bCs/>
        </w:rPr>
        <w:t>.</w:t>
      </w:r>
    </w:p>
    <w:p w:rsidR="00CB38BB" w:rsidRPr="00F07B6F" w:rsidRDefault="00CB38BB" w:rsidP="00D259CB">
      <w:pPr>
        <w:pStyle w:val="Prrafodelista"/>
        <w:autoSpaceDE w:val="0"/>
        <w:autoSpaceDN w:val="0"/>
        <w:adjustRightInd w:val="0"/>
        <w:ind w:left="0"/>
        <w:jc w:val="both"/>
        <w:rPr>
          <w:rFonts w:ascii="Arial" w:hAnsi="Arial" w:cs="Arial"/>
          <w:bCs/>
        </w:rPr>
      </w:pPr>
    </w:p>
    <w:p w:rsidR="002E64C7" w:rsidRPr="00F07B6F" w:rsidRDefault="00CB38BB" w:rsidP="006B24C1">
      <w:pPr>
        <w:jc w:val="both"/>
        <w:rPr>
          <w:rFonts w:ascii="Arial" w:hAnsi="Arial" w:cs="Arial"/>
          <w:color w:val="000000"/>
          <w:lang w:eastAsia="en-US"/>
        </w:rPr>
      </w:pPr>
      <w:r w:rsidRPr="00F07B6F">
        <w:rPr>
          <w:rFonts w:ascii="Arial" w:hAnsi="Arial" w:cs="Arial"/>
          <w:color w:val="000000"/>
          <w:lang w:eastAsia="en-US"/>
        </w:rPr>
        <w:t>En este sentido, las Alcaldías locales generan los actos administrativos</w:t>
      </w:r>
      <w:r w:rsidR="009067E4" w:rsidRPr="00F07B6F">
        <w:rPr>
          <w:rFonts w:ascii="Arial" w:hAnsi="Arial" w:cs="Arial"/>
          <w:color w:val="000000"/>
          <w:lang w:eastAsia="en-US"/>
        </w:rPr>
        <w:t xml:space="preserve"> y notificaciones</w:t>
      </w:r>
      <w:r w:rsidRPr="00F07B6F">
        <w:rPr>
          <w:rFonts w:ascii="Arial" w:hAnsi="Arial" w:cs="Arial"/>
          <w:color w:val="000000"/>
          <w:lang w:eastAsia="en-US"/>
        </w:rPr>
        <w:t xml:space="preserve"> que garantizan la operación y prestación del servicio, como lo son:</w:t>
      </w:r>
    </w:p>
    <w:p w:rsidR="008C6179" w:rsidRPr="00F07B6F" w:rsidRDefault="008C6179" w:rsidP="006B24C1">
      <w:pPr>
        <w:jc w:val="both"/>
        <w:rPr>
          <w:rFonts w:ascii="Arial" w:hAnsi="Arial" w:cs="Arial"/>
          <w:color w:val="000000"/>
          <w:lang w:eastAsia="en-US"/>
        </w:rPr>
      </w:pPr>
    </w:p>
    <w:p w:rsidR="00CB38BB" w:rsidRPr="00F07B6F" w:rsidRDefault="00212B39" w:rsidP="008C6179">
      <w:pPr>
        <w:numPr>
          <w:ilvl w:val="0"/>
          <w:numId w:val="19"/>
        </w:numPr>
        <w:jc w:val="both"/>
        <w:rPr>
          <w:rFonts w:ascii="Arial" w:hAnsi="Arial" w:cs="Arial"/>
          <w:color w:val="000000"/>
          <w:lang w:eastAsia="en-US"/>
        </w:rPr>
      </w:pPr>
      <w:r w:rsidRPr="00F07B6F">
        <w:rPr>
          <w:rFonts w:ascii="Arial" w:hAnsi="Arial" w:cs="Arial"/>
          <w:color w:val="000000"/>
          <w:lang w:eastAsia="en-US"/>
        </w:rPr>
        <w:t xml:space="preserve">Resolución de Gasto y Pago del </w:t>
      </w:r>
      <w:r w:rsidR="0064192D" w:rsidRPr="00F07B6F">
        <w:rPr>
          <w:rFonts w:ascii="Arial" w:hAnsi="Arial" w:cs="Arial"/>
          <w:color w:val="000000"/>
          <w:lang w:eastAsia="en-US"/>
        </w:rPr>
        <w:t>Apoyo Económico Tipo C</w:t>
      </w:r>
    </w:p>
    <w:p w:rsidR="00CB38BB" w:rsidRPr="00F07B6F" w:rsidRDefault="00CB38BB" w:rsidP="008C6179">
      <w:pPr>
        <w:numPr>
          <w:ilvl w:val="0"/>
          <w:numId w:val="19"/>
        </w:numPr>
        <w:jc w:val="both"/>
        <w:rPr>
          <w:rFonts w:ascii="Arial" w:hAnsi="Arial" w:cs="Arial"/>
          <w:color w:val="000000"/>
          <w:lang w:eastAsia="en-US"/>
        </w:rPr>
      </w:pPr>
      <w:r w:rsidRPr="00F07B6F">
        <w:rPr>
          <w:rFonts w:ascii="Arial" w:hAnsi="Arial" w:cs="Arial"/>
          <w:color w:val="000000"/>
          <w:lang w:eastAsia="en-US"/>
        </w:rPr>
        <w:t xml:space="preserve">Resolución de </w:t>
      </w:r>
      <w:r w:rsidR="00852E39">
        <w:rPr>
          <w:rFonts w:ascii="Arial" w:hAnsi="Arial" w:cs="Arial"/>
          <w:color w:val="000000"/>
          <w:lang w:eastAsia="en-US"/>
        </w:rPr>
        <w:t>P</w:t>
      </w:r>
      <w:r w:rsidRPr="00F07B6F">
        <w:rPr>
          <w:rFonts w:ascii="Arial" w:hAnsi="Arial" w:cs="Arial"/>
          <w:color w:val="000000"/>
          <w:lang w:eastAsia="en-US"/>
        </w:rPr>
        <w:t>ago de costos operativos</w:t>
      </w:r>
    </w:p>
    <w:p w:rsidR="00E935FE" w:rsidRPr="00F07B6F" w:rsidRDefault="002945CF" w:rsidP="008C6179">
      <w:pPr>
        <w:numPr>
          <w:ilvl w:val="0"/>
          <w:numId w:val="19"/>
        </w:numPr>
        <w:jc w:val="both"/>
        <w:rPr>
          <w:rFonts w:ascii="Arial" w:hAnsi="Arial" w:cs="Arial"/>
          <w:color w:val="000000"/>
          <w:lang w:eastAsia="en-US"/>
        </w:rPr>
      </w:pPr>
      <w:r w:rsidRPr="00F07B6F">
        <w:rPr>
          <w:rFonts w:ascii="Arial" w:hAnsi="Arial" w:cs="Arial"/>
          <w:color w:val="000000"/>
          <w:lang w:eastAsia="en-US"/>
        </w:rPr>
        <w:t xml:space="preserve">Actos administrativos </w:t>
      </w:r>
      <w:r w:rsidR="00CB38BB" w:rsidRPr="00F07B6F">
        <w:rPr>
          <w:rFonts w:ascii="Arial" w:hAnsi="Arial" w:cs="Arial"/>
          <w:color w:val="000000"/>
          <w:lang w:eastAsia="en-US"/>
        </w:rPr>
        <w:t>mensual</w:t>
      </w:r>
      <w:r w:rsidRPr="00F07B6F">
        <w:rPr>
          <w:rFonts w:ascii="Arial" w:hAnsi="Arial" w:cs="Arial"/>
          <w:color w:val="000000"/>
          <w:lang w:eastAsia="en-US"/>
        </w:rPr>
        <w:t>es que soporten:</w:t>
      </w:r>
      <w:r w:rsidR="00E935FE" w:rsidRPr="00F07B6F">
        <w:rPr>
          <w:rFonts w:ascii="Arial" w:hAnsi="Arial" w:cs="Arial"/>
          <w:color w:val="000000"/>
          <w:lang w:eastAsia="en-US"/>
        </w:rPr>
        <w:t xml:space="preserve"> </w:t>
      </w:r>
      <w:r w:rsidR="008C6179" w:rsidRPr="00F07B6F">
        <w:rPr>
          <w:rFonts w:ascii="Arial" w:hAnsi="Arial" w:cs="Arial"/>
          <w:color w:val="000000"/>
          <w:lang w:eastAsia="en-US"/>
        </w:rPr>
        <w:t>ingresos y</w:t>
      </w:r>
      <w:r w:rsidR="00212B39" w:rsidRPr="00F07B6F">
        <w:rPr>
          <w:rFonts w:ascii="Arial" w:hAnsi="Arial" w:cs="Arial"/>
          <w:color w:val="000000"/>
          <w:lang w:eastAsia="en-US"/>
        </w:rPr>
        <w:t xml:space="preserve"> egresos </w:t>
      </w:r>
    </w:p>
    <w:p w:rsidR="00CB38BB" w:rsidRPr="00F07B6F" w:rsidRDefault="00E935FE" w:rsidP="008C6179">
      <w:pPr>
        <w:numPr>
          <w:ilvl w:val="0"/>
          <w:numId w:val="19"/>
        </w:numPr>
        <w:jc w:val="both"/>
        <w:rPr>
          <w:rFonts w:ascii="Arial" w:hAnsi="Arial" w:cs="Arial"/>
          <w:color w:val="000000"/>
          <w:lang w:eastAsia="en-US"/>
        </w:rPr>
      </w:pPr>
      <w:r w:rsidRPr="00F07B6F">
        <w:rPr>
          <w:rFonts w:ascii="Arial" w:hAnsi="Arial" w:cs="Arial"/>
          <w:color w:val="000000"/>
          <w:lang w:eastAsia="en-US"/>
        </w:rPr>
        <w:t>Adelantar e</w:t>
      </w:r>
      <w:r w:rsidR="00212B39" w:rsidRPr="00F07B6F">
        <w:rPr>
          <w:rFonts w:ascii="Arial" w:hAnsi="Arial" w:cs="Arial"/>
          <w:color w:val="000000"/>
          <w:lang w:eastAsia="en-US"/>
        </w:rPr>
        <w:t>l</w:t>
      </w:r>
      <w:r w:rsidRPr="00F07B6F">
        <w:rPr>
          <w:rFonts w:ascii="Arial" w:hAnsi="Arial" w:cs="Arial"/>
          <w:color w:val="000000"/>
          <w:lang w:eastAsia="en-US"/>
        </w:rPr>
        <w:t xml:space="preserve"> proceso de notificación en los términos que aplique según </w:t>
      </w:r>
      <w:r w:rsidR="001D4097" w:rsidRPr="00F07B6F">
        <w:rPr>
          <w:rFonts w:ascii="Arial" w:hAnsi="Arial" w:cs="Arial"/>
          <w:color w:val="000000"/>
          <w:lang w:eastAsia="en-US"/>
        </w:rPr>
        <w:t xml:space="preserve">lo establecido en el </w:t>
      </w:r>
      <w:r w:rsidR="001D4097" w:rsidRPr="00F07B6F">
        <w:rPr>
          <w:rFonts w:ascii="Arial" w:hAnsi="Arial" w:cs="Arial"/>
          <w:bCs/>
        </w:rPr>
        <w:t>Código de Procedimiento Administrativo y de lo Contencioso Administrativo</w:t>
      </w:r>
      <w:r w:rsidRPr="00F07B6F">
        <w:rPr>
          <w:rFonts w:ascii="Arial" w:hAnsi="Arial" w:cs="Arial"/>
          <w:bCs/>
        </w:rPr>
        <w:t>.</w:t>
      </w:r>
    </w:p>
    <w:p w:rsidR="001D6BF0" w:rsidRPr="00F07B6F" w:rsidRDefault="001D6BF0" w:rsidP="008C6179">
      <w:pPr>
        <w:numPr>
          <w:ilvl w:val="0"/>
          <w:numId w:val="19"/>
        </w:numPr>
        <w:jc w:val="both"/>
        <w:rPr>
          <w:rFonts w:ascii="Arial" w:hAnsi="Arial" w:cs="Arial"/>
          <w:color w:val="000000"/>
          <w:lang w:eastAsia="en-US"/>
        </w:rPr>
      </w:pPr>
      <w:r w:rsidRPr="00F07B6F">
        <w:rPr>
          <w:rFonts w:ascii="Arial" w:hAnsi="Arial" w:cs="Arial"/>
          <w:bCs/>
        </w:rPr>
        <w:t>Gestión para adelantar cobro persuasivo según competencias conferidas mediante el Decreto 397 de 2011</w:t>
      </w:r>
      <w:r w:rsidR="007255F5" w:rsidRPr="00F07B6F">
        <w:rPr>
          <w:rFonts w:ascii="Arial" w:hAnsi="Arial" w:cs="Arial"/>
          <w:bCs/>
        </w:rPr>
        <w:t xml:space="preserve"> y mediante la </w:t>
      </w:r>
      <w:r w:rsidR="007255F5" w:rsidRPr="00F07B6F">
        <w:rPr>
          <w:rFonts w:ascii="Arial" w:hAnsi="Arial" w:cs="Arial"/>
        </w:rPr>
        <w:t>Resolución 257 de 2013, por medio de la cual se adoptan los manuales de administración y cobro de cartera de la secretaría distrital de gobierno y el sector localidades y se dictan otras disposiciones</w:t>
      </w:r>
      <w:r w:rsidR="004A4B53" w:rsidRPr="00F07B6F">
        <w:rPr>
          <w:rFonts w:ascii="Arial" w:hAnsi="Arial" w:cs="Arial"/>
        </w:rPr>
        <w:t>.</w:t>
      </w:r>
    </w:p>
    <w:p w:rsidR="001D6BF0" w:rsidRPr="00F07B6F" w:rsidRDefault="001D6BF0" w:rsidP="00C500A4">
      <w:pPr>
        <w:jc w:val="both"/>
        <w:rPr>
          <w:rFonts w:ascii="Arial" w:hAnsi="Arial" w:cs="Arial"/>
          <w:color w:val="000000"/>
          <w:lang w:eastAsia="en-US"/>
        </w:rPr>
      </w:pPr>
    </w:p>
    <w:p w:rsidR="0098410B" w:rsidRPr="00F07B6F" w:rsidRDefault="0098410B" w:rsidP="0098410B">
      <w:pPr>
        <w:jc w:val="both"/>
        <w:rPr>
          <w:rFonts w:ascii="Arial" w:hAnsi="Arial" w:cs="Arial"/>
          <w:bCs/>
        </w:rPr>
      </w:pPr>
      <w:r w:rsidRPr="00F07B6F">
        <w:rPr>
          <w:rFonts w:ascii="Arial" w:hAnsi="Arial" w:cs="Arial"/>
          <w:bCs/>
        </w:rPr>
        <w:t xml:space="preserve">Es preciso aclarar que se requiere la participación en los comités mensuales </w:t>
      </w:r>
      <w:r w:rsidR="00667BFF" w:rsidRPr="00F07B6F">
        <w:rPr>
          <w:rFonts w:ascii="Arial" w:hAnsi="Arial" w:cs="Arial"/>
          <w:bCs/>
        </w:rPr>
        <w:t>de los</w:t>
      </w:r>
      <w:r w:rsidR="009067E4" w:rsidRPr="00F07B6F">
        <w:rPr>
          <w:rFonts w:ascii="Arial" w:hAnsi="Arial" w:cs="Arial"/>
          <w:bCs/>
        </w:rPr>
        <w:t xml:space="preserve">/las </w:t>
      </w:r>
      <w:r w:rsidRPr="00F07B6F">
        <w:rPr>
          <w:rFonts w:ascii="Arial" w:hAnsi="Arial" w:cs="Arial"/>
          <w:bCs/>
        </w:rPr>
        <w:t>delegado</w:t>
      </w:r>
      <w:r w:rsidR="009067E4" w:rsidRPr="00F07B6F">
        <w:rPr>
          <w:rFonts w:ascii="Arial" w:hAnsi="Arial" w:cs="Arial"/>
          <w:bCs/>
        </w:rPr>
        <w:t xml:space="preserve">s </w:t>
      </w:r>
      <w:r w:rsidRPr="00F07B6F">
        <w:rPr>
          <w:rFonts w:ascii="Arial" w:hAnsi="Arial" w:cs="Arial"/>
          <w:bCs/>
        </w:rPr>
        <w:t>(</w:t>
      </w:r>
      <w:r w:rsidR="009067E4" w:rsidRPr="00F07B6F">
        <w:rPr>
          <w:rFonts w:ascii="Arial" w:hAnsi="Arial" w:cs="Arial"/>
          <w:bCs/>
        </w:rPr>
        <w:t>a</w:t>
      </w:r>
      <w:r w:rsidRPr="00F07B6F">
        <w:rPr>
          <w:rFonts w:ascii="Arial" w:hAnsi="Arial" w:cs="Arial"/>
          <w:bCs/>
        </w:rPr>
        <w:t>s) de la Alcaldía Local que avalen las actuaciones</w:t>
      </w:r>
      <w:r w:rsidR="000A6FA5" w:rsidRPr="00F07B6F">
        <w:rPr>
          <w:rFonts w:ascii="Arial" w:hAnsi="Arial" w:cs="Arial"/>
          <w:bCs/>
        </w:rPr>
        <w:t xml:space="preserve"> y por ende firmen las relaciones de abono desde la Alcaldía Local y los responsables de las novedades (profesional de </w:t>
      </w:r>
      <w:r w:rsidR="0064192D" w:rsidRPr="00F07B6F">
        <w:rPr>
          <w:rFonts w:ascii="Arial" w:hAnsi="Arial" w:cs="Arial"/>
          <w:bCs/>
        </w:rPr>
        <w:t>Apoyo Económico Tipo C</w:t>
      </w:r>
      <w:r w:rsidR="000A6FA5" w:rsidRPr="00F07B6F">
        <w:rPr>
          <w:rFonts w:ascii="Arial" w:hAnsi="Arial" w:cs="Arial"/>
          <w:bCs/>
        </w:rPr>
        <w:t>, Alcalde Local)</w:t>
      </w:r>
    </w:p>
    <w:p w:rsidR="00C7799F" w:rsidRPr="00F07B6F" w:rsidRDefault="00C7799F" w:rsidP="0098410B">
      <w:pPr>
        <w:jc w:val="both"/>
        <w:rPr>
          <w:rFonts w:ascii="Arial" w:hAnsi="Arial" w:cs="Arial"/>
          <w:bCs/>
        </w:rPr>
      </w:pPr>
    </w:p>
    <w:p w:rsidR="00C7799F" w:rsidRPr="00F07B6F" w:rsidRDefault="00C7799F" w:rsidP="00C26D0D">
      <w:pPr>
        <w:autoSpaceDE w:val="0"/>
        <w:autoSpaceDN w:val="0"/>
        <w:adjustRightInd w:val="0"/>
        <w:jc w:val="both"/>
        <w:rPr>
          <w:rFonts w:ascii="Arial" w:hAnsi="Arial" w:cs="Arial"/>
        </w:rPr>
      </w:pPr>
      <w:r w:rsidRPr="00F07B6F">
        <w:rPr>
          <w:rFonts w:ascii="Arial" w:hAnsi="Arial" w:cs="Arial"/>
        </w:rPr>
        <w:t>De igual manera, es necesario que se adelante por parte de la Alcaldía Local</w:t>
      </w:r>
      <w:r w:rsidR="00667BFF" w:rsidRPr="00F07B6F">
        <w:rPr>
          <w:rFonts w:ascii="Arial" w:hAnsi="Arial" w:cs="Arial"/>
        </w:rPr>
        <w:t>, en</w:t>
      </w:r>
      <w:r w:rsidRPr="00F07B6F">
        <w:rPr>
          <w:rFonts w:ascii="Arial" w:hAnsi="Arial" w:cs="Arial"/>
        </w:rPr>
        <w:t xml:space="preserve"> los casos en que haya lugar las acciones tendientes a dar cumplimiento en lo establecido en el Decreto 397 de 2011, por el cual se establece el Reglamento Interno del Recaudo de Cartera en el Distrito Capital y se dictan otras disposiciones. Artículo 2°.- Competencias para adelantar el cobro persuasivo, el cobro coactivo y el otorgamiento de facilidades de pago.  Son competentes para adelantar el proceso de cobro persuasivo, el cobro coactivo y el otorgamiento de facilidades de pago, conforme con la estructura de cada entidad u </w:t>
      </w:r>
      <w:r w:rsidRPr="00F07B6F">
        <w:rPr>
          <w:rFonts w:ascii="Arial" w:hAnsi="Arial" w:cs="Arial"/>
        </w:rPr>
        <w:lastRenderedPageBreak/>
        <w:t>organismo</w:t>
      </w:r>
      <w:r w:rsidR="00852E39">
        <w:rPr>
          <w:rFonts w:ascii="Arial" w:hAnsi="Arial" w:cs="Arial"/>
        </w:rPr>
        <w:t xml:space="preserve"> e</w:t>
      </w:r>
      <w:r w:rsidRPr="00F07B6F">
        <w:rPr>
          <w:rFonts w:ascii="Arial" w:hAnsi="Arial" w:cs="Arial"/>
        </w:rPr>
        <w:t xml:space="preserve">n las </w:t>
      </w:r>
      <w:r w:rsidR="00852E39">
        <w:rPr>
          <w:rFonts w:ascii="Arial" w:hAnsi="Arial" w:cs="Arial"/>
        </w:rPr>
        <w:t>l</w:t>
      </w:r>
      <w:r w:rsidRPr="00F07B6F">
        <w:rPr>
          <w:rFonts w:ascii="Arial" w:hAnsi="Arial" w:cs="Arial"/>
        </w:rPr>
        <w:t>ocalidades la competencia funcional para adelantar el cobro persuasivo, es del (a) Alcalde (sa) Local.</w:t>
      </w:r>
    </w:p>
    <w:p w:rsidR="00C7799F" w:rsidRPr="00F07B6F" w:rsidRDefault="00C7799F" w:rsidP="0098410B">
      <w:pPr>
        <w:jc w:val="both"/>
        <w:rPr>
          <w:rFonts w:ascii="Arial" w:hAnsi="Arial" w:cs="Arial"/>
          <w:color w:val="000000"/>
          <w:lang w:eastAsia="en-US"/>
        </w:rPr>
      </w:pPr>
    </w:p>
    <w:p w:rsidR="00D259CB" w:rsidRPr="00F07B6F" w:rsidRDefault="006E3A50" w:rsidP="00C26D0D">
      <w:pPr>
        <w:jc w:val="both"/>
        <w:rPr>
          <w:rFonts w:ascii="Arial" w:hAnsi="Arial" w:cs="Arial"/>
          <w:b/>
          <w:color w:val="000000"/>
          <w:lang w:val="es-CO" w:eastAsia="en-US"/>
        </w:rPr>
      </w:pPr>
      <w:r>
        <w:rPr>
          <w:rFonts w:ascii="Arial" w:hAnsi="Arial" w:cs="Arial"/>
          <w:b/>
          <w:color w:val="000000"/>
          <w:lang w:val="es-CO" w:eastAsia="en-US"/>
        </w:rPr>
        <w:t>S</w:t>
      </w:r>
      <w:r w:rsidR="002E64C7" w:rsidRPr="00F07B6F">
        <w:rPr>
          <w:rFonts w:ascii="Arial" w:hAnsi="Arial" w:cs="Arial"/>
          <w:b/>
          <w:color w:val="000000"/>
          <w:lang w:val="es-CO" w:eastAsia="en-US"/>
        </w:rPr>
        <w:t xml:space="preserve">istemas de Información:  </w:t>
      </w:r>
    </w:p>
    <w:p w:rsidR="00D259CB" w:rsidRPr="00F07B6F" w:rsidRDefault="00D259CB" w:rsidP="00D259CB">
      <w:pPr>
        <w:pStyle w:val="Prrafodelista"/>
        <w:autoSpaceDE w:val="0"/>
        <w:autoSpaceDN w:val="0"/>
        <w:adjustRightInd w:val="0"/>
        <w:ind w:left="0"/>
        <w:jc w:val="both"/>
        <w:rPr>
          <w:rFonts w:ascii="Arial" w:hAnsi="Arial" w:cs="Arial"/>
          <w:b/>
          <w:bCs/>
        </w:rPr>
      </w:pPr>
    </w:p>
    <w:p w:rsidR="00087257" w:rsidRPr="00F07B6F" w:rsidRDefault="00087257" w:rsidP="00D259CB">
      <w:pPr>
        <w:pStyle w:val="Prrafodelista"/>
        <w:autoSpaceDE w:val="0"/>
        <w:autoSpaceDN w:val="0"/>
        <w:adjustRightInd w:val="0"/>
        <w:ind w:left="0"/>
        <w:jc w:val="both"/>
        <w:rPr>
          <w:rFonts w:ascii="Arial" w:hAnsi="Arial" w:cs="Arial"/>
          <w:bCs/>
        </w:rPr>
      </w:pPr>
      <w:r w:rsidRPr="00F07B6F">
        <w:rPr>
          <w:rFonts w:ascii="Arial" w:hAnsi="Arial" w:cs="Arial"/>
          <w:bCs/>
        </w:rPr>
        <w:t>En las actividades para prestar el servicio es necesario contar con un Sistema de Información, para lo cual se requiere reporte la siguiente información</w:t>
      </w:r>
      <w:r w:rsidR="00D366EA" w:rsidRPr="00F07B6F">
        <w:rPr>
          <w:rFonts w:ascii="Arial" w:hAnsi="Arial" w:cs="Arial"/>
          <w:bCs/>
        </w:rPr>
        <w:t>, de manera oportuna</w:t>
      </w:r>
      <w:r w:rsidRPr="00F07B6F">
        <w:rPr>
          <w:rFonts w:ascii="Arial" w:hAnsi="Arial" w:cs="Arial"/>
          <w:bCs/>
        </w:rPr>
        <w:t>:</w:t>
      </w:r>
    </w:p>
    <w:p w:rsidR="00DA7BA9" w:rsidRPr="00F07B6F" w:rsidRDefault="00DA7BA9" w:rsidP="006B24C1">
      <w:pPr>
        <w:autoSpaceDE w:val="0"/>
        <w:autoSpaceDN w:val="0"/>
        <w:adjustRightInd w:val="0"/>
        <w:jc w:val="both"/>
        <w:rPr>
          <w:rFonts w:ascii="Arial" w:hAnsi="Arial" w:cs="Arial"/>
        </w:rPr>
      </w:pPr>
    </w:p>
    <w:tbl>
      <w:tblPr>
        <w:tblW w:w="92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7"/>
        <w:gridCol w:w="1412"/>
        <w:gridCol w:w="4878"/>
        <w:gridCol w:w="1541"/>
      </w:tblGrid>
      <w:tr w:rsidR="00087257" w:rsidRPr="00532CEF">
        <w:trPr>
          <w:trHeight w:val="70"/>
          <w:tblHeader/>
        </w:trPr>
        <w:tc>
          <w:tcPr>
            <w:tcW w:w="2849" w:type="dxa"/>
            <w:gridSpan w:val="2"/>
            <w:shd w:val="clear" w:color="auto" w:fill="auto"/>
            <w:noWrap/>
            <w:vAlign w:val="bottom"/>
          </w:tcPr>
          <w:p w:rsidR="00087257" w:rsidRPr="00532CEF" w:rsidRDefault="00087257" w:rsidP="006B24C1">
            <w:pPr>
              <w:jc w:val="center"/>
              <w:rPr>
                <w:rFonts w:ascii="Arial" w:hAnsi="Arial" w:cs="Arial"/>
                <w:b/>
                <w:bCs/>
                <w:sz w:val="20"/>
                <w:lang w:eastAsia="es-CO"/>
              </w:rPr>
            </w:pPr>
            <w:r w:rsidRPr="00532CEF">
              <w:rPr>
                <w:rFonts w:ascii="Arial" w:hAnsi="Arial" w:cs="Arial"/>
                <w:b/>
                <w:bCs/>
                <w:sz w:val="20"/>
                <w:lang w:eastAsia="es-CO"/>
              </w:rPr>
              <w:t>Actividad</w:t>
            </w:r>
          </w:p>
        </w:tc>
        <w:tc>
          <w:tcPr>
            <w:tcW w:w="4878" w:type="dxa"/>
            <w:shd w:val="clear" w:color="auto" w:fill="auto"/>
            <w:noWrap/>
            <w:vAlign w:val="bottom"/>
          </w:tcPr>
          <w:p w:rsidR="00087257" w:rsidRPr="00532CEF" w:rsidRDefault="00087257" w:rsidP="006B24C1">
            <w:pPr>
              <w:jc w:val="center"/>
              <w:rPr>
                <w:rFonts w:ascii="Arial" w:hAnsi="Arial" w:cs="Arial"/>
                <w:b/>
                <w:bCs/>
                <w:sz w:val="20"/>
                <w:lang w:eastAsia="es-CO"/>
              </w:rPr>
            </w:pPr>
            <w:r w:rsidRPr="00532CEF">
              <w:rPr>
                <w:rFonts w:ascii="Arial" w:hAnsi="Arial" w:cs="Arial"/>
                <w:b/>
                <w:bCs/>
                <w:sz w:val="20"/>
                <w:lang w:eastAsia="es-CO"/>
              </w:rPr>
              <w:t>Descripción</w:t>
            </w:r>
          </w:p>
        </w:tc>
        <w:tc>
          <w:tcPr>
            <w:tcW w:w="1541" w:type="dxa"/>
            <w:shd w:val="clear" w:color="auto" w:fill="auto"/>
            <w:vAlign w:val="center"/>
          </w:tcPr>
          <w:p w:rsidR="00087257" w:rsidRPr="00532CEF" w:rsidRDefault="00087257" w:rsidP="006B24C1">
            <w:pPr>
              <w:jc w:val="center"/>
              <w:rPr>
                <w:rFonts w:ascii="Arial" w:hAnsi="Arial" w:cs="Arial"/>
                <w:sz w:val="20"/>
                <w:lang w:eastAsia="es-CO"/>
              </w:rPr>
            </w:pPr>
            <w:r w:rsidRPr="00532CEF">
              <w:rPr>
                <w:rFonts w:ascii="Arial" w:hAnsi="Arial" w:cs="Arial"/>
                <w:b/>
                <w:bCs/>
                <w:sz w:val="20"/>
                <w:lang w:eastAsia="es-CO"/>
              </w:rPr>
              <w:t>Responsable</w:t>
            </w:r>
            <w:r w:rsidR="00603311" w:rsidRPr="00532CEF">
              <w:rPr>
                <w:rFonts w:ascii="Arial" w:hAnsi="Arial" w:cs="Arial"/>
                <w:b/>
                <w:bCs/>
                <w:sz w:val="20"/>
                <w:lang w:eastAsia="es-CO"/>
              </w:rPr>
              <w:t xml:space="preserve"> del Registro</w:t>
            </w:r>
          </w:p>
        </w:tc>
      </w:tr>
      <w:tr w:rsidR="00087257" w:rsidRPr="00532CEF">
        <w:trPr>
          <w:trHeight w:val="742"/>
        </w:trPr>
        <w:tc>
          <w:tcPr>
            <w:tcW w:w="1437" w:type="dxa"/>
            <w:vMerge w:val="restart"/>
            <w:shd w:val="clear" w:color="auto" w:fill="auto"/>
            <w:noWrap/>
            <w:vAlign w:val="center"/>
          </w:tcPr>
          <w:p w:rsidR="00087257" w:rsidRPr="00532CEF" w:rsidRDefault="00087257" w:rsidP="006B24C1">
            <w:pPr>
              <w:rPr>
                <w:rFonts w:ascii="Arial" w:hAnsi="Arial" w:cs="Arial"/>
                <w:b/>
                <w:bCs/>
                <w:sz w:val="20"/>
                <w:lang w:eastAsia="es-CO"/>
              </w:rPr>
            </w:pPr>
            <w:r w:rsidRPr="00532CEF">
              <w:rPr>
                <w:rFonts w:ascii="Arial" w:hAnsi="Arial" w:cs="Arial"/>
                <w:b/>
                <w:bCs/>
                <w:sz w:val="20"/>
                <w:lang w:eastAsia="es-CO"/>
              </w:rPr>
              <w:t>Recolección</w:t>
            </w:r>
          </w:p>
        </w:tc>
        <w:tc>
          <w:tcPr>
            <w:tcW w:w="1412"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Variables</w:t>
            </w:r>
          </w:p>
        </w:tc>
        <w:tc>
          <w:tcPr>
            <w:tcW w:w="4878" w:type="dxa"/>
            <w:shd w:val="clear" w:color="auto" w:fill="auto"/>
            <w:vAlign w:val="center"/>
          </w:tcPr>
          <w:p w:rsidR="00087257" w:rsidRPr="00532CEF" w:rsidRDefault="00087257" w:rsidP="006618BF">
            <w:pPr>
              <w:jc w:val="both"/>
              <w:rPr>
                <w:rFonts w:ascii="Arial" w:hAnsi="Arial" w:cs="Arial"/>
                <w:sz w:val="20"/>
                <w:lang w:eastAsia="es-CO"/>
              </w:rPr>
            </w:pPr>
            <w:r w:rsidRPr="00532CEF">
              <w:rPr>
                <w:rFonts w:ascii="Arial" w:hAnsi="Arial" w:cs="Arial"/>
                <w:sz w:val="20"/>
                <w:lang w:eastAsia="es-CO"/>
              </w:rPr>
              <w:t>Número de documento de identidad, Nombre y Apellidos, Edad, Dirección, Bar</w:t>
            </w:r>
            <w:r w:rsidR="00F34383" w:rsidRPr="00532CEF">
              <w:rPr>
                <w:rFonts w:ascii="Arial" w:hAnsi="Arial" w:cs="Arial"/>
                <w:sz w:val="20"/>
                <w:lang w:eastAsia="es-CO"/>
              </w:rPr>
              <w:t>rio, teléfono, ingresos, Sisbén</w:t>
            </w:r>
            <w:r w:rsidRPr="00532CEF">
              <w:rPr>
                <w:rFonts w:ascii="Arial" w:hAnsi="Arial" w:cs="Arial"/>
                <w:sz w:val="20"/>
                <w:lang w:eastAsia="es-CO"/>
              </w:rPr>
              <w:t xml:space="preserve">. Fecha de Actuación, estado Actual </w:t>
            </w:r>
            <w:r w:rsidR="006618BF" w:rsidRPr="00532CEF">
              <w:rPr>
                <w:rFonts w:ascii="Arial" w:hAnsi="Arial" w:cs="Arial"/>
                <w:sz w:val="20"/>
                <w:lang w:eastAsia="es-CO"/>
              </w:rPr>
              <w:t>(</w:t>
            </w:r>
            <w:r w:rsidR="00E23DB6" w:rsidRPr="00532CEF">
              <w:rPr>
                <w:rFonts w:ascii="Arial" w:hAnsi="Arial" w:cs="Arial"/>
                <w:sz w:val="20"/>
                <w:lang w:eastAsia="es-CO"/>
              </w:rPr>
              <w:t>En Atención - Atendido</w:t>
            </w:r>
            <w:r w:rsidRPr="00532CEF">
              <w:rPr>
                <w:rFonts w:ascii="Arial" w:hAnsi="Arial" w:cs="Arial"/>
                <w:sz w:val="20"/>
                <w:lang w:eastAsia="es-CO"/>
              </w:rPr>
              <w:t>), Localidad.  Datos de acudientes (nombres y apellidos completos, dirección, teléfono)</w:t>
            </w:r>
          </w:p>
          <w:p w:rsidR="001521CA" w:rsidRPr="00532CEF" w:rsidRDefault="001521CA" w:rsidP="001521CA">
            <w:pPr>
              <w:spacing w:line="276" w:lineRule="auto"/>
              <w:jc w:val="both"/>
              <w:rPr>
                <w:rFonts w:ascii="Arial" w:hAnsi="Arial" w:cs="Arial"/>
                <w:sz w:val="20"/>
                <w:lang w:eastAsia="es-CO"/>
              </w:rPr>
            </w:pPr>
            <w:r w:rsidRPr="00532CEF">
              <w:rPr>
                <w:rFonts w:ascii="Arial" w:hAnsi="Arial" w:cs="Arial"/>
                <w:sz w:val="20"/>
              </w:rPr>
              <w:t>Re</w:t>
            </w:r>
            <w:r w:rsidRPr="00532CEF">
              <w:rPr>
                <w:rFonts w:ascii="Arial" w:hAnsi="Arial" w:cs="Arial"/>
                <w:sz w:val="20"/>
                <w:lang w:eastAsia="es-CO"/>
              </w:rPr>
              <w:t>gistrar con oportunidad el cambio de variables de contrato (resolución que ordena gasto y pago), agregando la variable cada vez que esta cambie, evitando que se pierda la trayectoria/trazabilidad.</w:t>
            </w:r>
          </w:p>
        </w:tc>
        <w:tc>
          <w:tcPr>
            <w:tcW w:w="1541" w:type="dxa"/>
            <w:vMerge w:val="restart"/>
            <w:shd w:val="clear" w:color="auto" w:fill="auto"/>
            <w:noWrap/>
            <w:vAlign w:val="center"/>
          </w:tcPr>
          <w:p w:rsidR="00087257" w:rsidRPr="00532CEF" w:rsidRDefault="00087257" w:rsidP="006B24C1">
            <w:pPr>
              <w:jc w:val="center"/>
              <w:rPr>
                <w:rFonts w:ascii="Arial" w:hAnsi="Arial" w:cs="Arial"/>
                <w:sz w:val="20"/>
                <w:lang w:eastAsia="es-CO"/>
              </w:rPr>
            </w:pPr>
            <w:r w:rsidRPr="00532CEF">
              <w:rPr>
                <w:rFonts w:ascii="Arial" w:hAnsi="Arial" w:cs="Arial"/>
                <w:sz w:val="20"/>
                <w:lang w:eastAsia="es-CO"/>
              </w:rPr>
              <w:t>Alcaldía Local</w:t>
            </w:r>
          </w:p>
          <w:p w:rsidR="00087257" w:rsidRPr="00532CEF" w:rsidRDefault="00087257" w:rsidP="006B24C1">
            <w:pPr>
              <w:jc w:val="center"/>
              <w:rPr>
                <w:rFonts w:ascii="Arial" w:hAnsi="Arial" w:cs="Arial"/>
                <w:sz w:val="20"/>
                <w:lang w:eastAsia="es-CO"/>
              </w:rPr>
            </w:pPr>
          </w:p>
        </w:tc>
      </w:tr>
      <w:tr w:rsidR="00087257" w:rsidRPr="00532CEF">
        <w:trPr>
          <w:trHeight w:val="300"/>
        </w:trPr>
        <w:tc>
          <w:tcPr>
            <w:tcW w:w="1437" w:type="dxa"/>
            <w:vMerge/>
            <w:vAlign w:val="center"/>
          </w:tcPr>
          <w:p w:rsidR="00087257" w:rsidRPr="00532CEF" w:rsidRDefault="00087257" w:rsidP="006B24C1">
            <w:pPr>
              <w:rPr>
                <w:rFonts w:ascii="Arial" w:hAnsi="Arial" w:cs="Arial"/>
                <w:b/>
                <w:bCs/>
                <w:sz w:val="20"/>
                <w:lang w:eastAsia="es-CO"/>
              </w:rPr>
            </w:pPr>
          </w:p>
        </w:tc>
        <w:tc>
          <w:tcPr>
            <w:tcW w:w="1412"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Instrumentos</w:t>
            </w:r>
          </w:p>
        </w:tc>
        <w:tc>
          <w:tcPr>
            <w:tcW w:w="4878"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Ficha SIRBE</w:t>
            </w:r>
            <w:r w:rsidR="00E23DB6" w:rsidRPr="00532CEF">
              <w:rPr>
                <w:rFonts w:ascii="Arial" w:hAnsi="Arial" w:cs="Arial"/>
                <w:sz w:val="20"/>
                <w:lang w:eastAsia="es-CO"/>
              </w:rPr>
              <w:t xml:space="preserve"> Versión Actualizada </w:t>
            </w:r>
          </w:p>
          <w:p w:rsidR="006D3A88" w:rsidRPr="00532CEF" w:rsidRDefault="006D3A88" w:rsidP="006B24C1">
            <w:pPr>
              <w:rPr>
                <w:rFonts w:ascii="Arial" w:hAnsi="Arial" w:cs="Arial"/>
                <w:sz w:val="20"/>
                <w:lang w:eastAsia="es-CO"/>
              </w:rPr>
            </w:pPr>
            <w:r w:rsidRPr="00532CEF">
              <w:rPr>
                <w:rFonts w:ascii="Arial" w:hAnsi="Arial" w:cs="Arial"/>
                <w:sz w:val="20"/>
                <w:lang w:eastAsia="es-CO"/>
              </w:rPr>
              <w:t>Visita de Validación de condiciones</w:t>
            </w:r>
          </w:p>
          <w:p w:rsidR="006C32A3" w:rsidRPr="00532CEF" w:rsidRDefault="00F34383" w:rsidP="006B24C1">
            <w:pPr>
              <w:rPr>
                <w:rFonts w:ascii="Arial" w:hAnsi="Arial" w:cs="Arial"/>
                <w:sz w:val="20"/>
                <w:lang w:eastAsia="es-CO"/>
              </w:rPr>
            </w:pPr>
            <w:r w:rsidRPr="00532CEF">
              <w:rPr>
                <w:rFonts w:ascii="Arial" w:hAnsi="Arial" w:cs="Arial"/>
                <w:sz w:val="20"/>
                <w:lang w:eastAsia="es-CO"/>
              </w:rPr>
              <w:t>Ficha de seguimiento</w:t>
            </w:r>
          </w:p>
        </w:tc>
        <w:tc>
          <w:tcPr>
            <w:tcW w:w="1541" w:type="dxa"/>
            <w:vMerge/>
            <w:shd w:val="clear" w:color="auto" w:fill="auto"/>
            <w:vAlign w:val="center"/>
          </w:tcPr>
          <w:p w:rsidR="00087257" w:rsidRPr="00532CEF" w:rsidRDefault="00087257" w:rsidP="006B24C1">
            <w:pPr>
              <w:jc w:val="center"/>
              <w:rPr>
                <w:rFonts w:ascii="Arial" w:hAnsi="Arial" w:cs="Arial"/>
                <w:sz w:val="20"/>
                <w:lang w:eastAsia="es-CO"/>
              </w:rPr>
            </w:pPr>
          </w:p>
        </w:tc>
      </w:tr>
      <w:tr w:rsidR="00087257" w:rsidRPr="00532CEF">
        <w:trPr>
          <w:trHeight w:val="300"/>
        </w:trPr>
        <w:tc>
          <w:tcPr>
            <w:tcW w:w="1437" w:type="dxa"/>
            <w:shd w:val="clear" w:color="auto" w:fill="auto"/>
            <w:noWrap/>
            <w:vAlign w:val="center"/>
          </w:tcPr>
          <w:p w:rsidR="00087257" w:rsidRPr="00532CEF" w:rsidRDefault="00087257" w:rsidP="006B24C1">
            <w:pPr>
              <w:rPr>
                <w:rFonts w:ascii="Arial" w:hAnsi="Arial" w:cs="Arial"/>
                <w:b/>
                <w:bCs/>
                <w:sz w:val="20"/>
                <w:lang w:eastAsia="es-CO"/>
              </w:rPr>
            </w:pPr>
            <w:r w:rsidRPr="00532CEF">
              <w:rPr>
                <w:rFonts w:ascii="Arial" w:hAnsi="Arial" w:cs="Arial"/>
                <w:b/>
                <w:bCs/>
                <w:sz w:val="20"/>
                <w:lang w:eastAsia="es-CO"/>
              </w:rPr>
              <w:t>Captura</w:t>
            </w:r>
          </w:p>
        </w:tc>
        <w:tc>
          <w:tcPr>
            <w:tcW w:w="1412"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Software</w:t>
            </w:r>
          </w:p>
        </w:tc>
        <w:tc>
          <w:tcPr>
            <w:tcW w:w="4878"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 </w:t>
            </w:r>
            <w:r w:rsidR="00E23DB6" w:rsidRPr="00532CEF">
              <w:rPr>
                <w:rFonts w:ascii="Arial" w:hAnsi="Arial" w:cs="Arial"/>
                <w:sz w:val="20"/>
                <w:lang w:eastAsia="es-CO"/>
              </w:rPr>
              <w:t>SIRBE</w:t>
            </w:r>
          </w:p>
        </w:tc>
        <w:tc>
          <w:tcPr>
            <w:tcW w:w="1541" w:type="dxa"/>
            <w:vMerge/>
            <w:shd w:val="clear" w:color="auto" w:fill="auto"/>
            <w:noWrap/>
            <w:vAlign w:val="bottom"/>
          </w:tcPr>
          <w:p w:rsidR="00087257" w:rsidRPr="00532CEF" w:rsidRDefault="00087257" w:rsidP="006B24C1">
            <w:pPr>
              <w:jc w:val="center"/>
              <w:rPr>
                <w:rFonts w:ascii="Arial" w:hAnsi="Arial" w:cs="Arial"/>
                <w:sz w:val="20"/>
                <w:lang w:eastAsia="es-CO"/>
              </w:rPr>
            </w:pPr>
          </w:p>
        </w:tc>
      </w:tr>
      <w:tr w:rsidR="00087257" w:rsidRPr="00532CEF">
        <w:trPr>
          <w:trHeight w:val="300"/>
        </w:trPr>
        <w:tc>
          <w:tcPr>
            <w:tcW w:w="1437" w:type="dxa"/>
            <w:vMerge w:val="restart"/>
            <w:shd w:val="clear" w:color="auto" w:fill="auto"/>
            <w:noWrap/>
            <w:vAlign w:val="center"/>
          </w:tcPr>
          <w:p w:rsidR="00087257" w:rsidRPr="00532CEF" w:rsidRDefault="00087257" w:rsidP="006B24C1">
            <w:pPr>
              <w:rPr>
                <w:rFonts w:ascii="Arial" w:hAnsi="Arial" w:cs="Arial"/>
                <w:b/>
                <w:bCs/>
                <w:sz w:val="20"/>
                <w:lang w:eastAsia="es-CO"/>
              </w:rPr>
            </w:pPr>
            <w:r w:rsidRPr="00532CEF">
              <w:rPr>
                <w:rFonts w:ascii="Arial" w:hAnsi="Arial" w:cs="Arial"/>
                <w:b/>
                <w:bCs/>
                <w:sz w:val="20"/>
                <w:lang w:eastAsia="es-CO"/>
              </w:rPr>
              <w:t>Reporte</w:t>
            </w:r>
          </w:p>
        </w:tc>
        <w:tc>
          <w:tcPr>
            <w:tcW w:w="1412"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Medio</w:t>
            </w:r>
          </w:p>
        </w:tc>
        <w:tc>
          <w:tcPr>
            <w:tcW w:w="4878"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Magnético y físico</w:t>
            </w:r>
          </w:p>
        </w:tc>
        <w:tc>
          <w:tcPr>
            <w:tcW w:w="1541" w:type="dxa"/>
            <w:vMerge/>
            <w:shd w:val="clear" w:color="auto" w:fill="auto"/>
            <w:vAlign w:val="center"/>
          </w:tcPr>
          <w:p w:rsidR="00087257" w:rsidRPr="00532CEF" w:rsidRDefault="00087257" w:rsidP="006B24C1">
            <w:pPr>
              <w:rPr>
                <w:rFonts w:ascii="Arial" w:hAnsi="Arial" w:cs="Arial"/>
                <w:sz w:val="20"/>
                <w:lang w:eastAsia="es-CO"/>
              </w:rPr>
            </w:pPr>
          </w:p>
        </w:tc>
      </w:tr>
      <w:tr w:rsidR="00087257" w:rsidRPr="00532CEF">
        <w:trPr>
          <w:trHeight w:val="300"/>
        </w:trPr>
        <w:tc>
          <w:tcPr>
            <w:tcW w:w="1437" w:type="dxa"/>
            <w:vMerge/>
            <w:vAlign w:val="center"/>
          </w:tcPr>
          <w:p w:rsidR="00087257" w:rsidRPr="00532CEF" w:rsidRDefault="00087257" w:rsidP="006B24C1">
            <w:pPr>
              <w:rPr>
                <w:rFonts w:ascii="Arial" w:hAnsi="Arial" w:cs="Arial"/>
                <w:b/>
                <w:bCs/>
                <w:sz w:val="20"/>
                <w:lang w:eastAsia="es-CO"/>
              </w:rPr>
            </w:pPr>
          </w:p>
        </w:tc>
        <w:tc>
          <w:tcPr>
            <w:tcW w:w="1412"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Periodicidad</w:t>
            </w:r>
          </w:p>
        </w:tc>
        <w:tc>
          <w:tcPr>
            <w:tcW w:w="4878" w:type="dxa"/>
            <w:shd w:val="clear" w:color="auto" w:fill="auto"/>
            <w:noWrap/>
            <w:vAlign w:val="center"/>
          </w:tcPr>
          <w:p w:rsidR="00087257" w:rsidRPr="00532CEF" w:rsidRDefault="00087257" w:rsidP="001521CA">
            <w:pPr>
              <w:rPr>
                <w:rFonts w:ascii="Arial" w:hAnsi="Arial" w:cs="Arial"/>
                <w:sz w:val="20"/>
                <w:lang w:eastAsia="es-CO"/>
              </w:rPr>
            </w:pPr>
            <w:r w:rsidRPr="00532CEF">
              <w:rPr>
                <w:rFonts w:ascii="Arial" w:hAnsi="Arial" w:cs="Arial"/>
                <w:sz w:val="20"/>
                <w:lang w:eastAsia="es-CO"/>
              </w:rPr>
              <w:t>Mensual (Entre el día 2</w:t>
            </w:r>
            <w:r w:rsidR="00C9710C" w:rsidRPr="00532CEF">
              <w:rPr>
                <w:rFonts w:ascii="Arial" w:hAnsi="Arial" w:cs="Arial"/>
                <w:sz w:val="20"/>
                <w:lang w:eastAsia="es-CO"/>
              </w:rPr>
              <w:t>5</w:t>
            </w:r>
            <w:r w:rsidR="001521CA" w:rsidRPr="00532CEF">
              <w:rPr>
                <w:rFonts w:ascii="Arial" w:hAnsi="Arial" w:cs="Arial"/>
                <w:sz w:val="20"/>
                <w:lang w:eastAsia="es-CO"/>
              </w:rPr>
              <w:t xml:space="preserve"> y 28</w:t>
            </w:r>
            <w:r w:rsidRPr="00532CEF">
              <w:rPr>
                <w:rFonts w:ascii="Arial" w:hAnsi="Arial" w:cs="Arial"/>
                <w:sz w:val="20"/>
                <w:lang w:eastAsia="es-CO"/>
              </w:rPr>
              <w:t xml:space="preserve"> de cada mes)</w:t>
            </w:r>
            <w:r w:rsidR="001521CA" w:rsidRPr="00532CEF">
              <w:rPr>
                <w:rFonts w:ascii="Arial" w:hAnsi="Arial" w:cs="Arial"/>
                <w:sz w:val="20"/>
                <w:lang w:eastAsia="es-CO"/>
              </w:rPr>
              <w:t xml:space="preserve">. </w:t>
            </w:r>
          </w:p>
        </w:tc>
        <w:tc>
          <w:tcPr>
            <w:tcW w:w="1541" w:type="dxa"/>
            <w:vMerge/>
            <w:shd w:val="clear" w:color="auto" w:fill="auto"/>
            <w:vAlign w:val="center"/>
          </w:tcPr>
          <w:p w:rsidR="00087257" w:rsidRPr="00532CEF" w:rsidRDefault="00087257" w:rsidP="006B24C1">
            <w:pPr>
              <w:rPr>
                <w:rFonts w:ascii="Arial" w:hAnsi="Arial" w:cs="Arial"/>
                <w:sz w:val="20"/>
                <w:lang w:eastAsia="es-CO"/>
              </w:rPr>
            </w:pPr>
          </w:p>
        </w:tc>
      </w:tr>
      <w:tr w:rsidR="00087257" w:rsidRPr="00532CEF">
        <w:trPr>
          <w:trHeight w:val="300"/>
        </w:trPr>
        <w:tc>
          <w:tcPr>
            <w:tcW w:w="1437" w:type="dxa"/>
            <w:vMerge/>
            <w:vAlign w:val="center"/>
          </w:tcPr>
          <w:p w:rsidR="00087257" w:rsidRPr="00532CEF" w:rsidRDefault="00087257" w:rsidP="006B24C1">
            <w:pPr>
              <w:rPr>
                <w:rFonts w:ascii="Arial" w:hAnsi="Arial" w:cs="Arial"/>
                <w:b/>
                <w:bCs/>
                <w:sz w:val="20"/>
                <w:lang w:eastAsia="es-CO"/>
              </w:rPr>
            </w:pPr>
          </w:p>
        </w:tc>
        <w:tc>
          <w:tcPr>
            <w:tcW w:w="1412" w:type="dxa"/>
            <w:shd w:val="clear" w:color="auto" w:fill="auto"/>
            <w:noWrap/>
            <w:vAlign w:val="center"/>
          </w:tcPr>
          <w:p w:rsidR="00087257" w:rsidRPr="00532CEF" w:rsidRDefault="00087257" w:rsidP="006B24C1">
            <w:pPr>
              <w:rPr>
                <w:rFonts w:ascii="Arial" w:hAnsi="Arial" w:cs="Arial"/>
                <w:sz w:val="20"/>
                <w:lang w:eastAsia="es-CO"/>
              </w:rPr>
            </w:pPr>
            <w:r w:rsidRPr="00532CEF">
              <w:rPr>
                <w:rFonts w:ascii="Arial" w:hAnsi="Arial" w:cs="Arial"/>
                <w:sz w:val="20"/>
                <w:lang w:eastAsia="es-CO"/>
              </w:rPr>
              <w:t>A quién</w:t>
            </w:r>
          </w:p>
        </w:tc>
        <w:tc>
          <w:tcPr>
            <w:tcW w:w="4878" w:type="dxa"/>
            <w:shd w:val="clear" w:color="auto" w:fill="auto"/>
            <w:noWrap/>
            <w:vAlign w:val="center"/>
          </w:tcPr>
          <w:p w:rsidR="00087257" w:rsidRPr="00532CEF" w:rsidRDefault="00E23DB6" w:rsidP="006B24C1">
            <w:pPr>
              <w:rPr>
                <w:rFonts w:ascii="Arial" w:hAnsi="Arial" w:cs="Arial"/>
                <w:sz w:val="20"/>
                <w:lang w:eastAsia="es-CO"/>
              </w:rPr>
            </w:pPr>
            <w:r w:rsidRPr="00532CEF">
              <w:rPr>
                <w:rFonts w:ascii="Arial" w:hAnsi="Arial" w:cs="Arial"/>
                <w:sz w:val="20"/>
                <w:lang w:eastAsia="es-CO"/>
              </w:rPr>
              <w:t xml:space="preserve">Alcaldía </w:t>
            </w:r>
            <w:r w:rsidR="00852E39" w:rsidRPr="00532CEF">
              <w:rPr>
                <w:rFonts w:ascii="Arial" w:hAnsi="Arial" w:cs="Arial"/>
                <w:sz w:val="20"/>
                <w:lang w:eastAsia="es-CO"/>
              </w:rPr>
              <w:t>Local y</w:t>
            </w:r>
            <w:r w:rsidRPr="00532CEF">
              <w:rPr>
                <w:rFonts w:ascii="Arial" w:hAnsi="Arial" w:cs="Arial"/>
                <w:sz w:val="20"/>
                <w:lang w:eastAsia="es-CO"/>
              </w:rPr>
              <w:t xml:space="preserve"> </w:t>
            </w:r>
            <w:r w:rsidR="00087257" w:rsidRPr="00532CEF">
              <w:rPr>
                <w:rFonts w:ascii="Arial" w:hAnsi="Arial" w:cs="Arial"/>
                <w:sz w:val="20"/>
                <w:lang w:eastAsia="es-CO"/>
              </w:rPr>
              <w:t>Subdirección Local correspondiente</w:t>
            </w:r>
          </w:p>
        </w:tc>
        <w:tc>
          <w:tcPr>
            <w:tcW w:w="1541" w:type="dxa"/>
            <w:vMerge/>
            <w:shd w:val="clear" w:color="auto" w:fill="auto"/>
            <w:vAlign w:val="center"/>
          </w:tcPr>
          <w:p w:rsidR="00087257" w:rsidRPr="00532CEF" w:rsidRDefault="00087257" w:rsidP="006B24C1">
            <w:pPr>
              <w:rPr>
                <w:rFonts w:ascii="Arial" w:hAnsi="Arial" w:cs="Arial"/>
                <w:sz w:val="20"/>
                <w:lang w:eastAsia="es-CO"/>
              </w:rPr>
            </w:pPr>
          </w:p>
        </w:tc>
      </w:tr>
    </w:tbl>
    <w:p w:rsidR="00087257" w:rsidRPr="00F07B6F" w:rsidRDefault="00087257" w:rsidP="006B24C1">
      <w:pPr>
        <w:jc w:val="both"/>
        <w:rPr>
          <w:rFonts w:ascii="Arial" w:hAnsi="Arial" w:cs="Arial"/>
          <w:b/>
          <w:color w:val="000000"/>
          <w:lang w:val="es-CO" w:eastAsia="en-US"/>
        </w:rPr>
      </w:pPr>
    </w:p>
    <w:p w:rsidR="00F247B0" w:rsidRPr="00F07B6F" w:rsidRDefault="00F247B0" w:rsidP="00BA4B18">
      <w:pPr>
        <w:pStyle w:val="Prrafodelista"/>
        <w:numPr>
          <w:ilvl w:val="0"/>
          <w:numId w:val="5"/>
        </w:numPr>
        <w:autoSpaceDE w:val="0"/>
        <w:autoSpaceDN w:val="0"/>
        <w:adjustRightInd w:val="0"/>
        <w:jc w:val="both"/>
        <w:rPr>
          <w:rFonts w:ascii="Arial" w:hAnsi="Arial" w:cs="Arial"/>
          <w:lang w:val="es-CO" w:eastAsia="en-US"/>
        </w:rPr>
      </w:pPr>
      <w:r w:rsidRPr="00F07B6F">
        <w:rPr>
          <w:rFonts w:ascii="Arial" w:hAnsi="Arial" w:cs="Arial"/>
          <w:lang w:val="es-CO" w:eastAsia="en-US"/>
        </w:rPr>
        <w:t>La información que se registre en el Sistema de Información debe realizarse de manera inmediata al reporte de la información o a más tardar al día siguiente hábil del recibido de la misma y no fuera de tiempo o del mes en que se diligenció la información en el formato</w:t>
      </w:r>
      <w:r w:rsidR="00BA4B18" w:rsidRPr="00F07B6F">
        <w:rPr>
          <w:rFonts w:ascii="Arial" w:hAnsi="Arial" w:cs="Arial"/>
          <w:lang w:val="es-CO" w:eastAsia="en-US"/>
        </w:rPr>
        <w:t xml:space="preserve"> respectivo</w:t>
      </w:r>
      <w:r w:rsidRPr="00F07B6F">
        <w:rPr>
          <w:rFonts w:ascii="Arial" w:hAnsi="Arial" w:cs="Arial"/>
          <w:lang w:val="es-CO" w:eastAsia="en-US"/>
        </w:rPr>
        <w:t>. De lo contrario se entenderá que es un registro extemporáneo</w:t>
      </w:r>
      <w:r w:rsidR="00AD5810" w:rsidRPr="00F07B6F">
        <w:rPr>
          <w:rFonts w:ascii="Arial" w:hAnsi="Arial" w:cs="Arial"/>
          <w:lang w:val="es-CO" w:eastAsia="en-US"/>
        </w:rPr>
        <w:t xml:space="preserve"> o una solicitud de </w:t>
      </w:r>
      <w:r w:rsidR="00667BFF" w:rsidRPr="00F07B6F">
        <w:rPr>
          <w:rFonts w:ascii="Arial" w:hAnsi="Arial" w:cs="Arial"/>
          <w:lang w:val="es-CO" w:eastAsia="en-US"/>
        </w:rPr>
        <w:t>modificación de</w:t>
      </w:r>
      <w:r w:rsidR="00AD5810" w:rsidRPr="00F07B6F">
        <w:rPr>
          <w:rFonts w:ascii="Arial" w:hAnsi="Arial" w:cs="Arial"/>
          <w:lang w:val="es-CO" w:eastAsia="en-US"/>
        </w:rPr>
        <w:t xml:space="preserve"> información</w:t>
      </w:r>
      <w:r w:rsidR="00E74A3B" w:rsidRPr="00F07B6F">
        <w:rPr>
          <w:rFonts w:ascii="Arial" w:hAnsi="Arial" w:cs="Arial"/>
          <w:lang w:val="es-CO" w:eastAsia="en-US"/>
        </w:rPr>
        <w:t xml:space="preserve"> </w:t>
      </w:r>
      <w:r w:rsidR="00667BFF" w:rsidRPr="00F07B6F">
        <w:rPr>
          <w:rFonts w:ascii="Arial" w:hAnsi="Arial" w:cs="Arial"/>
          <w:lang w:val="es-CO" w:eastAsia="en-US"/>
        </w:rPr>
        <w:t>extemporánea y</w:t>
      </w:r>
      <w:r w:rsidRPr="00F07B6F">
        <w:rPr>
          <w:rFonts w:ascii="Arial" w:hAnsi="Arial" w:cs="Arial"/>
          <w:lang w:val="es-CO" w:eastAsia="en-US"/>
        </w:rPr>
        <w:t xml:space="preserve"> deberá remitirse al Procedimiento de Registro Extemporáneo de información misional, Versión 2 del 30 de diciembre de 2014</w:t>
      </w:r>
      <w:r w:rsidRPr="00F07B6F">
        <w:rPr>
          <w:rFonts w:ascii="Arial" w:hAnsi="Arial" w:cs="Arial"/>
          <w:vertAlign w:val="superscript"/>
          <w:lang w:val="es-CO" w:eastAsia="en-US"/>
        </w:rPr>
        <w:footnoteReference w:id="7"/>
      </w:r>
      <w:r w:rsidRPr="00F07B6F">
        <w:rPr>
          <w:rFonts w:ascii="Arial" w:hAnsi="Arial" w:cs="Arial"/>
          <w:lang w:val="es-CO" w:eastAsia="en-US"/>
        </w:rPr>
        <w:t xml:space="preserve">. </w:t>
      </w:r>
    </w:p>
    <w:p w:rsidR="00087257" w:rsidRPr="00F07B6F" w:rsidRDefault="00C1227E" w:rsidP="00093229">
      <w:pPr>
        <w:pStyle w:val="Prrafodelista"/>
        <w:numPr>
          <w:ilvl w:val="0"/>
          <w:numId w:val="5"/>
        </w:numPr>
        <w:autoSpaceDE w:val="0"/>
        <w:autoSpaceDN w:val="0"/>
        <w:adjustRightInd w:val="0"/>
        <w:jc w:val="both"/>
        <w:rPr>
          <w:rFonts w:ascii="Arial" w:hAnsi="Arial" w:cs="Arial"/>
          <w:lang w:val="es-CO" w:eastAsia="en-US"/>
        </w:rPr>
      </w:pPr>
      <w:r w:rsidRPr="00F07B6F">
        <w:rPr>
          <w:rFonts w:ascii="Arial" w:hAnsi="Arial" w:cs="Arial"/>
          <w:lang w:val="es-CO" w:eastAsia="en-US"/>
        </w:rPr>
        <w:t xml:space="preserve">La Alcaldía Local debe adelantar cruce de bases de datos </w:t>
      </w:r>
      <w:r w:rsidR="00003F4D" w:rsidRPr="00F07B6F">
        <w:rPr>
          <w:rFonts w:ascii="Arial" w:hAnsi="Arial" w:cs="Arial"/>
          <w:lang w:val="es-CO" w:eastAsia="en-US"/>
        </w:rPr>
        <w:t>y diligenciar el formato respectivo.</w:t>
      </w:r>
    </w:p>
    <w:p w:rsidR="007C49CF" w:rsidRPr="00F07B6F" w:rsidRDefault="007C49CF" w:rsidP="006B24C1">
      <w:pPr>
        <w:jc w:val="both"/>
        <w:rPr>
          <w:rFonts w:ascii="Arial" w:hAnsi="Arial" w:cs="Arial"/>
          <w:b/>
          <w:color w:val="000000"/>
          <w:lang w:val="es-CO" w:eastAsia="en-US"/>
        </w:rPr>
      </w:pPr>
    </w:p>
    <w:p w:rsidR="001F313A" w:rsidRPr="00F07B6F" w:rsidRDefault="00DA7BA9" w:rsidP="006B24C1">
      <w:pPr>
        <w:jc w:val="both"/>
        <w:rPr>
          <w:rFonts w:ascii="Arial" w:hAnsi="Arial" w:cs="Arial"/>
          <w:i/>
          <w:color w:val="000000"/>
          <w:lang w:val="es-CO" w:eastAsia="en-US"/>
        </w:rPr>
      </w:pPr>
      <w:r w:rsidRPr="00F07B6F">
        <w:rPr>
          <w:rFonts w:ascii="Arial" w:hAnsi="Arial" w:cs="Arial"/>
          <w:color w:val="000000"/>
          <w:lang w:val="es-CO" w:eastAsia="en-US"/>
        </w:rPr>
        <w:t xml:space="preserve">Es de anotar que de acuerdo </w:t>
      </w:r>
      <w:r w:rsidR="009D0DC7">
        <w:rPr>
          <w:rFonts w:ascii="Arial" w:hAnsi="Arial" w:cs="Arial"/>
          <w:color w:val="000000"/>
          <w:lang w:val="es-CO" w:eastAsia="en-US"/>
        </w:rPr>
        <w:t xml:space="preserve">con </w:t>
      </w:r>
      <w:r w:rsidRPr="00F07B6F">
        <w:rPr>
          <w:rFonts w:ascii="Arial" w:hAnsi="Arial" w:cs="Arial"/>
          <w:color w:val="000000"/>
          <w:lang w:val="es-CO" w:eastAsia="en-US"/>
        </w:rPr>
        <w:t xml:space="preserve"> la </w:t>
      </w:r>
      <w:r w:rsidR="00A022BB" w:rsidRPr="00F07B6F">
        <w:rPr>
          <w:rFonts w:ascii="Arial" w:hAnsi="Arial" w:cs="Arial"/>
          <w:color w:val="000000"/>
          <w:lang w:val="es-CO" w:eastAsia="en-US"/>
        </w:rPr>
        <w:t>Circular</w:t>
      </w:r>
      <w:r w:rsidRPr="00F07B6F">
        <w:rPr>
          <w:rFonts w:ascii="Arial" w:hAnsi="Arial" w:cs="Arial"/>
          <w:color w:val="000000"/>
          <w:lang w:val="es-CO" w:eastAsia="en-US"/>
        </w:rPr>
        <w:t xml:space="preserve"> </w:t>
      </w:r>
      <w:r w:rsidR="00AD5810" w:rsidRPr="00F07B6F">
        <w:rPr>
          <w:rFonts w:ascii="Arial" w:hAnsi="Arial" w:cs="Arial"/>
          <w:color w:val="000000"/>
          <w:lang w:val="es-CO" w:eastAsia="en-US"/>
        </w:rPr>
        <w:t>36</w:t>
      </w:r>
      <w:r w:rsidRPr="00F07B6F">
        <w:rPr>
          <w:rFonts w:ascii="Arial" w:hAnsi="Arial" w:cs="Arial"/>
          <w:color w:val="000000"/>
          <w:lang w:val="es-CO" w:eastAsia="en-US"/>
        </w:rPr>
        <w:t xml:space="preserve"> del </w:t>
      </w:r>
      <w:r w:rsidR="00AD5810" w:rsidRPr="00F07B6F">
        <w:rPr>
          <w:rFonts w:ascii="Arial" w:hAnsi="Arial" w:cs="Arial"/>
          <w:color w:val="000000"/>
          <w:lang w:val="es-CO" w:eastAsia="en-US"/>
        </w:rPr>
        <w:t>30</w:t>
      </w:r>
      <w:r w:rsidRPr="00F07B6F">
        <w:rPr>
          <w:rFonts w:ascii="Arial" w:hAnsi="Arial" w:cs="Arial"/>
          <w:color w:val="000000"/>
          <w:lang w:val="es-CO" w:eastAsia="en-US"/>
        </w:rPr>
        <w:t xml:space="preserve"> de </w:t>
      </w:r>
      <w:r w:rsidR="00AD5810" w:rsidRPr="00F07B6F">
        <w:rPr>
          <w:rFonts w:ascii="Arial" w:hAnsi="Arial" w:cs="Arial"/>
          <w:color w:val="000000"/>
          <w:lang w:val="es-CO" w:eastAsia="en-US"/>
        </w:rPr>
        <w:t xml:space="preserve">diciembre </w:t>
      </w:r>
      <w:r w:rsidRPr="00F07B6F">
        <w:rPr>
          <w:rFonts w:ascii="Arial" w:hAnsi="Arial" w:cs="Arial"/>
          <w:color w:val="000000"/>
          <w:lang w:val="es-CO" w:eastAsia="en-US"/>
        </w:rPr>
        <w:t>de 201</w:t>
      </w:r>
      <w:r w:rsidR="00AD5810" w:rsidRPr="00F07B6F">
        <w:rPr>
          <w:rFonts w:ascii="Arial" w:hAnsi="Arial" w:cs="Arial"/>
          <w:color w:val="000000"/>
          <w:lang w:val="es-CO" w:eastAsia="en-US"/>
        </w:rPr>
        <w:t xml:space="preserve">4 el registro extemporáneo: </w:t>
      </w:r>
      <w:r w:rsidR="00AD5810" w:rsidRPr="00F07B6F">
        <w:rPr>
          <w:rFonts w:ascii="Arial" w:hAnsi="Arial" w:cs="Arial"/>
          <w:i/>
          <w:lang w:val="es-CO" w:eastAsia="en-US"/>
        </w:rPr>
        <w:t xml:space="preserve">Hace referencia a la labor de ingresar datos nuevos (aquellos que no han sido ingresados al sistema de información misional) en las bases misionales después de </w:t>
      </w:r>
      <w:r w:rsidR="00AD5810" w:rsidRPr="00F07B6F">
        <w:rPr>
          <w:rFonts w:ascii="Arial" w:hAnsi="Arial" w:cs="Arial"/>
          <w:i/>
          <w:lang w:val="es-CO" w:eastAsia="en-US"/>
        </w:rPr>
        <w:lastRenderedPageBreak/>
        <w:t>la fecha de cierre de cada mes de los sistemas de información. Se consideran como datos nuevos, el registro de fichas SIRBE nuevas, registro de actuaciones nuevas, registros de cursos y participantes nuevos, registro de beneficios nuevos</w:t>
      </w:r>
      <w:r w:rsidR="00AD5810" w:rsidRPr="00F07B6F">
        <w:rPr>
          <w:rFonts w:ascii="Arial" w:hAnsi="Arial" w:cs="Arial"/>
          <w:i/>
        </w:rPr>
        <w:t>.</w:t>
      </w:r>
    </w:p>
    <w:p w:rsidR="001F313A" w:rsidRPr="00F07B6F" w:rsidRDefault="001F313A" w:rsidP="006B24C1">
      <w:pPr>
        <w:jc w:val="both"/>
        <w:rPr>
          <w:rFonts w:ascii="Arial" w:hAnsi="Arial" w:cs="Arial"/>
          <w:i/>
          <w:color w:val="000000"/>
          <w:lang w:val="es-CO" w:eastAsia="en-US"/>
        </w:rPr>
      </w:pPr>
    </w:p>
    <w:p w:rsidR="00087257" w:rsidRPr="00F07B6F" w:rsidRDefault="00087257" w:rsidP="00C26D0D">
      <w:pPr>
        <w:jc w:val="both"/>
        <w:rPr>
          <w:rFonts w:ascii="Arial" w:hAnsi="Arial" w:cs="Arial"/>
          <w:b/>
          <w:color w:val="000000"/>
          <w:lang w:val="es-CO" w:eastAsia="en-US"/>
        </w:rPr>
      </w:pPr>
      <w:r w:rsidRPr="00F07B6F">
        <w:rPr>
          <w:rFonts w:ascii="Arial" w:hAnsi="Arial" w:cs="Arial"/>
          <w:b/>
          <w:color w:val="000000"/>
          <w:lang w:val="es-CO" w:eastAsia="en-US"/>
        </w:rPr>
        <w:t>Marco Normativo</w:t>
      </w:r>
    </w:p>
    <w:p w:rsidR="00087257" w:rsidRPr="00F07B6F" w:rsidRDefault="00087257" w:rsidP="006B24C1">
      <w:pPr>
        <w:jc w:val="both"/>
        <w:rPr>
          <w:rFonts w:ascii="Arial" w:hAnsi="Arial" w:cs="Arial"/>
          <w:b/>
          <w:color w:val="000000"/>
          <w:lang w:val="es-CO" w:eastAsia="en-US"/>
        </w:rPr>
      </w:pPr>
    </w:p>
    <w:p w:rsidR="00087257" w:rsidRPr="00F07B6F" w:rsidRDefault="00087257" w:rsidP="006B24C1">
      <w:pPr>
        <w:jc w:val="both"/>
        <w:rPr>
          <w:rFonts w:ascii="Arial" w:hAnsi="Arial" w:cs="Arial"/>
        </w:rPr>
      </w:pPr>
      <w:r w:rsidRPr="00F07B6F">
        <w:rPr>
          <w:rFonts w:ascii="Arial" w:hAnsi="Arial" w:cs="Arial"/>
        </w:rPr>
        <w:t xml:space="preserve">La normatividad asociada a la entrega de </w:t>
      </w:r>
      <w:r w:rsidR="00E74A3B" w:rsidRPr="00F07B6F">
        <w:rPr>
          <w:rFonts w:ascii="Arial" w:hAnsi="Arial" w:cs="Arial"/>
        </w:rPr>
        <w:t xml:space="preserve">los apoyos económicos </w:t>
      </w:r>
      <w:r w:rsidRPr="00F07B6F">
        <w:rPr>
          <w:rFonts w:ascii="Arial" w:hAnsi="Arial" w:cs="Arial"/>
        </w:rPr>
        <w:t>para las personas mayores en el Distrito capital es:</w:t>
      </w:r>
    </w:p>
    <w:p w:rsidR="002302F3" w:rsidRPr="00F07B6F" w:rsidRDefault="002302F3" w:rsidP="006B24C1">
      <w:pPr>
        <w:jc w:val="both"/>
        <w:rPr>
          <w:rFonts w:ascii="Arial" w:hAnsi="Arial" w:cs="Arial"/>
        </w:rPr>
      </w:pPr>
    </w:p>
    <w:p w:rsidR="002302F3" w:rsidRPr="00F07B6F" w:rsidRDefault="002302F3" w:rsidP="006B24C1">
      <w:pPr>
        <w:jc w:val="both"/>
        <w:rPr>
          <w:rFonts w:ascii="Arial" w:hAnsi="Arial" w:cs="Arial"/>
        </w:rPr>
      </w:pPr>
    </w:p>
    <w:p w:rsidR="00E25C2A" w:rsidRPr="00F07B6F" w:rsidRDefault="00E25C2A" w:rsidP="00E25C2A">
      <w:pPr>
        <w:jc w:val="both"/>
        <w:rPr>
          <w:rFonts w:ascii="Arial" w:hAnsi="Arial" w:cs="Arial"/>
        </w:rPr>
      </w:pPr>
      <w:r w:rsidRPr="00F07B6F">
        <w:rPr>
          <w:rFonts w:ascii="Arial" w:hAnsi="Arial" w:cs="Arial"/>
        </w:rPr>
        <w:t xml:space="preserve">De acuerdo </w:t>
      </w:r>
      <w:r w:rsidR="009D0DC7">
        <w:rPr>
          <w:rFonts w:ascii="Arial" w:hAnsi="Arial" w:cs="Arial"/>
        </w:rPr>
        <w:t>con</w:t>
      </w:r>
      <w:r w:rsidRPr="00F07B6F">
        <w:rPr>
          <w:rFonts w:ascii="Arial" w:hAnsi="Arial" w:cs="Arial"/>
        </w:rPr>
        <w:t xml:space="preserve"> la revisión normativa referente a la entrega de </w:t>
      </w:r>
      <w:r w:rsidR="00E74A3B" w:rsidRPr="00F07B6F">
        <w:rPr>
          <w:rFonts w:ascii="Arial" w:hAnsi="Arial" w:cs="Arial"/>
        </w:rPr>
        <w:t xml:space="preserve">apoyos </w:t>
      </w:r>
      <w:r w:rsidRPr="00F07B6F">
        <w:rPr>
          <w:rFonts w:ascii="Arial" w:hAnsi="Arial" w:cs="Arial"/>
        </w:rPr>
        <w:t xml:space="preserve">económicos para las personas mayores, hemos encontrado que este servicio se justifica en primer lugar, con base al deber que tiene el Estado en garantizar la protección y asistencia de las personas mayores principalmente en situación de pobreza, como lo señala la Constitución Política de Colombia de 1991, artículo 46.  </w:t>
      </w:r>
    </w:p>
    <w:p w:rsidR="00117405" w:rsidRPr="00F07B6F" w:rsidRDefault="00117405" w:rsidP="00E25C2A">
      <w:pPr>
        <w:jc w:val="both"/>
        <w:rPr>
          <w:rFonts w:ascii="Arial" w:hAnsi="Arial" w:cs="Arial"/>
        </w:rPr>
      </w:pPr>
    </w:p>
    <w:p w:rsidR="00797274" w:rsidRPr="00F07B6F" w:rsidRDefault="00797274" w:rsidP="00E25C2A">
      <w:pPr>
        <w:jc w:val="both"/>
        <w:rPr>
          <w:rFonts w:ascii="Arial" w:hAnsi="Arial" w:cs="Arial"/>
          <w:sz w:val="18"/>
        </w:rPr>
      </w:pPr>
      <w:r w:rsidRPr="00F07B6F">
        <w:rPr>
          <w:rFonts w:ascii="Arial" w:hAnsi="Arial" w:cs="Arial"/>
          <w:sz w:val="18"/>
        </w:rPr>
        <w:t xml:space="preserve">Proyectó: </w:t>
      </w:r>
      <w:r w:rsidR="008F4ACA">
        <w:rPr>
          <w:rFonts w:ascii="Arial" w:hAnsi="Arial" w:cs="Arial"/>
          <w:sz w:val="18"/>
        </w:rPr>
        <w:tab/>
      </w:r>
      <w:r w:rsidRPr="00F07B6F">
        <w:rPr>
          <w:rFonts w:ascii="Arial" w:hAnsi="Arial" w:cs="Arial"/>
          <w:sz w:val="18"/>
        </w:rPr>
        <w:t>Gloria Angela Tirado Hernandez – Profesional Subdirección para la Vejez</w:t>
      </w:r>
    </w:p>
    <w:p w:rsidR="00C26D0D" w:rsidRPr="00F07B6F" w:rsidRDefault="00797274" w:rsidP="008F4ACA">
      <w:pPr>
        <w:ind w:left="1410" w:hanging="1410"/>
        <w:jc w:val="both"/>
        <w:rPr>
          <w:rFonts w:ascii="Arial" w:hAnsi="Arial" w:cs="Arial"/>
          <w:sz w:val="18"/>
        </w:rPr>
      </w:pPr>
      <w:r w:rsidRPr="00F07B6F">
        <w:rPr>
          <w:rFonts w:ascii="Arial" w:hAnsi="Arial" w:cs="Arial"/>
          <w:sz w:val="18"/>
        </w:rPr>
        <w:t>Revisó:</w:t>
      </w:r>
      <w:r w:rsidRPr="00F07B6F">
        <w:rPr>
          <w:rFonts w:ascii="Arial" w:hAnsi="Arial" w:cs="Arial"/>
          <w:sz w:val="18"/>
        </w:rPr>
        <w:tab/>
      </w:r>
      <w:r w:rsidR="008F4ACA">
        <w:rPr>
          <w:rFonts w:ascii="Arial" w:hAnsi="Arial" w:cs="Arial"/>
          <w:sz w:val="18"/>
        </w:rPr>
        <w:tab/>
      </w:r>
      <w:r w:rsidRPr="00F07B6F">
        <w:rPr>
          <w:rFonts w:ascii="Arial" w:hAnsi="Arial" w:cs="Arial"/>
          <w:sz w:val="18"/>
        </w:rPr>
        <w:t xml:space="preserve">Claudia Yaneth Castellanos Castellanos – Coordinadora Servicio Social Apoyos para la Seguridad Económica </w:t>
      </w:r>
    </w:p>
    <w:p w:rsidR="00C26D0D" w:rsidRPr="00F07B6F" w:rsidRDefault="00C26D0D" w:rsidP="00C26D0D">
      <w:pPr>
        <w:jc w:val="both"/>
        <w:rPr>
          <w:rFonts w:ascii="Arial" w:hAnsi="Arial" w:cs="Arial"/>
          <w:sz w:val="18"/>
        </w:rPr>
      </w:pPr>
    </w:p>
    <w:p w:rsidR="006C71ED" w:rsidRPr="00F07B6F" w:rsidRDefault="006C71ED" w:rsidP="00C26D0D">
      <w:pPr>
        <w:jc w:val="center"/>
        <w:rPr>
          <w:rFonts w:ascii="Arial" w:hAnsi="Arial" w:cs="Arial"/>
          <w:sz w:val="18"/>
        </w:rPr>
      </w:pPr>
    </w:p>
    <w:p w:rsidR="006C71ED" w:rsidRPr="00F07B6F" w:rsidRDefault="006C71ED" w:rsidP="00C26D0D">
      <w:pPr>
        <w:jc w:val="center"/>
        <w:rPr>
          <w:rFonts w:ascii="Arial" w:hAnsi="Arial" w:cs="Arial"/>
          <w:sz w:val="18"/>
        </w:rPr>
      </w:pPr>
    </w:p>
    <w:p w:rsidR="006C71ED" w:rsidRPr="00F07B6F" w:rsidRDefault="006C71ED" w:rsidP="00C26D0D">
      <w:pPr>
        <w:jc w:val="center"/>
        <w:rPr>
          <w:rFonts w:ascii="Arial" w:hAnsi="Arial" w:cs="Arial"/>
          <w:sz w:val="18"/>
        </w:rPr>
      </w:pPr>
    </w:p>
    <w:p w:rsidR="006C71ED" w:rsidRPr="00F07B6F" w:rsidRDefault="006C71ED" w:rsidP="00C26D0D">
      <w:pPr>
        <w:jc w:val="center"/>
        <w:rPr>
          <w:rFonts w:ascii="Arial" w:hAnsi="Arial" w:cs="Arial"/>
          <w:sz w:val="18"/>
        </w:rPr>
      </w:pPr>
    </w:p>
    <w:p w:rsidR="006C71ED" w:rsidRDefault="006C71ED"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Default="008F4ACA" w:rsidP="00C26D0D">
      <w:pPr>
        <w:jc w:val="center"/>
        <w:rPr>
          <w:rFonts w:ascii="Arial" w:hAnsi="Arial" w:cs="Arial"/>
          <w:sz w:val="18"/>
        </w:rPr>
      </w:pPr>
    </w:p>
    <w:p w:rsidR="008F4ACA" w:rsidRPr="00F07B6F" w:rsidRDefault="008F4ACA" w:rsidP="00C26D0D">
      <w:pPr>
        <w:jc w:val="center"/>
        <w:rPr>
          <w:rFonts w:ascii="Arial" w:hAnsi="Arial" w:cs="Arial"/>
          <w:sz w:val="18"/>
        </w:rPr>
      </w:pPr>
    </w:p>
    <w:p w:rsidR="006C71ED" w:rsidRPr="00F07B6F" w:rsidRDefault="006C71ED" w:rsidP="00C26D0D">
      <w:pPr>
        <w:jc w:val="center"/>
        <w:rPr>
          <w:rFonts w:ascii="Arial" w:hAnsi="Arial" w:cs="Arial"/>
          <w:sz w:val="18"/>
        </w:rPr>
      </w:pPr>
    </w:p>
    <w:p w:rsidR="006C71ED" w:rsidRPr="00F07B6F" w:rsidRDefault="006C71ED" w:rsidP="00C26D0D">
      <w:pPr>
        <w:jc w:val="center"/>
        <w:rPr>
          <w:rFonts w:ascii="Arial" w:hAnsi="Arial" w:cs="Arial"/>
          <w:sz w:val="18"/>
        </w:rPr>
      </w:pPr>
    </w:p>
    <w:p w:rsidR="006C71ED" w:rsidRPr="00F07B6F" w:rsidRDefault="006C71ED" w:rsidP="00C26D0D">
      <w:pPr>
        <w:jc w:val="center"/>
        <w:rPr>
          <w:rFonts w:ascii="Arial" w:hAnsi="Arial" w:cs="Arial"/>
          <w:sz w:val="18"/>
        </w:rPr>
      </w:pPr>
    </w:p>
    <w:p w:rsidR="006E5E63" w:rsidRPr="00F07B6F" w:rsidRDefault="006E5E63" w:rsidP="00C26D0D">
      <w:pPr>
        <w:jc w:val="center"/>
        <w:rPr>
          <w:rFonts w:ascii="Arial" w:hAnsi="Arial" w:cs="Arial"/>
          <w:sz w:val="18"/>
        </w:rPr>
      </w:pPr>
    </w:p>
    <w:p w:rsidR="006E5E63" w:rsidRPr="00F07B6F" w:rsidRDefault="006E5E63" w:rsidP="00C26D0D">
      <w:pPr>
        <w:jc w:val="center"/>
        <w:rPr>
          <w:rFonts w:ascii="Arial" w:hAnsi="Arial" w:cs="Arial"/>
          <w:sz w:val="18"/>
        </w:rPr>
      </w:pPr>
    </w:p>
    <w:p w:rsidR="006E5E63" w:rsidRPr="00F07B6F" w:rsidRDefault="006E5E63" w:rsidP="00C26D0D">
      <w:pPr>
        <w:jc w:val="center"/>
        <w:rPr>
          <w:rFonts w:ascii="Arial" w:hAnsi="Arial" w:cs="Arial"/>
          <w:sz w:val="18"/>
        </w:rPr>
      </w:pPr>
    </w:p>
    <w:p w:rsidR="00E41588" w:rsidRPr="00F07B6F" w:rsidRDefault="00E41588" w:rsidP="00C26D0D">
      <w:pPr>
        <w:jc w:val="center"/>
        <w:rPr>
          <w:rFonts w:ascii="Arial" w:hAnsi="Arial" w:cs="Arial"/>
          <w:b/>
        </w:rPr>
      </w:pPr>
      <w:r w:rsidRPr="00F07B6F">
        <w:rPr>
          <w:rFonts w:ascii="Arial" w:hAnsi="Arial" w:cs="Arial"/>
          <w:b/>
        </w:rPr>
        <w:t>ANEXOS</w:t>
      </w:r>
    </w:p>
    <w:p w:rsidR="00E41588" w:rsidRPr="00F07B6F" w:rsidRDefault="00E41588" w:rsidP="00376716">
      <w:pPr>
        <w:jc w:val="center"/>
        <w:rPr>
          <w:rFonts w:ascii="Arial" w:hAnsi="Arial" w:cs="Arial"/>
          <w:b/>
        </w:rPr>
      </w:pPr>
    </w:p>
    <w:p w:rsidR="00376716" w:rsidRPr="00F07B6F" w:rsidRDefault="00E41588" w:rsidP="00376716">
      <w:pPr>
        <w:jc w:val="center"/>
        <w:rPr>
          <w:rFonts w:ascii="Arial" w:hAnsi="Arial" w:cs="Arial"/>
          <w:b/>
        </w:rPr>
      </w:pPr>
      <w:r w:rsidRPr="00F07B6F">
        <w:rPr>
          <w:rFonts w:ascii="Arial" w:hAnsi="Arial" w:cs="Arial"/>
          <w:b/>
        </w:rPr>
        <w:t>D</w:t>
      </w:r>
      <w:r w:rsidR="00376716" w:rsidRPr="00F07B6F">
        <w:rPr>
          <w:rFonts w:ascii="Arial" w:hAnsi="Arial" w:cs="Arial"/>
          <w:b/>
        </w:rPr>
        <w:t>eben expedirse con los logos respectivos de la alcaldía local</w:t>
      </w:r>
      <w:r w:rsidR="0022305C" w:rsidRPr="00F07B6F">
        <w:rPr>
          <w:rFonts w:ascii="Arial" w:hAnsi="Arial" w:cs="Arial"/>
          <w:b/>
        </w:rPr>
        <w:t xml:space="preserve"> y adoptarse de acuerdo </w:t>
      </w:r>
      <w:r w:rsidR="009D0DC7">
        <w:rPr>
          <w:rFonts w:ascii="Arial" w:hAnsi="Arial" w:cs="Arial"/>
          <w:b/>
        </w:rPr>
        <w:t>con el</w:t>
      </w:r>
      <w:r w:rsidR="0022305C" w:rsidRPr="00F07B6F">
        <w:rPr>
          <w:rFonts w:ascii="Arial" w:hAnsi="Arial" w:cs="Arial"/>
          <w:b/>
        </w:rPr>
        <w:t xml:space="preserve"> proceso de gestión documental respectivo</w:t>
      </w:r>
    </w:p>
    <w:p w:rsidR="00426B62" w:rsidRPr="00F07B6F" w:rsidRDefault="00426B62" w:rsidP="00376716">
      <w:pPr>
        <w:jc w:val="center"/>
        <w:rPr>
          <w:rFonts w:ascii="Arial" w:hAnsi="Arial" w:cs="Arial"/>
          <w:b/>
        </w:rPr>
      </w:pPr>
    </w:p>
    <w:p w:rsidR="00426B62" w:rsidRPr="00F07B6F" w:rsidRDefault="00426B62" w:rsidP="00376716">
      <w:pPr>
        <w:jc w:val="center"/>
        <w:rPr>
          <w:rFonts w:ascii="Arial" w:hAnsi="Arial" w:cs="Arial"/>
          <w:b/>
        </w:rPr>
      </w:pPr>
    </w:p>
    <w:p w:rsidR="00426B62" w:rsidRPr="00F07B6F" w:rsidRDefault="00426B62"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426B62" w:rsidRPr="00F07B6F" w:rsidRDefault="00426B62" w:rsidP="00376716">
      <w:pPr>
        <w:jc w:val="center"/>
        <w:rPr>
          <w:rFonts w:ascii="Arial" w:hAnsi="Arial" w:cs="Arial"/>
          <w:b/>
        </w:rPr>
      </w:pPr>
    </w:p>
    <w:p w:rsidR="00426B62" w:rsidRPr="00F07B6F" w:rsidRDefault="00426B62"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Default="006E5E63"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532CEF" w:rsidRDefault="00532CEF" w:rsidP="00376716">
      <w:pPr>
        <w:jc w:val="center"/>
        <w:rPr>
          <w:rFonts w:ascii="Arial" w:hAnsi="Arial" w:cs="Arial"/>
          <w:b/>
        </w:rPr>
      </w:pPr>
    </w:p>
    <w:p w:rsidR="00F84079" w:rsidRDefault="00F84079" w:rsidP="00376716">
      <w:pPr>
        <w:jc w:val="center"/>
        <w:rPr>
          <w:rFonts w:ascii="Arial" w:hAnsi="Arial" w:cs="Arial"/>
          <w:b/>
        </w:rPr>
      </w:pPr>
    </w:p>
    <w:p w:rsidR="00F84079" w:rsidRPr="00F07B6F" w:rsidRDefault="00F84079"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6E5E63" w:rsidRPr="00F07B6F" w:rsidRDefault="006E5E63" w:rsidP="00376716">
      <w:pPr>
        <w:jc w:val="center"/>
        <w:rPr>
          <w:rFonts w:ascii="Arial" w:hAnsi="Arial" w:cs="Arial"/>
          <w:b/>
        </w:rPr>
      </w:pPr>
    </w:p>
    <w:p w:rsidR="005836A7" w:rsidRPr="00F07B6F" w:rsidRDefault="005836A7" w:rsidP="005836A7">
      <w:pPr>
        <w:jc w:val="center"/>
        <w:rPr>
          <w:rFonts w:ascii="Arial" w:hAnsi="Arial" w:cs="Arial"/>
          <w:b/>
        </w:rPr>
      </w:pPr>
      <w:r w:rsidRPr="00F07B6F">
        <w:rPr>
          <w:rFonts w:ascii="Arial" w:hAnsi="Arial" w:cs="Arial"/>
          <w:b/>
        </w:rPr>
        <w:t>ANEXO 1</w:t>
      </w:r>
    </w:p>
    <w:p w:rsidR="005836A7" w:rsidRPr="00F07B6F" w:rsidRDefault="005836A7" w:rsidP="00376716">
      <w:pPr>
        <w:jc w:val="center"/>
        <w:rPr>
          <w:rFonts w:ascii="Arial" w:hAnsi="Arial" w:cs="Arial"/>
          <w:b/>
        </w:rPr>
      </w:pPr>
    </w:p>
    <w:p w:rsidR="00376716" w:rsidRPr="00F07B6F" w:rsidRDefault="00376716" w:rsidP="00376716">
      <w:pPr>
        <w:jc w:val="center"/>
        <w:rPr>
          <w:rFonts w:ascii="Arial" w:hAnsi="Arial" w:cs="Arial"/>
          <w:b/>
        </w:rPr>
      </w:pPr>
      <w:r w:rsidRPr="00F07B6F">
        <w:rPr>
          <w:rFonts w:ascii="Arial" w:hAnsi="Arial" w:cs="Arial"/>
          <w:b/>
        </w:rPr>
        <w:t>RESOLUCIÓN DE ORDENACIÓN DE GASTO Y PAGO DE APOYO ECONÓMICO TIPO C</w:t>
      </w:r>
    </w:p>
    <w:p w:rsidR="00376716" w:rsidRPr="00F07B6F" w:rsidRDefault="00376716" w:rsidP="00376716">
      <w:pPr>
        <w:jc w:val="center"/>
        <w:rPr>
          <w:rFonts w:ascii="Arial" w:hAnsi="Arial" w:cs="Arial"/>
          <w:b/>
        </w:rPr>
      </w:pPr>
    </w:p>
    <w:p w:rsidR="00376716" w:rsidRPr="00F07B6F" w:rsidRDefault="00376716" w:rsidP="00376716">
      <w:pPr>
        <w:autoSpaceDE w:val="0"/>
        <w:autoSpaceDN w:val="0"/>
        <w:adjustRightInd w:val="0"/>
        <w:jc w:val="center"/>
        <w:rPr>
          <w:rFonts w:ascii="Arial" w:hAnsi="Arial" w:cs="Arial"/>
          <w:b/>
        </w:rPr>
      </w:pPr>
      <w:r w:rsidRPr="00F07B6F">
        <w:rPr>
          <w:rFonts w:ascii="Arial" w:hAnsi="Arial" w:cs="Arial"/>
          <w:b/>
        </w:rPr>
        <w:t xml:space="preserve">RESOLUCIÓN N°. </w:t>
      </w:r>
      <w:r w:rsidRPr="00F07B6F">
        <w:rPr>
          <w:rFonts w:ascii="Arial" w:hAnsi="Arial" w:cs="Arial"/>
          <w:i/>
          <w:color w:val="D9D9D9"/>
          <w:u w:val="single"/>
        </w:rPr>
        <w:t>Escriba el número de resolución de la Alcaldía Local</w:t>
      </w:r>
      <w:r w:rsidRPr="00F07B6F">
        <w:rPr>
          <w:rFonts w:ascii="Arial" w:hAnsi="Arial" w:cs="Arial"/>
          <w:b/>
        </w:rPr>
        <w:t xml:space="preserve"> DE 201___</w:t>
      </w:r>
      <w:r w:rsidRPr="00F07B6F">
        <w:rPr>
          <w:rFonts w:ascii="Arial" w:hAnsi="Arial" w:cs="Arial"/>
          <w:i/>
          <w:color w:val="D9D9D9"/>
          <w:u w:val="single"/>
        </w:rPr>
        <w:t>Escriba vigencia</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“Por medio de la cual se ordena el g</w:t>
      </w:r>
      <w:r w:rsidR="002302F3" w:rsidRPr="00F07B6F">
        <w:rPr>
          <w:rFonts w:ascii="Arial" w:hAnsi="Arial" w:cs="Arial"/>
        </w:rPr>
        <w:t xml:space="preserve">asto y pago correspondiente al </w:t>
      </w:r>
      <w:r w:rsidRPr="00F07B6F">
        <w:rPr>
          <w:rFonts w:ascii="Arial" w:hAnsi="Arial" w:cs="Arial"/>
          <w:color w:val="000000"/>
        </w:rPr>
        <w:t xml:space="preserve">Proyecto No. </w:t>
      </w:r>
      <w:r w:rsidRPr="00F07B6F">
        <w:rPr>
          <w:rFonts w:ascii="Arial" w:hAnsi="Arial" w:cs="Arial"/>
          <w:i/>
          <w:color w:val="D9D9D9"/>
          <w:u w:val="single"/>
        </w:rPr>
        <w:t xml:space="preserve">Escriba el número del proyecto Local  </w:t>
      </w:r>
      <w:r w:rsidRPr="00F07B6F">
        <w:rPr>
          <w:rFonts w:ascii="Arial" w:hAnsi="Arial" w:cs="Arial"/>
        </w:rPr>
        <w:t>PGI</w:t>
      </w:r>
      <w:r w:rsidRPr="00F07B6F">
        <w:rPr>
          <w:rFonts w:ascii="Arial" w:hAnsi="Arial" w:cs="Arial"/>
          <w:color w:val="000000"/>
        </w:rPr>
        <w:t xml:space="preserve"> “</w:t>
      </w:r>
      <w:r w:rsidRPr="00F07B6F">
        <w:rPr>
          <w:rFonts w:ascii="Arial" w:hAnsi="Arial" w:cs="Arial"/>
          <w:i/>
          <w:color w:val="D9D9D9"/>
          <w:u w:val="single"/>
        </w:rPr>
        <w:t>Escriba el nombre del proyecto Local</w:t>
      </w:r>
      <w:r w:rsidRPr="00F07B6F">
        <w:rPr>
          <w:rFonts w:ascii="Arial" w:hAnsi="Arial" w:cs="Arial"/>
          <w:color w:val="000000"/>
        </w:rPr>
        <w:t xml:space="preserve">”. Componente: </w:t>
      </w:r>
      <w:r w:rsidRPr="00F07B6F">
        <w:rPr>
          <w:rFonts w:ascii="Arial" w:hAnsi="Arial" w:cs="Arial"/>
          <w:i/>
          <w:color w:val="D9D9D9"/>
          <w:u w:val="single"/>
        </w:rPr>
        <w:t>Subsidio C.</w:t>
      </w:r>
      <w:r w:rsidRPr="00F07B6F">
        <w:rPr>
          <w:rFonts w:ascii="Arial" w:hAnsi="Arial" w:cs="Arial"/>
        </w:rPr>
        <w:t xml:space="preserve"> Localidad de </w:t>
      </w:r>
      <w:r w:rsidRPr="00F07B6F">
        <w:rPr>
          <w:rFonts w:ascii="Arial" w:hAnsi="Arial" w:cs="Arial"/>
          <w:i/>
          <w:color w:val="D9D9D9"/>
          <w:u w:val="single"/>
        </w:rPr>
        <w:t>escriba el nombre de la Localidad</w:t>
      </w:r>
      <w:r w:rsidRPr="00F07B6F">
        <w:rPr>
          <w:rFonts w:ascii="Arial" w:hAnsi="Arial" w:cs="Arial"/>
        </w:rPr>
        <w:t xml:space="preserve">. Vigencia </w:t>
      </w:r>
      <w:r w:rsidRPr="00F07B6F">
        <w:rPr>
          <w:rFonts w:ascii="Arial" w:hAnsi="Arial" w:cs="Arial"/>
          <w:i/>
          <w:color w:val="D9D9D9"/>
          <w:u w:val="single"/>
        </w:rPr>
        <w:t>escriba en número la vigencia.</w:t>
      </w:r>
      <w:r w:rsidRPr="00F07B6F">
        <w:rPr>
          <w:rFonts w:ascii="Arial" w:hAnsi="Arial" w:cs="Arial"/>
        </w:rPr>
        <w:t>.”</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center"/>
        <w:rPr>
          <w:rFonts w:ascii="Arial" w:hAnsi="Arial" w:cs="Arial"/>
          <w:b/>
        </w:rPr>
      </w:pPr>
      <w:r w:rsidRPr="00F07B6F">
        <w:rPr>
          <w:rFonts w:ascii="Arial" w:hAnsi="Arial" w:cs="Arial"/>
          <w:b/>
        </w:rPr>
        <w:t xml:space="preserve">EL ALCALDE-SA LOCAL DE </w:t>
      </w:r>
      <w:r w:rsidRPr="00F07B6F">
        <w:rPr>
          <w:rFonts w:ascii="Arial" w:hAnsi="Arial" w:cs="Arial"/>
          <w:i/>
          <w:color w:val="D9D9D9"/>
          <w:u w:val="single"/>
        </w:rPr>
        <w:t>escriba el nombre de la Localidad</w:t>
      </w:r>
      <w:r w:rsidRPr="00F07B6F">
        <w:rPr>
          <w:rFonts w:ascii="Arial" w:hAnsi="Arial" w:cs="Arial"/>
          <w:b/>
        </w:rPr>
        <w:t>,</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En uso de sus facultades legales y especialmente de las conferidas en el Artículo 8 del Decreto Distrital 101 de 2010 “P</w:t>
      </w:r>
      <w:r w:rsidRPr="00F07B6F">
        <w:rPr>
          <w:rStyle w:val="Textoennegrita"/>
          <w:rFonts w:ascii="Arial" w:hAnsi="Arial" w:cs="Arial"/>
          <w:i/>
        </w:rPr>
        <w:t>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r w:rsidRPr="00F07B6F">
        <w:rPr>
          <w:rFonts w:ascii="Arial" w:hAnsi="Arial" w:cs="Arial"/>
          <w:b/>
        </w:rPr>
        <w:t xml:space="preserve">  </w:t>
      </w:r>
      <w:r w:rsidRPr="00F07B6F">
        <w:rPr>
          <w:rFonts w:ascii="Arial" w:hAnsi="Arial" w:cs="Arial"/>
        </w:rPr>
        <w:t>y,</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center"/>
        <w:rPr>
          <w:rFonts w:ascii="Arial" w:hAnsi="Arial" w:cs="Arial"/>
          <w:b/>
        </w:rPr>
      </w:pPr>
      <w:r w:rsidRPr="00F07B6F">
        <w:rPr>
          <w:rFonts w:ascii="Arial" w:hAnsi="Arial" w:cs="Arial"/>
          <w:b/>
        </w:rPr>
        <w:t>CONSIDERANDO:</w:t>
      </w:r>
    </w:p>
    <w:p w:rsidR="00376716" w:rsidRPr="00F07B6F" w:rsidRDefault="00376716" w:rsidP="00376716">
      <w:pPr>
        <w:autoSpaceDE w:val="0"/>
        <w:autoSpaceDN w:val="0"/>
        <w:adjustRightInd w:val="0"/>
        <w:jc w:val="center"/>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Que la Constitución Colombiana en su Artículo 46 consagra:</w:t>
      </w:r>
      <w:r w:rsidRPr="00F07B6F">
        <w:rPr>
          <w:rFonts w:ascii="Arial" w:hAnsi="Arial" w:cs="Arial"/>
          <w:i/>
        </w:rPr>
        <w:t xml:space="preserve"> "El Estado, la Sociedad y la Familia, concurrirán para la protección y asistencia de las personas de la tercera edad y promoverán su integración a la vida activa y comunitaria. El Estado les garantizará los servicios de la seguridad social integral y el subsidio alimentario en caso de indigencia.”</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highlight w:val="yellow"/>
        </w:rPr>
      </w:pPr>
      <w:r w:rsidRPr="00F07B6F">
        <w:rPr>
          <w:rFonts w:ascii="Arial" w:hAnsi="Arial" w:cs="Arial"/>
        </w:rPr>
        <w:t xml:space="preserve">Que de conformidad con el Plan de Desarrollo Local de </w:t>
      </w:r>
      <w:r w:rsidRPr="00F07B6F">
        <w:rPr>
          <w:rFonts w:ascii="Arial" w:hAnsi="Arial" w:cs="Arial"/>
          <w:i/>
          <w:color w:val="D9D9D9"/>
          <w:u w:val="single"/>
        </w:rPr>
        <w:t>escriba el nombre de la Localidad</w:t>
      </w:r>
      <w:r w:rsidRPr="00F07B6F">
        <w:rPr>
          <w:rFonts w:ascii="Arial" w:hAnsi="Arial" w:cs="Arial"/>
        </w:rPr>
        <w:t xml:space="preserve"> 201__</w:t>
      </w:r>
      <w:r w:rsidRPr="00F07B6F">
        <w:rPr>
          <w:rFonts w:ascii="Arial" w:hAnsi="Arial" w:cs="Arial"/>
          <w:i/>
          <w:color w:val="D9D9D9"/>
          <w:u w:val="single"/>
        </w:rPr>
        <w:t xml:space="preserve"> escriba vigencia</w:t>
      </w:r>
      <w:r w:rsidRPr="00F07B6F">
        <w:rPr>
          <w:rFonts w:ascii="Arial" w:hAnsi="Arial" w:cs="Arial"/>
        </w:rPr>
        <w:t xml:space="preserve"> “</w:t>
      </w:r>
      <w:r w:rsidRPr="00F07B6F">
        <w:rPr>
          <w:rFonts w:ascii="Arial" w:hAnsi="Arial" w:cs="Arial"/>
          <w:i/>
          <w:color w:val="D9D9D9"/>
          <w:u w:val="single"/>
        </w:rPr>
        <w:t xml:space="preserve">escriba el nombre del Plan de Desarrollo Local </w:t>
      </w:r>
      <w:r w:rsidRPr="00F07B6F">
        <w:rPr>
          <w:rFonts w:ascii="Arial" w:hAnsi="Arial" w:cs="Arial"/>
        </w:rPr>
        <w:t>", el proyecto N°</w:t>
      </w:r>
      <w:r w:rsidRPr="00F07B6F">
        <w:rPr>
          <w:rFonts w:ascii="Arial" w:hAnsi="Arial" w:cs="Arial"/>
          <w:i/>
          <w:color w:val="D9D9D9"/>
          <w:u w:val="single"/>
        </w:rPr>
        <w:t xml:space="preserve"> escriba el número del proyecto Local</w:t>
      </w:r>
      <w:r w:rsidRPr="00F07B6F">
        <w:rPr>
          <w:rFonts w:ascii="Arial" w:hAnsi="Arial" w:cs="Arial"/>
          <w:color w:val="000000"/>
        </w:rPr>
        <w:t xml:space="preserve">. Componente: </w:t>
      </w:r>
      <w:r w:rsidRPr="00F07B6F">
        <w:rPr>
          <w:rFonts w:ascii="Arial" w:hAnsi="Arial" w:cs="Arial"/>
          <w:i/>
          <w:color w:val="D9D9D9"/>
          <w:u w:val="single"/>
        </w:rPr>
        <w:t>escriba nombre del componente</w:t>
      </w:r>
      <w:r w:rsidRPr="00F07B6F">
        <w:rPr>
          <w:rFonts w:ascii="Arial" w:hAnsi="Arial" w:cs="Arial"/>
        </w:rPr>
        <w:t>, vigencia 201_</w:t>
      </w:r>
      <w:r w:rsidRPr="00F07B6F">
        <w:rPr>
          <w:rFonts w:ascii="Arial" w:hAnsi="Arial" w:cs="Arial"/>
          <w:i/>
          <w:color w:val="D9D9D9"/>
          <w:u w:val="single"/>
        </w:rPr>
        <w:t xml:space="preserve"> complete número de la vigencia</w:t>
      </w:r>
      <w:r w:rsidRPr="00F07B6F">
        <w:rPr>
          <w:rFonts w:ascii="Arial" w:hAnsi="Arial" w:cs="Arial"/>
        </w:rPr>
        <w:t xml:space="preserve">, busca mejorar las condiciones de vida de las personas mayores en situación de pobreza y fragilidad, pertenecientes a la localidad de </w:t>
      </w:r>
      <w:r w:rsidRPr="00F07B6F">
        <w:rPr>
          <w:rFonts w:ascii="Arial" w:hAnsi="Arial" w:cs="Arial"/>
          <w:i/>
          <w:color w:val="D9D9D9"/>
          <w:u w:val="single"/>
        </w:rPr>
        <w:t>escriba nombre de la Localidad</w:t>
      </w:r>
      <w:r w:rsidRPr="00F07B6F">
        <w:rPr>
          <w:rFonts w:ascii="Arial" w:hAnsi="Arial" w:cs="Arial"/>
        </w:rPr>
        <w:t>.</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pStyle w:val="Textoindependiente210"/>
        <w:ind w:right="-1"/>
        <w:rPr>
          <w:rFonts w:ascii="Arial" w:hAnsi="Arial" w:cs="Arial"/>
          <w:b w:val="0"/>
          <w:szCs w:val="24"/>
        </w:rPr>
      </w:pPr>
      <w:r w:rsidRPr="00F07B6F">
        <w:rPr>
          <w:rFonts w:ascii="Arial" w:hAnsi="Arial" w:cs="Arial"/>
          <w:b w:val="0"/>
          <w:szCs w:val="24"/>
        </w:rPr>
        <w:t xml:space="preserve">Que dentro del Plan Operativo Anual de Inversiones de la localidad de </w:t>
      </w:r>
      <w:r w:rsidRPr="00F07B6F">
        <w:rPr>
          <w:rFonts w:ascii="Arial" w:hAnsi="Arial" w:cs="Arial"/>
          <w:i/>
          <w:color w:val="D9D9D9"/>
          <w:szCs w:val="24"/>
          <w:u w:val="single"/>
        </w:rPr>
        <w:t>escriba nombre de la localidad</w:t>
      </w:r>
      <w:r w:rsidRPr="00F07B6F">
        <w:rPr>
          <w:rFonts w:ascii="Arial" w:hAnsi="Arial" w:cs="Arial"/>
          <w:b w:val="0"/>
          <w:szCs w:val="24"/>
        </w:rPr>
        <w:t xml:space="preserve">  para la vigencia fiscal de </w:t>
      </w:r>
      <w:r w:rsidRPr="00F07B6F">
        <w:rPr>
          <w:rFonts w:ascii="Arial" w:hAnsi="Arial" w:cs="Arial"/>
          <w:i/>
          <w:color w:val="D9D9D9"/>
          <w:szCs w:val="24"/>
          <w:u w:val="single"/>
        </w:rPr>
        <w:t>escriba vigencia en números</w:t>
      </w:r>
      <w:r w:rsidRPr="00F07B6F">
        <w:rPr>
          <w:rFonts w:ascii="Arial" w:hAnsi="Arial" w:cs="Arial"/>
          <w:b w:val="0"/>
          <w:szCs w:val="24"/>
        </w:rPr>
        <w:t>, se destinó para el programa “</w:t>
      </w:r>
      <w:r w:rsidRPr="00F07B6F">
        <w:rPr>
          <w:rFonts w:ascii="Arial" w:hAnsi="Arial" w:cs="Arial"/>
          <w:i/>
          <w:color w:val="D9D9D9"/>
          <w:szCs w:val="24"/>
          <w:u w:val="single"/>
        </w:rPr>
        <w:t>escriba nombre del programa</w:t>
      </w:r>
      <w:r w:rsidRPr="00F07B6F">
        <w:rPr>
          <w:rFonts w:ascii="Arial" w:hAnsi="Arial" w:cs="Arial"/>
          <w:b w:val="0"/>
          <w:szCs w:val="24"/>
        </w:rPr>
        <w:t xml:space="preserve">”, un presupuesto total de </w:t>
      </w:r>
      <w:r w:rsidRPr="00F07B6F">
        <w:rPr>
          <w:rFonts w:ascii="Arial" w:hAnsi="Arial" w:cs="Arial"/>
          <w:i/>
          <w:color w:val="D9D9D9"/>
          <w:szCs w:val="24"/>
          <w:u w:val="single"/>
        </w:rPr>
        <w:t xml:space="preserve">escriba el valor </w:t>
      </w:r>
      <w:r w:rsidRPr="00F07B6F">
        <w:rPr>
          <w:rFonts w:ascii="Arial" w:hAnsi="Arial" w:cs="Arial"/>
          <w:i/>
          <w:color w:val="D9D9D9"/>
          <w:szCs w:val="24"/>
          <w:u w:val="single"/>
        </w:rPr>
        <w:lastRenderedPageBreak/>
        <w:t xml:space="preserve">del presupuesto en letras y número </w:t>
      </w:r>
      <w:r w:rsidRPr="00F07B6F">
        <w:rPr>
          <w:rFonts w:ascii="Arial" w:hAnsi="Arial" w:cs="Arial"/>
          <w:b w:val="0"/>
          <w:szCs w:val="24"/>
        </w:rPr>
        <w:t xml:space="preserve">de los cuales se le asignan al </w:t>
      </w:r>
      <w:r w:rsidRPr="00F07B6F">
        <w:rPr>
          <w:rFonts w:ascii="Arial" w:hAnsi="Arial" w:cs="Arial"/>
          <w:b w:val="0"/>
          <w:color w:val="000000"/>
          <w:szCs w:val="24"/>
        </w:rPr>
        <w:t xml:space="preserve">proyecto No. </w:t>
      </w:r>
      <w:r w:rsidRPr="00F07B6F">
        <w:rPr>
          <w:rFonts w:ascii="Arial" w:hAnsi="Arial" w:cs="Arial"/>
          <w:i/>
          <w:color w:val="D9D9D9"/>
          <w:szCs w:val="24"/>
          <w:u w:val="single"/>
        </w:rPr>
        <w:t>Escriba número de proyecto local</w:t>
      </w:r>
      <w:r w:rsidRPr="00F07B6F">
        <w:rPr>
          <w:rFonts w:ascii="Arial" w:hAnsi="Arial" w:cs="Arial"/>
          <w:b w:val="0"/>
          <w:color w:val="000000"/>
          <w:szCs w:val="24"/>
        </w:rPr>
        <w:t xml:space="preserve">. Componente: </w:t>
      </w:r>
      <w:r w:rsidRPr="00F07B6F">
        <w:rPr>
          <w:rFonts w:ascii="Arial" w:hAnsi="Arial" w:cs="Arial"/>
          <w:i/>
          <w:color w:val="D9D9D9"/>
          <w:szCs w:val="24"/>
          <w:u w:val="single"/>
        </w:rPr>
        <w:t>escriba nombre del proyecto</w:t>
      </w:r>
      <w:r w:rsidRPr="00F07B6F">
        <w:rPr>
          <w:rFonts w:ascii="Arial" w:hAnsi="Arial" w:cs="Arial"/>
          <w:b w:val="0"/>
          <w:szCs w:val="24"/>
        </w:rPr>
        <w:t xml:space="preserve">, para la vigencia fiscal del año </w:t>
      </w:r>
      <w:r w:rsidRPr="00F07B6F">
        <w:rPr>
          <w:rFonts w:ascii="Arial" w:hAnsi="Arial" w:cs="Arial"/>
          <w:i/>
          <w:color w:val="D9D9D9"/>
          <w:szCs w:val="24"/>
          <w:u w:val="single"/>
        </w:rPr>
        <w:t>escriba vigencia.</w:t>
      </w:r>
    </w:p>
    <w:p w:rsidR="00376716" w:rsidRPr="00F07B6F" w:rsidRDefault="00376716" w:rsidP="00376716">
      <w:pPr>
        <w:pStyle w:val="Textoindependiente210"/>
        <w:ind w:right="-1"/>
        <w:rPr>
          <w:rFonts w:ascii="Arial" w:hAnsi="Arial" w:cs="Arial"/>
          <w:b w:val="0"/>
          <w:szCs w:val="24"/>
        </w:rPr>
      </w:pPr>
    </w:p>
    <w:p w:rsidR="00376716" w:rsidRPr="00F07B6F" w:rsidRDefault="00376716" w:rsidP="00376716">
      <w:pPr>
        <w:pStyle w:val="Textoindependiente210"/>
        <w:ind w:right="-1"/>
        <w:rPr>
          <w:rFonts w:ascii="Arial" w:hAnsi="Arial" w:cs="Arial"/>
          <w:b w:val="0"/>
          <w:szCs w:val="24"/>
        </w:rPr>
      </w:pPr>
      <w:r w:rsidRPr="00F07B6F">
        <w:rPr>
          <w:rFonts w:ascii="Arial" w:hAnsi="Arial" w:cs="Arial"/>
          <w:b w:val="0"/>
          <w:szCs w:val="24"/>
        </w:rPr>
        <w:t xml:space="preserve">Que es necesario continuar con el mecanismo de entrega del </w:t>
      </w:r>
      <w:r w:rsidR="008960F3" w:rsidRPr="00F07B6F">
        <w:rPr>
          <w:rFonts w:ascii="Arial" w:hAnsi="Arial" w:cs="Arial"/>
          <w:b w:val="0"/>
          <w:szCs w:val="24"/>
        </w:rPr>
        <w:t>apoyo económico</w:t>
      </w:r>
      <w:r w:rsidRPr="00F07B6F">
        <w:rPr>
          <w:rFonts w:ascii="Arial" w:hAnsi="Arial" w:cs="Arial"/>
          <w:b w:val="0"/>
          <w:szCs w:val="24"/>
        </w:rPr>
        <w:t>, con el fin de asegurarles la garantía y vigencia de sus derechos fundamentales a aquellas personas mayores que por sus condiciones socioeconómicas no pueden satisfacer sus necesidades de subsistencia.</w:t>
      </w:r>
    </w:p>
    <w:p w:rsidR="00376716" w:rsidRPr="00F07B6F" w:rsidRDefault="00376716" w:rsidP="00376716">
      <w:pPr>
        <w:pStyle w:val="Textoindependiente210"/>
        <w:ind w:right="-1"/>
        <w:rPr>
          <w:rFonts w:ascii="Arial" w:hAnsi="Arial" w:cs="Arial"/>
          <w:b w:val="0"/>
          <w:szCs w:val="24"/>
        </w:rPr>
      </w:pPr>
    </w:p>
    <w:p w:rsidR="00376716" w:rsidRPr="00F07B6F" w:rsidRDefault="00376716" w:rsidP="00376716">
      <w:pPr>
        <w:pStyle w:val="Textoindependiente210"/>
        <w:ind w:right="-1"/>
        <w:rPr>
          <w:rFonts w:ascii="Arial" w:hAnsi="Arial" w:cs="Arial"/>
          <w:b w:val="0"/>
          <w:szCs w:val="24"/>
        </w:rPr>
      </w:pPr>
      <w:r w:rsidRPr="00F07B6F">
        <w:rPr>
          <w:rFonts w:ascii="Arial" w:hAnsi="Arial" w:cs="Arial"/>
          <w:b w:val="0"/>
          <w:szCs w:val="24"/>
        </w:rPr>
        <w:t xml:space="preserve">Que una vez se defina el operador a través del cual se entregará el </w:t>
      </w:r>
      <w:r w:rsidR="008960F3" w:rsidRPr="00F07B6F">
        <w:rPr>
          <w:rFonts w:ascii="Arial" w:hAnsi="Arial" w:cs="Arial"/>
          <w:b w:val="0"/>
          <w:szCs w:val="24"/>
        </w:rPr>
        <w:t>apoyo</w:t>
      </w:r>
      <w:r w:rsidRPr="00F07B6F">
        <w:rPr>
          <w:rFonts w:ascii="Arial" w:hAnsi="Arial" w:cs="Arial"/>
          <w:b w:val="0"/>
          <w:szCs w:val="24"/>
        </w:rPr>
        <w:t xml:space="preserve"> económico Tipo C a las personas mayores, la Alcaldía Local de </w:t>
      </w:r>
      <w:r w:rsidRPr="00F07B6F">
        <w:rPr>
          <w:rFonts w:ascii="Arial" w:hAnsi="Arial" w:cs="Arial"/>
          <w:i/>
          <w:color w:val="D9D9D9"/>
          <w:szCs w:val="24"/>
          <w:u w:val="single"/>
        </w:rPr>
        <w:t>escriba nombre de la localidad</w:t>
      </w:r>
      <w:r w:rsidRPr="00F07B6F">
        <w:rPr>
          <w:rFonts w:ascii="Arial" w:hAnsi="Arial" w:cs="Arial"/>
          <w:b w:val="0"/>
          <w:szCs w:val="24"/>
        </w:rPr>
        <w:t xml:space="preserve"> dará inicio al pago correspondiente, adelantando para ello las actividades administrativas a que haya lugar.</w:t>
      </w:r>
    </w:p>
    <w:p w:rsidR="00376716" w:rsidRPr="00F07B6F" w:rsidRDefault="00376716" w:rsidP="00376716">
      <w:pPr>
        <w:pStyle w:val="Textoindependiente210"/>
        <w:ind w:right="-1"/>
        <w:rPr>
          <w:rFonts w:ascii="Arial" w:hAnsi="Arial" w:cs="Arial"/>
          <w:b w:val="0"/>
          <w:szCs w:val="24"/>
          <w:highlight w:val="yellow"/>
          <w:lang w:val="es-CO"/>
        </w:rPr>
      </w:pPr>
    </w:p>
    <w:p w:rsidR="00376716" w:rsidRPr="00F07B6F" w:rsidRDefault="00376716" w:rsidP="00376716">
      <w:pPr>
        <w:pStyle w:val="BodyText28"/>
        <w:widowControl/>
        <w:overflowPunct/>
        <w:autoSpaceDE/>
        <w:adjustRightInd/>
        <w:ind w:right="-227"/>
        <w:rPr>
          <w:rFonts w:cs="Arial"/>
          <w:b/>
          <w:sz w:val="24"/>
          <w:szCs w:val="24"/>
        </w:rPr>
      </w:pPr>
      <w:r w:rsidRPr="00F07B6F">
        <w:rPr>
          <w:rFonts w:cs="Arial"/>
          <w:sz w:val="24"/>
          <w:szCs w:val="24"/>
        </w:rPr>
        <w:t xml:space="preserve">Que para la vigencia fiscal </w:t>
      </w:r>
      <w:r w:rsidRPr="00F07B6F">
        <w:rPr>
          <w:rFonts w:cs="Arial"/>
          <w:i/>
          <w:color w:val="D9D9D9"/>
          <w:sz w:val="24"/>
          <w:szCs w:val="24"/>
          <w:u w:val="single"/>
        </w:rPr>
        <w:t>escriba vigencia</w:t>
      </w:r>
      <w:r w:rsidRPr="00F07B6F">
        <w:rPr>
          <w:rFonts w:cs="Arial"/>
          <w:sz w:val="24"/>
          <w:szCs w:val="24"/>
        </w:rPr>
        <w:t xml:space="preserve">, se generó el </w:t>
      </w:r>
      <w:r w:rsidRPr="00F07B6F">
        <w:rPr>
          <w:rFonts w:cs="Arial"/>
          <w:b/>
          <w:sz w:val="24"/>
          <w:szCs w:val="24"/>
        </w:rPr>
        <w:t xml:space="preserve">Certificado de Disponibilidad Presupuestal No. </w:t>
      </w:r>
      <w:r w:rsidRPr="00F07B6F">
        <w:rPr>
          <w:rFonts w:cs="Arial"/>
          <w:i/>
          <w:color w:val="D9D9D9"/>
          <w:sz w:val="24"/>
          <w:szCs w:val="24"/>
          <w:u w:val="single"/>
        </w:rPr>
        <w:t xml:space="preserve">Escriba número certificado de disponibilidad </w:t>
      </w:r>
      <w:r w:rsidRPr="00F07B6F">
        <w:rPr>
          <w:rFonts w:cs="Arial"/>
          <w:b/>
          <w:sz w:val="24"/>
          <w:szCs w:val="24"/>
        </w:rPr>
        <w:t xml:space="preserve"> </w:t>
      </w:r>
      <w:r w:rsidRPr="00F07B6F">
        <w:rPr>
          <w:rFonts w:cs="Arial"/>
          <w:sz w:val="24"/>
          <w:szCs w:val="24"/>
        </w:rPr>
        <w:t xml:space="preserve">del </w:t>
      </w:r>
      <w:r w:rsidRPr="00F07B6F">
        <w:rPr>
          <w:rFonts w:cs="Arial"/>
          <w:i/>
          <w:color w:val="D9D9D9"/>
          <w:sz w:val="24"/>
          <w:szCs w:val="24"/>
          <w:u w:val="single"/>
        </w:rPr>
        <w:t xml:space="preserve">escriba fecha de certificado en versión día, mes, año </w:t>
      </w:r>
      <w:r w:rsidRPr="00F07B6F">
        <w:rPr>
          <w:rFonts w:cs="Arial"/>
          <w:sz w:val="24"/>
          <w:szCs w:val="24"/>
        </w:rPr>
        <w:t>de 201</w:t>
      </w:r>
      <w:r w:rsidRPr="00F07B6F">
        <w:rPr>
          <w:rFonts w:cs="Arial"/>
          <w:i/>
          <w:color w:val="D9D9D9"/>
          <w:sz w:val="24"/>
          <w:szCs w:val="24"/>
          <w:u w:val="single"/>
        </w:rPr>
        <w:t xml:space="preserve"> escriba vigencia</w:t>
      </w:r>
      <w:r w:rsidRPr="00F07B6F">
        <w:rPr>
          <w:rFonts w:cs="Arial"/>
          <w:sz w:val="24"/>
          <w:szCs w:val="24"/>
        </w:rPr>
        <w:t xml:space="preserve">, por un valor de </w:t>
      </w:r>
      <w:r w:rsidRPr="00F07B6F">
        <w:rPr>
          <w:rFonts w:cs="Arial"/>
          <w:i/>
          <w:color w:val="D9D9D9"/>
          <w:sz w:val="24"/>
          <w:szCs w:val="24"/>
          <w:u w:val="single"/>
        </w:rPr>
        <w:t>escriba valor de certificado en letras</w:t>
      </w:r>
      <w:r w:rsidRPr="00F07B6F">
        <w:rPr>
          <w:rFonts w:cs="Arial"/>
          <w:sz w:val="24"/>
          <w:szCs w:val="24"/>
        </w:rPr>
        <w:t xml:space="preserve">  $ </w:t>
      </w:r>
      <w:r w:rsidRPr="00F07B6F">
        <w:rPr>
          <w:rFonts w:cs="Arial"/>
          <w:i/>
          <w:color w:val="D9D9D9"/>
          <w:sz w:val="24"/>
          <w:szCs w:val="24"/>
          <w:u w:val="single"/>
        </w:rPr>
        <w:t>escriba valor de certificado en números</w:t>
      </w:r>
      <w:r w:rsidRPr="00F07B6F">
        <w:rPr>
          <w:rFonts w:cs="Arial"/>
          <w:sz w:val="24"/>
          <w:szCs w:val="24"/>
        </w:rPr>
        <w:t>.</w:t>
      </w:r>
    </w:p>
    <w:p w:rsidR="00376716" w:rsidRPr="00F07B6F" w:rsidRDefault="00376716" w:rsidP="00376716">
      <w:pPr>
        <w:pStyle w:val="BodyText28"/>
        <w:widowControl/>
        <w:overflowPunct/>
        <w:autoSpaceDE/>
        <w:adjustRightInd/>
        <w:ind w:left="-540" w:right="-227"/>
        <w:rPr>
          <w:rFonts w:cs="Arial"/>
          <w:b/>
          <w:sz w:val="24"/>
          <w:szCs w:val="24"/>
        </w:rPr>
      </w:pPr>
    </w:p>
    <w:p w:rsidR="00376716" w:rsidRPr="00F07B6F" w:rsidRDefault="00376716" w:rsidP="00376716">
      <w:pPr>
        <w:pStyle w:val="BodyText28"/>
        <w:widowControl/>
        <w:overflowPunct/>
        <w:autoSpaceDE/>
        <w:adjustRightInd/>
        <w:ind w:right="-227"/>
        <w:rPr>
          <w:rFonts w:cs="Arial"/>
          <w:sz w:val="24"/>
          <w:szCs w:val="24"/>
        </w:rPr>
      </w:pPr>
      <w:r w:rsidRPr="00F07B6F">
        <w:rPr>
          <w:rFonts w:cs="Arial"/>
          <w:sz w:val="24"/>
          <w:szCs w:val="24"/>
        </w:rPr>
        <w:t>Que para la vigencia fiscal de 201</w:t>
      </w:r>
      <w:r w:rsidRPr="00F07B6F">
        <w:rPr>
          <w:rFonts w:cs="Arial"/>
          <w:i/>
          <w:color w:val="D9D9D9"/>
          <w:sz w:val="24"/>
          <w:szCs w:val="24"/>
          <w:u w:val="single"/>
        </w:rPr>
        <w:t xml:space="preserve"> escriba vigencia</w:t>
      </w:r>
      <w:r w:rsidRPr="00F07B6F">
        <w:rPr>
          <w:rFonts w:cs="Arial"/>
          <w:sz w:val="24"/>
          <w:szCs w:val="24"/>
        </w:rPr>
        <w:t xml:space="preserve">, el Certificado de </w:t>
      </w:r>
      <w:r w:rsidRPr="00F07B6F">
        <w:rPr>
          <w:rFonts w:cs="Arial"/>
          <w:b/>
          <w:sz w:val="24"/>
          <w:szCs w:val="24"/>
        </w:rPr>
        <w:t xml:space="preserve">Registro Presupuestal No. </w:t>
      </w:r>
      <w:r w:rsidRPr="00F07B6F">
        <w:rPr>
          <w:rFonts w:cs="Arial"/>
          <w:i/>
          <w:color w:val="D9D9D9"/>
          <w:sz w:val="24"/>
          <w:szCs w:val="24"/>
          <w:u w:val="single"/>
        </w:rPr>
        <w:t xml:space="preserve">Escriba número de certificado de registro </w:t>
      </w:r>
      <w:r w:rsidRPr="00F07B6F">
        <w:rPr>
          <w:rFonts w:cs="Arial"/>
          <w:sz w:val="24"/>
          <w:szCs w:val="24"/>
        </w:rPr>
        <w:t xml:space="preserve"> del  </w:t>
      </w:r>
      <w:r w:rsidRPr="00F07B6F">
        <w:rPr>
          <w:rFonts w:cs="Arial"/>
          <w:i/>
          <w:color w:val="D9D9D9"/>
          <w:sz w:val="24"/>
          <w:szCs w:val="24"/>
          <w:u w:val="single"/>
        </w:rPr>
        <w:t>escriba día, mes y año</w:t>
      </w:r>
      <w:r w:rsidRPr="00F07B6F">
        <w:rPr>
          <w:rFonts w:cs="Arial"/>
          <w:sz w:val="24"/>
          <w:szCs w:val="24"/>
        </w:rPr>
        <w:t xml:space="preserve">, por un valor de </w:t>
      </w:r>
      <w:r w:rsidRPr="00F07B6F">
        <w:rPr>
          <w:rFonts w:cs="Arial"/>
          <w:i/>
          <w:color w:val="D9D9D9"/>
          <w:sz w:val="24"/>
          <w:szCs w:val="24"/>
          <w:u w:val="single"/>
        </w:rPr>
        <w:t>escriba valor de Certificado de registro en letra</w:t>
      </w:r>
      <w:r w:rsidRPr="00F07B6F">
        <w:rPr>
          <w:rFonts w:cs="Arial"/>
          <w:sz w:val="24"/>
          <w:szCs w:val="24"/>
        </w:rPr>
        <w:t xml:space="preserve">, $ </w:t>
      </w:r>
      <w:r w:rsidRPr="00F07B6F">
        <w:rPr>
          <w:rFonts w:cs="Arial"/>
          <w:i/>
          <w:color w:val="D9D9D9"/>
          <w:sz w:val="24"/>
          <w:szCs w:val="24"/>
          <w:u w:val="single"/>
        </w:rPr>
        <w:t>escriba valor del certificado en número</w:t>
      </w:r>
    </w:p>
    <w:p w:rsidR="00376716" w:rsidRPr="00F07B6F" w:rsidRDefault="00376716" w:rsidP="00376716">
      <w:pPr>
        <w:autoSpaceDE w:val="0"/>
        <w:autoSpaceDN w:val="0"/>
        <w:adjustRightInd w:val="0"/>
        <w:jc w:val="both"/>
        <w:rPr>
          <w:rFonts w:ascii="Arial" w:hAnsi="Arial" w:cs="Arial"/>
          <w:highlight w:val="yellow"/>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Que la entrega del </w:t>
      </w:r>
      <w:r w:rsidR="008960F3" w:rsidRPr="00F07B6F">
        <w:rPr>
          <w:rFonts w:ascii="Arial" w:hAnsi="Arial" w:cs="Arial"/>
        </w:rPr>
        <w:t xml:space="preserve">Apoyo </w:t>
      </w:r>
      <w:r w:rsidRPr="00F07B6F">
        <w:rPr>
          <w:rFonts w:ascii="Arial" w:hAnsi="Arial" w:cs="Arial"/>
        </w:rPr>
        <w:t>Económico Tipo C a las personas mayores se hará siguiendo los lineamientos establecidos en los  procedimientos adoptados mediante Circular 4 del 26 de enero de 2011</w:t>
      </w:r>
      <w:r w:rsidR="00862C04" w:rsidRPr="00F07B6F">
        <w:rPr>
          <w:rFonts w:ascii="Arial" w:hAnsi="Arial" w:cs="Arial"/>
        </w:rPr>
        <w:t xml:space="preserve"> (Seguimiento), Circular 25 de 2015 (Egreso), circular 36 de 2015 (Ingreso) y circular 7 de 2016 ( prestación del servicio)  </w:t>
      </w:r>
      <w:r w:rsidRPr="00F07B6F">
        <w:rPr>
          <w:rFonts w:ascii="Arial" w:hAnsi="Arial" w:cs="Arial"/>
        </w:rPr>
        <w:t xml:space="preserve"> y los Procedimientos</w:t>
      </w:r>
      <w:r w:rsidR="00862C04" w:rsidRPr="00F07B6F">
        <w:rPr>
          <w:rFonts w:ascii="Arial" w:hAnsi="Arial" w:cs="Arial"/>
        </w:rPr>
        <w:t xml:space="preserve"> específicos </w:t>
      </w:r>
      <w:r w:rsidRPr="00F07B6F">
        <w:rPr>
          <w:rFonts w:ascii="Arial" w:hAnsi="Arial" w:cs="Arial"/>
        </w:rPr>
        <w:t>del Servicio Social de Apoyos</w:t>
      </w:r>
      <w:r w:rsidR="00862C04" w:rsidRPr="00F07B6F">
        <w:rPr>
          <w:rFonts w:ascii="Arial" w:hAnsi="Arial" w:cs="Arial"/>
        </w:rPr>
        <w:t xml:space="preserve"> </w:t>
      </w:r>
      <w:r w:rsidR="00CE1DC4" w:rsidRPr="00F07B6F">
        <w:rPr>
          <w:rFonts w:ascii="Arial" w:hAnsi="Arial" w:cs="Arial"/>
        </w:rPr>
        <w:t xml:space="preserve">para la Seguridad </w:t>
      </w:r>
      <w:r w:rsidR="00862C04" w:rsidRPr="00F07B6F">
        <w:rPr>
          <w:rFonts w:ascii="Arial" w:hAnsi="Arial" w:cs="Arial"/>
        </w:rPr>
        <w:t>Económic</w:t>
      </w:r>
      <w:r w:rsidR="00CE1DC4" w:rsidRPr="00F07B6F">
        <w:rPr>
          <w:rFonts w:ascii="Arial" w:hAnsi="Arial" w:cs="Arial"/>
        </w:rPr>
        <w:t>a</w:t>
      </w:r>
      <w:r w:rsidR="00862C04" w:rsidRPr="00F07B6F">
        <w:rPr>
          <w:rFonts w:ascii="Arial" w:hAnsi="Arial" w:cs="Arial"/>
        </w:rPr>
        <w:t xml:space="preserve"> </w:t>
      </w:r>
      <w:r w:rsidRPr="00F07B6F">
        <w:rPr>
          <w:rFonts w:ascii="Arial" w:hAnsi="Arial" w:cs="Arial"/>
        </w:rPr>
        <w:t xml:space="preserve"> vigentes adoptados por la Secretaría Distrital de Integración Social, mediante la</w:t>
      </w:r>
      <w:r w:rsidR="00CE1DC4" w:rsidRPr="00F07B6F">
        <w:rPr>
          <w:rFonts w:ascii="Arial" w:hAnsi="Arial" w:cs="Arial"/>
        </w:rPr>
        <w:t>s</w:t>
      </w:r>
      <w:r w:rsidRPr="00F07B6F">
        <w:rPr>
          <w:rFonts w:ascii="Arial" w:hAnsi="Arial" w:cs="Arial"/>
        </w:rPr>
        <w:t xml:space="preserve"> Circular</w:t>
      </w:r>
      <w:r w:rsidR="00CE1DC4" w:rsidRPr="00F07B6F">
        <w:rPr>
          <w:rFonts w:ascii="Arial" w:hAnsi="Arial" w:cs="Arial"/>
        </w:rPr>
        <w:t>es</w:t>
      </w:r>
      <w:r w:rsidRPr="00F07B6F">
        <w:rPr>
          <w:rFonts w:ascii="Arial" w:hAnsi="Arial" w:cs="Arial"/>
        </w:rPr>
        <w:t xml:space="preserve"> </w:t>
      </w:r>
      <w:r w:rsidR="00CE1DC4" w:rsidRPr="00F07B6F">
        <w:rPr>
          <w:rFonts w:ascii="Arial" w:hAnsi="Arial" w:cs="Arial"/>
        </w:rPr>
        <w:t xml:space="preserve">9 y </w:t>
      </w:r>
      <w:r w:rsidRPr="00F07B6F">
        <w:rPr>
          <w:rFonts w:ascii="Arial" w:hAnsi="Arial" w:cs="Arial"/>
        </w:rPr>
        <w:t>1</w:t>
      </w:r>
      <w:r w:rsidR="00CE1DC4" w:rsidRPr="00F07B6F">
        <w:rPr>
          <w:rFonts w:ascii="Arial" w:hAnsi="Arial" w:cs="Arial"/>
        </w:rPr>
        <w:t>2 de 2016.</w:t>
      </w:r>
      <w:r w:rsidRPr="00F07B6F">
        <w:rPr>
          <w:rFonts w:ascii="Arial" w:hAnsi="Arial" w:cs="Arial"/>
        </w:rPr>
        <w:t>.</w:t>
      </w: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 </w:t>
      </w: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Que el Apoyo Económico Tipo C es financiado con recursos asignados a los Fondos de Desarrollo Local y es parte integrante del Servicio Social </w:t>
      </w:r>
      <w:r w:rsidR="00862C04" w:rsidRPr="00F07B6F">
        <w:rPr>
          <w:rFonts w:ascii="Arial" w:hAnsi="Arial" w:cs="Arial"/>
        </w:rPr>
        <w:t>Apoyo</w:t>
      </w:r>
      <w:r w:rsidR="00CE1DC4" w:rsidRPr="00F07B6F">
        <w:rPr>
          <w:rFonts w:ascii="Arial" w:hAnsi="Arial" w:cs="Arial"/>
        </w:rPr>
        <w:t>s</w:t>
      </w:r>
      <w:r w:rsidR="00862C04" w:rsidRPr="00F07B6F">
        <w:rPr>
          <w:rFonts w:ascii="Arial" w:hAnsi="Arial" w:cs="Arial"/>
        </w:rPr>
        <w:t xml:space="preserve"> </w:t>
      </w:r>
      <w:r w:rsidR="00CE1DC4" w:rsidRPr="00F07B6F">
        <w:rPr>
          <w:rFonts w:ascii="Arial" w:hAnsi="Arial" w:cs="Arial"/>
        </w:rPr>
        <w:t xml:space="preserve">para la Seguridad </w:t>
      </w:r>
      <w:r w:rsidRPr="00F07B6F">
        <w:rPr>
          <w:rFonts w:ascii="Arial" w:hAnsi="Arial" w:cs="Arial"/>
        </w:rPr>
        <w:t xml:space="preserve"> Económic</w:t>
      </w:r>
      <w:r w:rsidR="00CE1DC4" w:rsidRPr="00F07B6F">
        <w:rPr>
          <w:rFonts w:ascii="Arial" w:hAnsi="Arial" w:cs="Arial"/>
        </w:rPr>
        <w:t>a</w:t>
      </w:r>
      <w:r w:rsidRPr="00F07B6F">
        <w:rPr>
          <w:rFonts w:ascii="Arial" w:hAnsi="Arial" w:cs="Arial"/>
        </w:rPr>
        <w:t xml:space="preserve"> del Proyecto </w:t>
      </w:r>
      <w:r w:rsidR="00A241B1" w:rsidRPr="00F07B6F">
        <w:rPr>
          <w:rFonts w:ascii="Arial" w:hAnsi="Arial" w:cs="Arial"/>
        </w:rPr>
        <w:t xml:space="preserve">1099: “Envejecimiento Digno, Activo y Feliz” </w:t>
      </w:r>
      <w:r w:rsidRPr="00F07B6F">
        <w:rPr>
          <w:rFonts w:ascii="Arial" w:hAnsi="Arial" w:cs="Arial"/>
        </w:rPr>
        <w:t>de la Secretaría Distrital de Integración Social.</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Que del </w:t>
      </w:r>
      <w:r w:rsidR="007E526B" w:rsidRPr="00F07B6F">
        <w:rPr>
          <w:rFonts w:ascii="Arial" w:hAnsi="Arial" w:cs="Arial"/>
        </w:rPr>
        <w:t xml:space="preserve">Apoyo </w:t>
      </w:r>
      <w:r w:rsidRPr="00F07B6F">
        <w:rPr>
          <w:rFonts w:ascii="Arial" w:hAnsi="Arial" w:cs="Arial"/>
        </w:rPr>
        <w:t xml:space="preserve">Económico Tipo C, podrán beneficiarse las personas que reúnan los requisitos establecidos en el Proyecto No. </w:t>
      </w:r>
      <w:r w:rsidRPr="00F07B6F">
        <w:rPr>
          <w:rFonts w:ascii="Arial" w:hAnsi="Arial" w:cs="Arial"/>
          <w:i/>
          <w:color w:val="D9D9D9"/>
          <w:u w:val="single"/>
        </w:rPr>
        <w:t>Escriba número de proyecto Local</w:t>
      </w:r>
      <w:r w:rsidRPr="00F07B6F">
        <w:rPr>
          <w:rFonts w:ascii="Arial" w:hAnsi="Arial" w:cs="Arial"/>
        </w:rPr>
        <w:t>, por el plazo de ejecución establecido en el Proyecto No</w:t>
      </w:r>
      <w:r w:rsidRPr="00F07B6F">
        <w:rPr>
          <w:rFonts w:ascii="Arial" w:hAnsi="Arial" w:cs="Arial"/>
          <w:i/>
          <w:color w:val="D9D9D9"/>
          <w:u w:val="single"/>
        </w:rPr>
        <w:t xml:space="preserve"> escriba número de proyecto</w:t>
      </w:r>
      <w:r w:rsidRPr="00F07B6F">
        <w:rPr>
          <w:rFonts w:ascii="Arial" w:hAnsi="Arial" w:cs="Arial"/>
        </w:rPr>
        <w:t xml:space="preserve">. Componente: </w:t>
      </w:r>
      <w:r w:rsidRPr="00F07B6F">
        <w:rPr>
          <w:rFonts w:ascii="Arial" w:hAnsi="Arial" w:cs="Arial"/>
          <w:i/>
          <w:color w:val="D9D9D9"/>
          <w:u w:val="single"/>
        </w:rPr>
        <w:t>escriba nombre del componente</w:t>
      </w:r>
      <w:r w:rsidRPr="00F07B6F">
        <w:rPr>
          <w:rFonts w:ascii="Arial" w:hAnsi="Arial" w:cs="Arial"/>
        </w:rPr>
        <w:t xml:space="preserve">, de la localidad de </w:t>
      </w:r>
      <w:r w:rsidRPr="00F07B6F">
        <w:rPr>
          <w:rFonts w:ascii="Arial" w:hAnsi="Arial" w:cs="Arial"/>
          <w:i/>
          <w:color w:val="D9D9D9"/>
          <w:u w:val="single"/>
        </w:rPr>
        <w:t>escriba nombre de la Localidad</w:t>
      </w:r>
      <w:r w:rsidRPr="00F07B6F">
        <w:rPr>
          <w:rFonts w:ascii="Arial" w:hAnsi="Arial" w:cs="Arial"/>
        </w:rPr>
        <w:t xml:space="preserve">, vigencia </w:t>
      </w:r>
      <w:r w:rsidRPr="00F07B6F">
        <w:rPr>
          <w:rFonts w:ascii="Arial" w:hAnsi="Arial" w:cs="Arial"/>
          <w:i/>
          <w:color w:val="D9D9D9"/>
          <w:u w:val="single"/>
        </w:rPr>
        <w:t>escriba vigencia en número</w:t>
      </w:r>
      <w:r w:rsidRPr="00F07B6F">
        <w:rPr>
          <w:rFonts w:ascii="Arial" w:hAnsi="Arial" w:cs="Arial"/>
        </w:rPr>
        <w:t>, con sujeción a la asignación de los recursos establecida en el Plan Operativo Anual de Inversiones.</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lastRenderedPageBreak/>
        <w:t xml:space="preserve">Que una vez estudiados los aspectos técnicos y jurídicos, el Proyecto No. </w:t>
      </w:r>
      <w:r w:rsidRPr="00F07B6F">
        <w:rPr>
          <w:rFonts w:ascii="Arial" w:hAnsi="Arial" w:cs="Arial"/>
          <w:i/>
          <w:color w:val="D9D9D9"/>
          <w:u w:val="single"/>
        </w:rPr>
        <w:t>Escriba número de proyecto local</w:t>
      </w:r>
      <w:r w:rsidRPr="00F07B6F">
        <w:rPr>
          <w:rFonts w:ascii="Arial" w:hAnsi="Arial" w:cs="Arial"/>
        </w:rPr>
        <w:t xml:space="preserve">”. COMPONENTE: </w:t>
      </w:r>
      <w:r w:rsidRPr="00F07B6F">
        <w:rPr>
          <w:rFonts w:ascii="Arial" w:hAnsi="Arial" w:cs="Arial"/>
          <w:i/>
          <w:color w:val="D9D9D9"/>
          <w:u w:val="single"/>
        </w:rPr>
        <w:t xml:space="preserve">escriba nombre del componente </w:t>
      </w:r>
      <w:r w:rsidRPr="00F07B6F">
        <w:rPr>
          <w:rFonts w:ascii="Arial" w:hAnsi="Arial" w:cs="Arial"/>
        </w:rPr>
        <w:t xml:space="preserve">-, de la localidad de </w:t>
      </w:r>
      <w:r w:rsidRPr="00F07B6F">
        <w:rPr>
          <w:rFonts w:ascii="Arial" w:hAnsi="Arial" w:cs="Arial"/>
          <w:i/>
          <w:color w:val="D9D9D9"/>
          <w:u w:val="single"/>
        </w:rPr>
        <w:t>escriba nombre de  la Localidad</w:t>
      </w:r>
      <w:r w:rsidRPr="00F07B6F">
        <w:rPr>
          <w:rFonts w:ascii="Arial" w:hAnsi="Arial" w:cs="Arial"/>
        </w:rPr>
        <w:t xml:space="preserve">, fue viabilizado por ésta alcaldía local y registrado en forma definitiva en el Banco de Programas y Proyectos de la localidad de </w:t>
      </w:r>
      <w:r w:rsidRPr="00F07B6F">
        <w:rPr>
          <w:rFonts w:ascii="Arial" w:hAnsi="Arial" w:cs="Arial"/>
          <w:i/>
          <w:color w:val="D9D9D9"/>
          <w:u w:val="single"/>
        </w:rPr>
        <w:t>escriba nombre de la Localidad</w:t>
      </w:r>
      <w:r w:rsidRPr="00F07B6F">
        <w:rPr>
          <w:rFonts w:ascii="Arial" w:hAnsi="Arial" w:cs="Arial"/>
        </w:rPr>
        <w:t>.</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Que los recursos asignados al proyecto permiten la atención de </w:t>
      </w:r>
      <w:r w:rsidRPr="00F07B6F">
        <w:rPr>
          <w:rFonts w:ascii="Arial" w:hAnsi="Arial" w:cs="Arial"/>
          <w:i/>
          <w:color w:val="D9D9D9"/>
          <w:u w:val="single"/>
        </w:rPr>
        <w:t>escriba cupos en número y letras</w:t>
      </w:r>
      <w:r w:rsidRPr="00F07B6F">
        <w:rPr>
          <w:rFonts w:ascii="Arial" w:hAnsi="Arial" w:cs="Arial"/>
        </w:rPr>
        <w:t xml:space="preserve">) cupos, por un valor unitario mensual de </w:t>
      </w:r>
      <w:r w:rsidRPr="00F07B6F">
        <w:rPr>
          <w:rFonts w:ascii="Arial" w:hAnsi="Arial" w:cs="Arial"/>
          <w:i/>
          <w:color w:val="D9D9D9"/>
          <w:u w:val="single"/>
        </w:rPr>
        <w:t>escriba valor del apoyo económico en letras y números</w:t>
      </w:r>
      <w:r w:rsidRPr="00F07B6F">
        <w:rPr>
          <w:rFonts w:ascii="Arial" w:hAnsi="Arial" w:cs="Arial"/>
        </w:rPr>
        <w:t xml:space="preserve">), durante </w:t>
      </w:r>
      <w:r w:rsidRPr="00F07B6F">
        <w:rPr>
          <w:rFonts w:ascii="Arial" w:hAnsi="Arial" w:cs="Arial"/>
          <w:i/>
          <w:color w:val="D9D9D9"/>
          <w:u w:val="single"/>
        </w:rPr>
        <w:t>escriba meses durante los que se presentará el servicio en letras y número</w:t>
      </w:r>
      <w:r w:rsidRPr="00F07B6F">
        <w:rPr>
          <w:rFonts w:ascii="Arial" w:hAnsi="Arial" w:cs="Arial"/>
        </w:rPr>
        <w:t xml:space="preserve">, para un total de </w:t>
      </w:r>
      <w:r w:rsidRPr="00F07B6F">
        <w:rPr>
          <w:rFonts w:ascii="Arial" w:hAnsi="Arial" w:cs="Arial"/>
          <w:i/>
          <w:color w:val="D9D9D9"/>
          <w:u w:val="single"/>
        </w:rPr>
        <w:t xml:space="preserve">escriba número de personas/cupos a atender en total por el tiempo de ejecución </w:t>
      </w:r>
      <w:r w:rsidRPr="00F07B6F">
        <w:rPr>
          <w:rFonts w:ascii="Arial" w:hAnsi="Arial" w:cs="Arial"/>
        </w:rPr>
        <w:t xml:space="preserve"> </w:t>
      </w:r>
      <w:r w:rsidR="004D7851" w:rsidRPr="00F07B6F">
        <w:rPr>
          <w:rFonts w:ascii="Arial" w:hAnsi="Arial" w:cs="Arial"/>
        </w:rPr>
        <w:t>apoyos económicos</w:t>
      </w:r>
      <w:r w:rsidRPr="00F07B6F">
        <w:rPr>
          <w:rFonts w:ascii="Arial" w:hAnsi="Arial" w:cs="Arial"/>
        </w:rPr>
        <w:t>, los cuales se pagarán en forma mensual.</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Que la cobertura de atención para el año 20</w:t>
      </w:r>
      <w:r w:rsidR="004D7851" w:rsidRPr="00F07B6F">
        <w:rPr>
          <w:rFonts w:ascii="Arial" w:hAnsi="Arial" w:cs="Arial"/>
          <w:color w:val="D9D9D9"/>
        </w:rPr>
        <w:t>____</w:t>
      </w:r>
      <w:r w:rsidRPr="00F07B6F">
        <w:rPr>
          <w:rFonts w:ascii="Arial" w:hAnsi="Arial" w:cs="Arial"/>
        </w:rPr>
        <w:t xml:space="preserve">dentro del Proyecto No. </w:t>
      </w:r>
      <w:r w:rsidRPr="00F07B6F">
        <w:rPr>
          <w:rFonts w:ascii="Arial" w:hAnsi="Arial" w:cs="Arial"/>
          <w:i/>
          <w:color w:val="D9D9D9"/>
          <w:u w:val="single"/>
        </w:rPr>
        <w:t>Escriba número de proyecto</w:t>
      </w:r>
      <w:r w:rsidRPr="00F07B6F">
        <w:rPr>
          <w:rFonts w:ascii="Arial" w:hAnsi="Arial" w:cs="Arial"/>
        </w:rPr>
        <w:t xml:space="preserve">”. Componente: </w:t>
      </w:r>
      <w:r w:rsidRPr="00F07B6F">
        <w:rPr>
          <w:rFonts w:ascii="Arial" w:hAnsi="Arial" w:cs="Arial"/>
          <w:i/>
          <w:color w:val="D9D9D9"/>
          <w:u w:val="single"/>
        </w:rPr>
        <w:t>escriba nombre del componente</w:t>
      </w:r>
      <w:r w:rsidRPr="00F07B6F">
        <w:rPr>
          <w:rFonts w:ascii="Arial" w:hAnsi="Arial" w:cs="Arial"/>
        </w:rPr>
        <w:t xml:space="preserve">, de la localidad de </w:t>
      </w:r>
      <w:r w:rsidRPr="00F07B6F">
        <w:rPr>
          <w:rFonts w:ascii="Arial" w:hAnsi="Arial" w:cs="Arial"/>
          <w:i/>
          <w:color w:val="D9D9D9"/>
          <w:u w:val="single"/>
        </w:rPr>
        <w:t>escriba nombre de Localidad</w:t>
      </w:r>
      <w:r w:rsidRPr="00F07B6F">
        <w:rPr>
          <w:rFonts w:ascii="Arial" w:hAnsi="Arial" w:cs="Arial"/>
        </w:rPr>
        <w:t>, será la siguiente:</w:t>
      </w:r>
    </w:p>
    <w:p w:rsidR="00376716" w:rsidRPr="00F07B6F" w:rsidRDefault="00376716" w:rsidP="00376716">
      <w:pPr>
        <w:autoSpaceDE w:val="0"/>
        <w:autoSpaceDN w:val="0"/>
        <w:adjustRightInd w:val="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164"/>
        <w:gridCol w:w="1430"/>
        <w:gridCol w:w="1154"/>
        <w:gridCol w:w="977"/>
        <w:gridCol w:w="1461"/>
        <w:gridCol w:w="1965"/>
      </w:tblGrid>
      <w:tr w:rsidR="00376716" w:rsidRPr="00F07B6F">
        <w:trPr>
          <w:jc w:val="center"/>
        </w:trPr>
        <w:tc>
          <w:tcPr>
            <w:tcW w:w="0" w:type="auto"/>
          </w:tcPr>
          <w:p w:rsidR="00376716" w:rsidRPr="00F07B6F" w:rsidRDefault="00376716" w:rsidP="00B35DB7">
            <w:pPr>
              <w:autoSpaceDE w:val="0"/>
              <w:autoSpaceDN w:val="0"/>
              <w:adjustRightInd w:val="0"/>
              <w:jc w:val="center"/>
              <w:rPr>
                <w:rFonts w:ascii="Arial" w:hAnsi="Arial" w:cs="Arial"/>
              </w:rPr>
            </w:pPr>
            <w:r w:rsidRPr="00F07B6F">
              <w:rPr>
                <w:rFonts w:ascii="Arial" w:hAnsi="Arial" w:cs="Arial"/>
              </w:rPr>
              <w:t>Localidad</w:t>
            </w:r>
          </w:p>
        </w:tc>
        <w:tc>
          <w:tcPr>
            <w:tcW w:w="0" w:type="auto"/>
          </w:tcPr>
          <w:p w:rsidR="00376716" w:rsidRPr="00F07B6F" w:rsidRDefault="00376716" w:rsidP="00B35DB7">
            <w:pPr>
              <w:autoSpaceDE w:val="0"/>
              <w:autoSpaceDN w:val="0"/>
              <w:adjustRightInd w:val="0"/>
              <w:jc w:val="center"/>
              <w:rPr>
                <w:rFonts w:ascii="Arial" w:hAnsi="Arial" w:cs="Arial"/>
              </w:rPr>
            </w:pPr>
            <w:r w:rsidRPr="00F07B6F">
              <w:rPr>
                <w:rFonts w:ascii="Arial" w:hAnsi="Arial" w:cs="Arial"/>
                <w:bCs/>
              </w:rPr>
              <w:t>Proyecto</w:t>
            </w:r>
          </w:p>
        </w:tc>
        <w:tc>
          <w:tcPr>
            <w:tcW w:w="0" w:type="auto"/>
          </w:tcPr>
          <w:p w:rsidR="00376716" w:rsidRPr="00F07B6F" w:rsidRDefault="00376716" w:rsidP="00B35DB7">
            <w:pPr>
              <w:autoSpaceDE w:val="0"/>
              <w:autoSpaceDN w:val="0"/>
              <w:adjustRightInd w:val="0"/>
              <w:jc w:val="center"/>
              <w:rPr>
                <w:rFonts w:ascii="Arial" w:hAnsi="Arial" w:cs="Arial"/>
              </w:rPr>
            </w:pPr>
            <w:r w:rsidRPr="00F07B6F">
              <w:rPr>
                <w:rFonts w:ascii="Arial" w:hAnsi="Arial" w:cs="Arial"/>
                <w:bCs/>
              </w:rPr>
              <w:t>Cupos/mes</w:t>
            </w:r>
          </w:p>
        </w:tc>
        <w:tc>
          <w:tcPr>
            <w:tcW w:w="0" w:type="auto"/>
          </w:tcPr>
          <w:p w:rsidR="00376716" w:rsidRPr="00F07B6F" w:rsidRDefault="00376716" w:rsidP="00B35DB7">
            <w:pPr>
              <w:autoSpaceDE w:val="0"/>
              <w:autoSpaceDN w:val="0"/>
              <w:adjustRightInd w:val="0"/>
              <w:jc w:val="center"/>
              <w:rPr>
                <w:rFonts w:ascii="Arial" w:hAnsi="Arial" w:cs="Arial"/>
              </w:rPr>
            </w:pPr>
            <w:r w:rsidRPr="00F07B6F">
              <w:rPr>
                <w:rFonts w:ascii="Arial" w:hAnsi="Arial" w:cs="Arial"/>
                <w:bCs/>
              </w:rPr>
              <w:t>Total meses</w:t>
            </w:r>
          </w:p>
        </w:tc>
        <w:tc>
          <w:tcPr>
            <w:tcW w:w="0" w:type="auto"/>
          </w:tcPr>
          <w:p w:rsidR="00376716" w:rsidRPr="00F07B6F" w:rsidRDefault="00376716" w:rsidP="00B35DB7">
            <w:pPr>
              <w:autoSpaceDE w:val="0"/>
              <w:autoSpaceDN w:val="0"/>
              <w:adjustRightInd w:val="0"/>
              <w:jc w:val="center"/>
              <w:rPr>
                <w:rFonts w:ascii="Arial" w:hAnsi="Arial" w:cs="Arial"/>
              </w:rPr>
            </w:pPr>
            <w:r w:rsidRPr="00F07B6F">
              <w:rPr>
                <w:rFonts w:ascii="Arial" w:hAnsi="Arial" w:cs="Arial"/>
                <w:bCs/>
              </w:rPr>
              <w:t>Valor Mes</w:t>
            </w:r>
          </w:p>
        </w:tc>
        <w:tc>
          <w:tcPr>
            <w:tcW w:w="0" w:type="auto"/>
          </w:tcPr>
          <w:p w:rsidR="00376716" w:rsidRPr="00F07B6F" w:rsidRDefault="00376716" w:rsidP="00B35DB7">
            <w:pPr>
              <w:autoSpaceDE w:val="0"/>
              <w:autoSpaceDN w:val="0"/>
              <w:adjustRightInd w:val="0"/>
              <w:jc w:val="center"/>
              <w:rPr>
                <w:rFonts w:ascii="Arial" w:hAnsi="Arial" w:cs="Arial"/>
                <w:bCs/>
              </w:rPr>
            </w:pPr>
            <w:r w:rsidRPr="00F07B6F">
              <w:rPr>
                <w:rFonts w:ascii="Arial" w:hAnsi="Arial" w:cs="Arial"/>
                <w:bCs/>
              </w:rPr>
              <w:t>Valor Total Apoyo C</w:t>
            </w:r>
          </w:p>
        </w:tc>
        <w:tc>
          <w:tcPr>
            <w:tcW w:w="0" w:type="auto"/>
          </w:tcPr>
          <w:p w:rsidR="00376716" w:rsidRPr="00F07B6F" w:rsidRDefault="00376716" w:rsidP="00B35DB7">
            <w:pPr>
              <w:autoSpaceDE w:val="0"/>
              <w:autoSpaceDN w:val="0"/>
              <w:adjustRightInd w:val="0"/>
              <w:jc w:val="center"/>
              <w:rPr>
                <w:rFonts w:ascii="Arial" w:hAnsi="Arial" w:cs="Arial"/>
                <w:bCs/>
              </w:rPr>
            </w:pPr>
            <w:r w:rsidRPr="00F07B6F">
              <w:rPr>
                <w:rFonts w:ascii="Arial" w:hAnsi="Arial" w:cs="Arial"/>
                <w:bCs/>
              </w:rPr>
              <w:t>Me</w:t>
            </w:r>
            <w:r w:rsidR="004D7851" w:rsidRPr="00F07B6F">
              <w:rPr>
                <w:rFonts w:ascii="Arial" w:hAnsi="Arial" w:cs="Arial"/>
                <w:bCs/>
              </w:rPr>
              <w:t>s</w:t>
            </w:r>
            <w:r w:rsidRPr="00F07B6F">
              <w:rPr>
                <w:rFonts w:ascii="Arial" w:hAnsi="Arial" w:cs="Arial"/>
                <w:bCs/>
              </w:rPr>
              <w:t xml:space="preserve"> /Año DE INICIO DE PAGO</w:t>
            </w:r>
          </w:p>
        </w:tc>
      </w:tr>
      <w:tr w:rsidR="00376716" w:rsidRPr="00F07B6F">
        <w:trPr>
          <w:jc w:val="center"/>
        </w:trPr>
        <w:tc>
          <w:tcPr>
            <w:tcW w:w="0" w:type="auto"/>
          </w:tcPr>
          <w:p w:rsidR="00376716" w:rsidRPr="00F07B6F" w:rsidRDefault="00376716" w:rsidP="00B35DB7">
            <w:pPr>
              <w:autoSpaceDE w:val="0"/>
              <w:autoSpaceDN w:val="0"/>
              <w:adjustRightInd w:val="0"/>
              <w:jc w:val="center"/>
              <w:rPr>
                <w:rFonts w:ascii="Arial" w:hAnsi="Arial" w:cs="Arial"/>
              </w:rPr>
            </w:pPr>
          </w:p>
        </w:tc>
        <w:tc>
          <w:tcPr>
            <w:tcW w:w="0" w:type="auto"/>
          </w:tcPr>
          <w:p w:rsidR="00376716" w:rsidRPr="00F07B6F" w:rsidRDefault="00376716" w:rsidP="00B35DB7">
            <w:pPr>
              <w:autoSpaceDE w:val="0"/>
              <w:autoSpaceDN w:val="0"/>
              <w:adjustRightInd w:val="0"/>
              <w:jc w:val="center"/>
              <w:rPr>
                <w:rFonts w:ascii="Arial" w:hAnsi="Arial" w:cs="Arial"/>
              </w:rPr>
            </w:pPr>
          </w:p>
        </w:tc>
        <w:tc>
          <w:tcPr>
            <w:tcW w:w="0" w:type="auto"/>
          </w:tcPr>
          <w:p w:rsidR="00376716" w:rsidRPr="00F07B6F" w:rsidRDefault="00376716" w:rsidP="00B35DB7">
            <w:pPr>
              <w:autoSpaceDE w:val="0"/>
              <w:autoSpaceDN w:val="0"/>
              <w:adjustRightInd w:val="0"/>
              <w:jc w:val="center"/>
              <w:rPr>
                <w:rFonts w:ascii="Arial" w:hAnsi="Arial" w:cs="Arial"/>
              </w:rPr>
            </w:pPr>
          </w:p>
        </w:tc>
        <w:tc>
          <w:tcPr>
            <w:tcW w:w="0" w:type="auto"/>
          </w:tcPr>
          <w:p w:rsidR="00376716" w:rsidRPr="00F07B6F" w:rsidRDefault="00376716" w:rsidP="00B35DB7">
            <w:pPr>
              <w:autoSpaceDE w:val="0"/>
              <w:autoSpaceDN w:val="0"/>
              <w:adjustRightInd w:val="0"/>
              <w:jc w:val="center"/>
              <w:rPr>
                <w:rFonts w:ascii="Arial" w:hAnsi="Arial" w:cs="Arial"/>
              </w:rPr>
            </w:pPr>
          </w:p>
        </w:tc>
        <w:tc>
          <w:tcPr>
            <w:tcW w:w="0" w:type="auto"/>
          </w:tcPr>
          <w:p w:rsidR="00376716" w:rsidRPr="00F07B6F" w:rsidRDefault="00376716" w:rsidP="00B35DB7">
            <w:pPr>
              <w:autoSpaceDE w:val="0"/>
              <w:autoSpaceDN w:val="0"/>
              <w:adjustRightInd w:val="0"/>
              <w:jc w:val="center"/>
              <w:rPr>
                <w:rFonts w:ascii="Arial" w:hAnsi="Arial" w:cs="Arial"/>
              </w:rPr>
            </w:pPr>
          </w:p>
        </w:tc>
        <w:tc>
          <w:tcPr>
            <w:tcW w:w="0" w:type="auto"/>
          </w:tcPr>
          <w:p w:rsidR="00376716" w:rsidRPr="00F07B6F" w:rsidRDefault="00376716" w:rsidP="00B35DB7">
            <w:pPr>
              <w:autoSpaceDE w:val="0"/>
              <w:autoSpaceDN w:val="0"/>
              <w:adjustRightInd w:val="0"/>
              <w:jc w:val="center"/>
              <w:rPr>
                <w:rFonts w:ascii="Arial" w:hAnsi="Arial" w:cs="Arial"/>
              </w:rPr>
            </w:pPr>
          </w:p>
        </w:tc>
        <w:tc>
          <w:tcPr>
            <w:tcW w:w="0" w:type="auto"/>
          </w:tcPr>
          <w:p w:rsidR="00376716" w:rsidRPr="00F07B6F" w:rsidRDefault="00376716" w:rsidP="00B35DB7">
            <w:pPr>
              <w:autoSpaceDE w:val="0"/>
              <w:autoSpaceDN w:val="0"/>
              <w:adjustRightInd w:val="0"/>
              <w:jc w:val="center"/>
              <w:rPr>
                <w:rFonts w:ascii="Arial" w:hAnsi="Arial" w:cs="Arial"/>
              </w:rPr>
            </w:pPr>
          </w:p>
        </w:tc>
      </w:tr>
    </w:tbl>
    <w:p w:rsidR="00376716" w:rsidRPr="00F07B6F" w:rsidRDefault="00376716" w:rsidP="00376716">
      <w:pPr>
        <w:autoSpaceDE w:val="0"/>
        <w:autoSpaceDN w:val="0"/>
        <w:adjustRightInd w:val="0"/>
        <w:ind w:left="1416" w:firstLine="708"/>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Que los recursos para la atención de esta población se financiarán con cargo al presupuesto del Fondo de Desarrollo Local de </w:t>
      </w:r>
      <w:r w:rsidRPr="00F07B6F">
        <w:rPr>
          <w:rFonts w:ascii="Arial" w:hAnsi="Arial" w:cs="Arial"/>
          <w:i/>
          <w:color w:val="D9D9D9"/>
          <w:u w:val="single"/>
        </w:rPr>
        <w:t>escriba nombre de la Localidad</w:t>
      </w:r>
      <w:r w:rsidRPr="00F07B6F">
        <w:rPr>
          <w:rFonts w:ascii="Arial" w:hAnsi="Arial" w:cs="Arial"/>
        </w:rPr>
        <w:t>.</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jc w:val="both"/>
        <w:rPr>
          <w:rFonts w:ascii="Arial" w:hAnsi="Arial" w:cs="Arial"/>
        </w:rPr>
      </w:pPr>
      <w:r w:rsidRPr="00F07B6F">
        <w:rPr>
          <w:rFonts w:ascii="Arial" w:hAnsi="Arial" w:cs="Arial"/>
        </w:rPr>
        <w:t>Que media</w:t>
      </w:r>
      <w:r w:rsidR="004D7851" w:rsidRPr="00F07B6F">
        <w:rPr>
          <w:rFonts w:ascii="Arial" w:hAnsi="Arial" w:cs="Arial"/>
        </w:rPr>
        <w:t>nte los Decretos Distritales No</w:t>
      </w:r>
      <w:r w:rsidRPr="00F07B6F">
        <w:rPr>
          <w:rFonts w:ascii="Arial" w:hAnsi="Arial" w:cs="Arial"/>
        </w:rPr>
        <w:t>.101 y 153 de 2010, se asigna a los alcaldes locales la facultad de contratación y la ordenación de los gastos y pagos, con cargo al presupuesto de los Fondos de Desarrollo Local.</w:t>
      </w:r>
    </w:p>
    <w:p w:rsidR="00376716" w:rsidRPr="00F07B6F" w:rsidRDefault="00376716" w:rsidP="00376716">
      <w:pPr>
        <w:jc w:val="both"/>
        <w:rPr>
          <w:rFonts w:ascii="Arial" w:hAnsi="Arial" w:cs="Arial"/>
        </w:rPr>
      </w:pPr>
      <w:r w:rsidRPr="00F07B6F">
        <w:rPr>
          <w:rFonts w:ascii="Arial" w:hAnsi="Arial" w:cs="Arial"/>
        </w:rPr>
        <w:t xml:space="preserve"> </w:t>
      </w:r>
    </w:p>
    <w:p w:rsidR="00376716" w:rsidRPr="00F07B6F" w:rsidRDefault="00376716" w:rsidP="00376716">
      <w:pPr>
        <w:autoSpaceDE w:val="0"/>
        <w:autoSpaceDN w:val="0"/>
        <w:adjustRightInd w:val="0"/>
        <w:jc w:val="both"/>
        <w:rPr>
          <w:rFonts w:ascii="Arial" w:hAnsi="Arial" w:cs="Arial"/>
          <w:highlight w:val="yellow"/>
        </w:rPr>
      </w:pPr>
      <w:r w:rsidRPr="00F07B6F">
        <w:rPr>
          <w:rFonts w:ascii="Arial" w:hAnsi="Arial" w:cs="Arial"/>
        </w:rPr>
        <w:t xml:space="preserve">Que la entrega del </w:t>
      </w:r>
      <w:r w:rsidR="004D7851" w:rsidRPr="00F07B6F">
        <w:rPr>
          <w:rFonts w:ascii="Arial" w:hAnsi="Arial" w:cs="Arial"/>
        </w:rPr>
        <w:t xml:space="preserve">apoyo económico </w:t>
      </w:r>
      <w:r w:rsidRPr="00F07B6F">
        <w:rPr>
          <w:rFonts w:ascii="Arial" w:hAnsi="Arial" w:cs="Arial"/>
        </w:rPr>
        <w:t>para las personas mayores del proyecto se realizará de acuerdo con las condiciones establecidas en el contrato y/o convenio que suscriban las Alcaldías Locales y el operador seleccionado para tal fin.</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Que en mérito de lo expuesto,</w:t>
      </w:r>
    </w:p>
    <w:p w:rsidR="00376716" w:rsidRPr="00F07B6F" w:rsidRDefault="00376716" w:rsidP="00376716">
      <w:pPr>
        <w:autoSpaceDE w:val="0"/>
        <w:autoSpaceDN w:val="0"/>
        <w:adjustRightInd w:val="0"/>
        <w:jc w:val="center"/>
        <w:rPr>
          <w:rFonts w:ascii="Arial" w:hAnsi="Arial" w:cs="Arial"/>
          <w:b/>
        </w:rPr>
      </w:pPr>
    </w:p>
    <w:p w:rsidR="00376716" w:rsidRPr="00F07B6F" w:rsidRDefault="00376716" w:rsidP="00376716">
      <w:pPr>
        <w:autoSpaceDE w:val="0"/>
        <w:autoSpaceDN w:val="0"/>
        <w:adjustRightInd w:val="0"/>
        <w:jc w:val="center"/>
        <w:rPr>
          <w:rFonts w:ascii="Arial" w:hAnsi="Arial" w:cs="Arial"/>
          <w:b/>
        </w:rPr>
      </w:pPr>
      <w:r w:rsidRPr="00F07B6F">
        <w:rPr>
          <w:rFonts w:ascii="Arial" w:hAnsi="Arial" w:cs="Arial"/>
          <w:b/>
        </w:rPr>
        <w:t>RESUELVE:</w:t>
      </w:r>
    </w:p>
    <w:p w:rsidR="00376716" w:rsidRPr="00F07B6F" w:rsidRDefault="00376716" w:rsidP="00376716">
      <w:pPr>
        <w:autoSpaceDE w:val="0"/>
        <w:autoSpaceDN w:val="0"/>
        <w:adjustRightInd w:val="0"/>
        <w:jc w:val="center"/>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b/>
        </w:rPr>
        <w:t>ARTÍCULO PRIMERO:</w:t>
      </w:r>
      <w:r w:rsidRPr="00F07B6F">
        <w:rPr>
          <w:rFonts w:ascii="Arial" w:hAnsi="Arial" w:cs="Arial"/>
        </w:rPr>
        <w:t xml:space="preserve"> Ordenar el gasto correspondiente al Proyecto No. –</w:t>
      </w:r>
      <w:r w:rsidRPr="00F07B6F">
        <w:rPr>
          <w:rFonts w:ascii="Arial" w:hAnsi="Arial" w:cs="Arial"/>
          <w:i/>
          <w:color w:val="D9D9D9"/>
          <w:u w:val="single"/>
        </w:rPr>
        <w:t xml:space="preserve"> escriba número de proyecto</w:t>
      </w:r>
      <w:r w:rsidRPr="00F07B6F">
        <w:rPr>
          <w:rFonts w:ascii="Arial" w:hAnsi="Arial" w:cs="Arial"/>
        </w:rPr>
        <w:t xml:space="preserve">. Componente </w:t>
      </w:r>
      <w:r w:rsidRPr="00F07B6F">
        <w:rPr>
          <w:rFonts w:ascii="Arial" w:hAnsi="Arial" w:cs="Arial"/>
          <w:i/>
          <w:color w:val="D9D9D9"/>
          <w:u w:val="single"/>
        </w:rPr>
        <w:t>escriba nombre del componente</w:t>
      </w:r>
      <w:r w:rsidRPr="00F07B6F">
        <w:rPr>
          <w:rFonts w:ascii="Arial" w:hAnsi="Arial" w:cs="Arial"/>
        </w:rPr>
        <w:t xml:space="preserve">, de la localidad de </w:t>
      </w:r>
      <w:r w:rsidRPr="00F07B6F">
        <w:rPr>
          <w:rFonts w:ascii="Arial" w:hAnsi="Arial" w:cs="Arial"/>
          <w:i/>
          <w:color w:val="D9D9D9"/>
          <w:u w:val="single"/>
        </w:rPr>
        <w:t>escriba nombre de la Localidad</w:t>
      </w:r>
      <w:r w:rsidRPr="00F07B6F">
        <w:rPr>
          <w:rFonts w:ascii="Arial" w:hAnsi="Arial" w:cs="Arial"/>
        </w:rPr>
        <w:t xml:space="preserve">, vigencia </w:t>
      </w:r>
      <w:r w:rsidRPr="00F07B6F">
        <w:rPr>
          <w:rFonts w:ascii="Arial" w:hAnsi="Arial" w:cs="Arial"/>
          <w:i/>
          <w:color w:val="D9D9D9"/>
          <w:u w:val="single"/>
        </w:rPr>
        <w:t>escriba vigencia</w:t>
      </w:r>
      <w:r w:rsidRPr="00F07B6F">
        <w:rPr>
          <w:rFonts w:ascii="Arial" w:hAnsi="Arial" w:cs="Arial"/>
        </w:rPr>
        <w:t xml:space="preserve">, el cual contempla una cobertura programada mensual de </w:t>
      </w:r>
      <w:r w:rsidRPr="00F07B6F">
        <w:rPr>
          <w:rFonts w:ascii="Arial" w:hAnsi="Arial" w:cs="Arial"/>
          <w:i/>
          <w:color w:val="D9D9D9"/>
          <w:u w:val="single"/>
        </w:rPr>
        <w:t xml:space="preserve">escriba cobertura mensual en número y letras </w:t>
      </w:r>
      <w:r w:rsidRPr="00F07B6F">
        <w:rPr>
          <w:rFonts w:ascii="Arial" w:hAnsi="Arial" w:cs="Arial"/>
        </w:rPr>
        <w:t xml:space="preserve">cupos por </w:t>
      </w:r>
      <w:r w:rsidRPr="00F07B6F">
        <w:rPr>
          <w:rFonts w:ascii="Arial" w:hAnsi="Arial" w:cs="Arial"/>
          <w:i/>
          <w:color w:val="D9D9D9"/>
          <w:u w:val="single"/>
        </w:rPr>
        <w:t>escriba número de meses en letras y números</w:t>
      </w:r>
      <w:r w:rsidRPr="00F07B6F">
        <w:rPr>
          <w:rFonts w:ascii="Arial" w:hAnsi="Arial" w:cs="Arial"/>
        </w:rPr>
        <w:t xml:space="preserve"> meses.</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b/>
        </w:rPr>
        <w:lastRenderedPageBreak/>
        <w:t>ARTÍCULO SEGUNDO</w:t>
      </w:r>
      <w:r w:rsidRPr="00F07B6F">
        <w:rPr>
          <w:rFonts w:ascii="Arial" w:hAnsi="Arial" w:cs="Arial"/>
        </w:rPr>
        <w:t xml:space="preserve">: El pago del </w:t>
      </w:r>
      <w:r w:rsidR="004D7851" w:rsidRPr="00F07B6F">
        <w:rPr>
          <w:rFonts w:ascii="Arial" w:hAnsi="Arial" w:cs="Arial"/>
        </w:rPr>
        <w:t xml:space="preserve">apoyo económico </w:t>
      </w:r>
      <w:r w:rsidRPr="00F07B6F">
        <w:rPr>
          <w:rFonts w:ascii="Arial" w:hAnsi="Arial" w:cs="Arial"/>
        </w:rPr>
        <w:t xml:space="preserve">se hará mensualmente, con cargo al presupuesto del Fondo de Desarrollo Local de </w:t>
      </w:r>
      <w:r w:rsidRPr="00F07B6F">
        <w:rPr>
          <w:rFonts w:ascii="Arial" w:hAnsi="Arial" w:cs="Arial"/>
          <w:i/>
          <w:color w:val="D9D9D9"/>
          <w:u w:val="single"/>
        </w:rPr>
        <w:t>escriba nombre de la Localidad</w:t>
      </w:r>
      <w:r w:rsidRPr="00F07B6F">
        <w:rPr>
          <w:rFonts w:ascii="Arial" w:hAnsi="Arial" w:cs="Arial"/>
        </w:rPr>
        <w:t>, para la vigencia fiscal 20</w:t>
      </w:r>
      <w:r w:rsidRPr="00F07B6F">
        <w:rPr>
          <w:rFonts w:ascii="Arial" w:hAnsi="Arial" w:cs="Arial"/>
          <w:i/>
          <w:color w:val="D9D9D9"/>
          <w:u w:val="single"/>
        </w:rPr>
        <w:t xml:space="preserve"> escriba vigencia</w:t>
      </w:r>
      <w:r w:rsidRPr="00F07B6F">
        <w:rPr>
          <w:rFonts w:ascii="Arial" w:hAnsi="Arial" w:cs="Arial"/>
        </w:rPr>
        <w:t xml:space="preserve">, según proyecto No. </w:t>
      </w:r>
      <w:r w:rsidRPr="00F07B6F">
        <w:rPr>
          <w:rFonts w:ascii="Arial" w:hAnsi="Arial" w:cs="Arial"/>
          <w:i/>
          <w:color w:val="D9D9D9"/>
          <w:u w:val="single"/>
        </w:rPr>
        <w:t>Escriba número de proyecto</w:t>
      </w:r>
      <w:r w:rsidRPr="00F07B6F">
        <w:rPr>
          <w:rFonts w:ascii="Arial" w:hAnsi="Arial" w:cs="Arial"/>
          <w:color w:val="000000"/>
        </w:rPr>
        <w:t xml:space="preserve">. Componente: </w:t>
      </w:r>
      <w:r w:rsidRPr="00F07B6F">
        <w:rPr>
          <w:rFonts w:ascii="Arial" w:hAnsi="Arial" w:cs="Arial"/>
          <w:i/>
          <w:color w:val="D9D9D9"/>
          <w:u w:val="single"/>
        </w:rPr>
        <w:t>escriba nombre de componente</w:t>
      </w:r>
      <w:r w:rsidRPr="00F07B6F">
        <w:rPr>
          <w:rFonts w:ascii="Arial" w:hAnsi="Arial" w:cs="Arial"/>
        </w:rPr>
        <w:t xml:space="preserve">-, de la localidad de </w:t>
      </w:r>
      <w:r w:rsidRPr="00F07B6F">
        <w:rPr>
          <w:rFonts w:ascii="Arial" w:hAnsi="Arial" w:cs="Arial"/>
          <w:i/>
          <w:color w:val="D9D9D9"/>
          <w:u w:val="single"/>
        </w:rPr>
        <w:t>escriba nombre de la Localidad.</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b/>
        </w:rPr>
        <w:t>ARTÍCULO TERCERO:</w:t>
      </w:r>
      <w:r w:rsidRPr="00F07B6F">
        <w:rPr>
          <w:rFonts w:ascii="Arial" w:hAnsi="Arial" w:cs="Arial"/>
        </w:rPr>
        <w:t xml:space="preserve"> la ejecución de los pagos del proyecto se iniciará a partir del mes de </w:t>
      </w:r>
      <w:r w:rsidRPr="00F07B6F">
        <w:rPr>
          <w:rFonts w:ascii="Arial" w:hAnsi="Arial" w:cs="Arial"/>
          <w:i/>
          <w:color w:val="D9D9D9"/>
          <w:u w:val="single"/>
        </w:rPr>
        <w:t>escriba mes de inicio</w:t>
      </w:r>
      <w:r w:rsidRPr="00F07B6F">
        <w:rPr>
          <w:rFonts w:ascii="Arial" w:hAnsi="Arial" w:cs="Arial"/>
        </w:rPr>
        <w:t xml:space="preserve"> de </w:t>
      </w:r>
      <w:r w:rsidRPr="00F07B6F">
        <w:rPr>
          <w:rFonts w:ascii="Arial" w:hAnsi="Arial" w:cs="Arial"/>
          <w:i/>
          <w:color w:val="D9D9D9"/>
          <w:u w:val="single"/>
        </w:rPr>
        <w:t>escriba vigencia</w:t>
      </w:r>
      <w:r w:rsidRPr="00F07B6F">
        <w:rPr>
          <w:rFonts w:ascii="Arial" w:hAnsi="Arial" w:cs="Arial"/>
        </w:rPr>
        <w:t>, a través operador que se elija para tal fin.</w:t>
      </w:r>
    </w:p>
    <w:p w:rsidR="00376716" w:rsidRPr="00F07B6F" w:rsidRDefault="00376716" w:rsidP="00376716">
      <w:pPr>
        <w:autoSpaceDE w:val="0"/>
        <w:autoSpaceDN w:val="0"/>
        <w:adjustRightInd w:val="0"/>
        <w:jc w:val="both"/>
        <w:rPr>
          <w:rFonts w:ascii="Arial" w:hAnsi="Arial" w:cs="Arial"/>
          <w:b/>
        </w:rPr>
      </w:pPr>
      <w:r w:rsidRPr="00F07B6F">
        <w:rPr>
          <w:rFonts w:ascii="Arial" w:hAnsi="Arial" w:cs="Arial"/>
        </w:rPr>
        <w:t xml:space="preserve"> </w:t>
      </w:r>
    </w:p>
    <w:p w:rsidR="00376716" w:rsidRPr="00F07B6F" w:rsidRDefault="00376716" w:rsidP="00376716">
      <w:pPr>
        <w:autoSpaceDE w:val="0"/>
        <w:autoSpaceDN w:val="0"/>
        <w:adjustRightInd w:val="0"/>
        <w:jc w:val="both"/>
        <w:rPr>
          <w:rFonts w:ascii="Arial" w:hAnsi="Arial" w:cs="Arial"/>
        </w:rPr>
      </w:pPr>
      <w:r w:rsidRPr="00F07B6F">
        <w:rPr>
          <w:rFonts w:ascii="Arial" w:hAnsi="Arial" w:cs="Arial"/>
          <w:b/>
        </w:rPr>
        <w:t xml:space="preserve">ARTÍCULO CUARTO: </w:t>
      </w:r>
      <w:r w:rsidRPr="00F07B6F">
        <w:rPr>
          <w:rFonts w:ascii="Arial" w:hAnsi="Arial" w:cs="Arial"/>
        </w:rPr>
        <w:t xml:space="preserve">La entrega del </w:t>
      </w:r>
      <w:r w:rsidR="004D7851" w:rsidRPr="00F07B6F">
        <w:rPr>
          <w:rFonts w:ascii="Arial" w:hAnsi="Arial" w:cs="Arial"/>
        </w:rPr>
        <w:t xml:space="preserve">apoyo económico </w:t>
      </w:r>
      <w:r w:rsidRPr="00F07B6F">
        <w:rPr>
          <w:rFonts w:ascii="Arial" w:hAnsi="Arial" w:cs="Arial"/>
        </w:rPr>
        <w:t>para las personas mayores del proyecto se hará de acuerdo con las condiciones establecidas en esta Resolución, en el Proyecto No</w:t>
      </w:r>
      <w:r w:rsidRPr="00F07B6F">
        <w:rPr>
          <w:rFonts w:ascii="Arial" w:hAnsi="Arial" w:cs="Arial"/>
          <w:i/>
          <w:color w:val="D9D9D9"/>
          <w:u w:val="single"/>
        </w:rPr>
        <w:t xml:space="preserve"> escriba número de proyecto Local</w:t>
      </w:r>
      <w:r w:rsidRPr="00F07B6F">
        <w:rPr>
          <w:rFonts w:ascii="Arial" w:hAnsi="Arial" w:cs="Arial"/>
        </w:rPr>
        <w:t xml:space="preserve"> del Fondo de desarrollo Local de </w:t>
      </w:r>
      <w:r w:rsidRPr="00F07B6F">
        <w:rPr>
          <w:rFonts w:ascii="Arial" w:hAnsi="Arial" w:cs="Arial"/>
          <w:i/>
          <w:color w:val="D9D9D9"/>
          <w:u w:val="single"/>
        </w:rPr>
        <w:t xml:space="preserve">escriba </w:t>
      </w:r>
      <w:r w:rsidRPr="00F07B6F">
        <w:rPr>
          <w:rFonts w:ascii="Arial" w:hAnsi="Arial" w:cs="Arial"/>
        </w:rPr>
        <w:t xml:space="preserve"> y atendiendo los lineamientos establecidos en los Procedimientos del Servicio Social </w:t>
      </w:r>
      <w:r w:rsidR="00A241B1" w:rsidRPr="00F07B6F">
        <w:rPr>
          <w:rFonts w:ascii="Arial" w:hAnsi="Arial" w:cs="Arial"/>
        </w:rPr>
        <w:t xml:space="preserve">Apoyos para la Seguridad Económica </w:t>
      </w:r>
      <w:r w:rsidRPr="00F07B6F">
        <w:rPr>
          <w:rFonts w:ascii="Arial" w:hAnsi="Arial" w:cs="Arial"/>
        </w:rPr>
        <w:t>adoptados por la Secretaría Distrital de Integración Social, mediante la</w:t>
      </w:r>
      <w:r w:rsidR="00A241B1" w:rsidRPr="00F07B6F">
        <w:rPr>
          <w:rFonts w:ascii="Arial" w:hAnsi="Arial" w:cs="Arial"/>
        </w:rPr>
        <w:t>s</w:t>
      </w:r>
      <w:r w:rsidRPr="00F07B6F">
        <w:rPr>
          <w:rFonts w:ascii="Arial" w:hAnsi="Arial" w:cs="Arial"/>
        </w:rPr>
        <w:t xml:space="preserve"> Circular</w:t>
      </w:r>
      <w:r w:rsidR="00A241B1" w:rsidRPr="00F07B6F">
        <w:rPr>
          <w:rFonts w:ascii="Arial" w:hAnsi="Arial" w:cs="Arial"/>
        </w:rPr>
        <w:t>es</w:t>
      </w:r>
      <w:r w:rsidRPr="00F07B6F">
        <w:rPr>
          <w:rFonts w:ascii="Arial" w:hAnsi="Arial" w:cs="Arial"/>
        </w:rPr>
        <w:t xml:space="preserve"> </w:t>
      </w:r>
      <w:r w:rsidR="00A241B1" w:rsidRPr="00F07B6F">
        <w:rPr>
          <w:rFonts w:ascii="Arial" w:hAnsi="Arial" w:cs="Arial"/>
        </w:rPr>
        <w:t xml:space="preserve">9 y 12 </w:t>
      </w:r>
      <w:r w:rsidRPr="00F07B6F">
        <w:rPr>
          <w:rFonts w:ascii="Arial" w:hAnsi="Arial" w:cs="Arial"/>
        </w:rPr>
        <w:t>de 201</w:t>
      </w:r>
      <w:r w:rsidR="00A241B1" w:rsidRPr="00F07B6F">
        <w:rPr>
          <w:rFonts w:ascii="Arial" w:hAnsi="Arial" w:cs="Arial"/>
        </w:rPr>
        <w:t xml:space="preserve">6 </w:t>
      </w:r>
      <w:r w:rsidRPr="00F07B6F">
        <w:rPr>
          <w:rFonts w:ascii="Arial" w:hAnsi="Arial" w:cs="Arial"/>
        </w:rPr>
        <w:t>y los procedimientos</w:t>
      </w:r>
      <w:r w:rsidR="008A5381" w:rsidRPr="00F07B6F">
        <w:rPr>
          <w:rFonts w:ascii="Arial" w:hAnsi="Arial" w:cs="Arial"/>
        </w:rPr>
        <w:t xml:space="preserve"> generales </w:t>
      </w:r>
      <w:r w:rsidRPr="00F07B6F">
        <w:rPr>
          <w:rFonts w:ascii="Arial" w:hAnsi="Arial" w:cs="Arial"/>
        </w:rPr>
        <w:t xml:space="preserve"> adoptados mediante </w:t>
      </w:r>
      <w:r w:rsidR="008A5381" w:rsidRPr="00F07B6F">
        <w:rPr>
          <w:rFonts w:ascii="Arial" w:hAnsi="Arial" w:cs="Arial"/>
        </w:rPr>
        <w:t>adoptados mediante Circular 4 del 26 de enero de 2011 (Seguimiento), Circular 25 de 2015 (Egreso), circular 36 de 2015 (Ingreso) y circular 7 de 2016 ( prestación del servicio)</w:t>
      </w:r>
      <w:r w:rsidRPr="00F07B6F">
        <w:rPr>
          <w:rFonts w:ascii="Arial" w:hAnsi="Arial" w:cs="Arial"/>
        </w:rPr>
        <w:t>, en el contrato y/o convenio a suscribir por las Alcaldías Locales y el operador seleccionado, para el pago del subsidio.</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b/>
        </w:rPr>
        <w:t>ARTÍCULO QUINTO:</w:t>
      </w:r>
      <w:r w:rsidRPr="00F07B6F">
        <w:rPr>
          <w:rFonts w:ascii="Arial" w:hAnsi="Arial" w:cs="Arial"/>
        </w:rPr>
        <w:t xml:space="preserve"> Copia de la presente Resolución se enviará a la Subdirección para la Vejez de la Secretaria Distrital de Integración Social y a la Subdirección Local para la Integración Social de </w:t>
      </w:r>
      <w:r w:rsidRPr="00F07B6F">
        <w:rPr>
          <w:rFonts w:ascii="Arial" w:hAnsi="Arial" w:cs="Arial"/>
          <w:i/>
          <w:color w:val="D9D9D9"/>
          <w:u w:val="single"/>
        </w:rPr>
        <w:t>escriba nombre de la Subdirección Local</w:t>
      </w:r>
      <w:r w:rsidRPr="00F07B6F">
        <w:rPr>
          <w:rFonts w:ascii="Arial" w:hAnsi="Arial" w:cs="Arial"/>
        </w:rPr>
        <w:t>.</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b/>
        </w:rPr>
        <w:t>ARTÍCULO SEXTO:</w:t>
      </w:r>
      <w:r w:rsidRPr="00F07B6F">
        <w:rPr>
          <w:rFonts w:ascii="Arial" w:hAnsi="Arial" w:cs="Arial"/>
        </w:rPr>
        <w:t xml:space="preserve"> La presente Resolución rige a partir de la fecha de su expedición.</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center"/>
        <w:rPr>
          <w:rFonts w:ascii="Arial" w:hAnsi="Arial" w:cs="Arial"/>
          <w:b/>
        </w:rPr>
      </w:pPr>
      <w:r w:rsidRPr="00F07B6F">
        <w:rPr>
          <w:rFonts w:ascii="Arial" w:hAnsi="Arial" w:cs="Arial"/>
          <w:b/>
        </w:rPr>
        <w:t>PUBLÍQUESE y CÚMPLASE,</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Dada en Bogotá, D.C., a los </w:t>
      </w:r>
      <w:r w:rsidRPr="00F07B6F">
        <w:rPr>
          <w:rFonts w:ascii="Arial" w:hAnsi="Arial" w:cs="Arial"/>
          <w:i/>
          <w:color w:val="D9D9D9"/>
          <w:u w:val="single"/>
        </w:rPr>
        <w:t>escriba día en letras</w:t>
      </w:r>
      <w:r w:rsidRPr="00F07B6F">
        <w:rPr>
          <w:rFonts w:ascii="Arial" w:hAnsi="Arial" w:cs="Arial"/>
        </w:rPr>
        <w:t xml:space="preserve"> (</w:t>
      </w:r>
      <w:r w:rsidRPr="00F07B6F">
        <w:rPr>
          <w:rFonts w:ascii="Arial" w:hAnsi="Arial" w:cs="Arial"/>
          <w:i/>
          <w:color w:val="D9D9D9"/>
          <w:u w:val="single"/>
        </w:rPr>
        <w:t>escriba el día en número</w:t>
      </w:r>
      <w:r w:rsidRPr="00F07B6F">
        <w:rPr>
          <w:rFonts w:ascii="Arial" w:hAnsi="Arial" w:cs="Arial"/>
        </w:rPr>
        <w:t xml:space="preserve">) días del mes de </w:t>
      </w:r>
      <w:r w:rsidRPr="00F07B6F">
        <w:rPr>
          <w:rFonts w:ascii="Arial" w:hAnsi="Arial" w:cs="Arial"/>
          <w:i/>
          <w:color w:val="D9D9D9"/>
          <w:u w:val="single"/>
        </w:rPr>
        <w:t>escriba el mes</w:t>
      </w:r>
      <w:r w:rsidRPr="00F07B6F">
        <w:rPr>
          <w:rFonts w:ascii="Arial" w:hAnsi="Arial" w:cs="Arial"/>
        </w:rPr>
        <w:t xml:space="preserve"> del año</w:t>
      </w:r>
      <w:r w:rsidRPr="00F07B6F">
        <w:rPr>
          <w:rFonts w:ascii="Arial" w:hAnsi="Arial" w:cs="Arial"/>
          <w:i/>
          <w:color w:val="D9D9D9"/>
          <w:u w:val="single"/>
        </w:rPr>
        <w:t xml:space="preserve"> escriba la vigencia</w:t>
      </w: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Firma de Alcalde-sa Local</w:t>
      </w: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Escriba Nombres y Apellidos del-a Alcaldesa Local</w:t>
      </w: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 xml:space="preserve">Alcalde Local de </w:t>
      </w:r>
      <w:r w:rsidRPr="00F07B6F">
        <w:rPr>
          <w:rFonts w:ascii="Arial" w:hAnsi="Arial" w:cs="Arial"/>
          <w:i/>
          <w:color w:val="D9D9D9"/>
          <w:u w:val="single"/>
        </w:rPr>
        <w:t>escriba nombre de la Localidad</w:t>
      </w:r>
    </w:p>
    <w:p w:rsidR="00376716" w:rsidRPr="00F07B6F" w:rsidRDefault="00376716" w:rsidP="00376716">
      <w:pPr>
        <w:jc w:val="center"/>
        <w:rPr>
          <w:rFonts w:ascii="Arial" w:hAnsi="Arial" w:cs="Arial"/>
          <w:b/>
        </w:rPr>
      </w:pPr>
    </w:p>
    <w:p w:rsidR="00376716" w:rsidRPr="00F07B6F" w:rsidRDefault="00376716" w:rsidP="00376716">
      <w:pPr>
        <w:jc w:val="center"/>
        <w:rPr>
          <w:rFonts w:ascii="Arial" w:hAnsi="Arial" w:cs="Arial"/>
          <w:b/>
        </w:rPr>
      </w:pPr>
    </w:p>
    <w:p w:rsidR="00376716" w:rsidRPr="00F07B6F" w:rsidRDefault="00376716" w:rsidP="00376716">
      <w:pPr>
        <w:pStyle w:val="Textoindependiente2"/>
        <w:spacing w:line="240" w:lineRule="auto"/>
        <w:ind w:right="192"/>
        <w:jc w:val="both"/>
        <w:rPr>
          <w:rFonts w:ascii="Arial" w:hAnsi="Arial" w:cs="Arial"/>
        </w:rPr>
      </w:pPr>
      <w:r w:rsidRPr="00F07B6F">
        <w:rPr>
          <w:rFonts w:ascii="Arial" w:hAnsi="Arial" w:cs="Arial"/>
        </w:rPr>
        <w:t>Proyectó:</w:t>
      </w:r>
      <w:r w:rsidRPr="00F07B6F">
        <w:rPr>
          <w:rFonts w:ascii="Arial" w:hAnsi="Arial" w:cs="Arial"/>
        </w:rPr>
        <w:tab/>
      </w:r>
      <w:r w:rsidRPr="00F07B6F">
        <w:rPr>
          <w:rFonts w:ascii="Arial" w:hAnsi="Arial" w:cs="Arial"/>
          <w:i/>
          <w:color w:val="D9D9D9"/>
          <w:u w:val="single"/>
        </w:rPr>
        <w:t>escriba nombres y apellidos de quien proyecto resolución e incorporé visto bueno posterior a la aprobación</w:t>
      </w:r>
    </w:p>
    <w:p w:rsidR="00376716" w:rsidRPr="00F07B6F" w:rsidRDefault="00376716" w:rsidP="00376716">
      <w:pPr>
        <w:rPr>
          <w:rFonts w:ascii="Arial" w:hAnsi="Arial" w:cs="Arial"/>
          <w:b/>
        </w:rPr>
      </w:pPr>
      <w:r w:rsidRPr="00F07B6F">
        <w:rPr>
          <w:rFonts w:ascii="Arial" w:hAnsi="Arial" w:cs="Arial"/>
        </w:rPr>
        <w:lastRenderedPageBreak/>
        <w:t xml:space="preserve">Revisó: </w:t>
      </w:r>
      <w:r w:rsidRPr="00F07B6F">
        <w:rPr>
          <w:rFonts w:ascii="Arial" w:hAnsi="Arial" w:cs="Arial"/>
          <w:i/>
          <w:color w:val="D9D9D9"/>
          <w:u w:val="single"/>
        </w:rPr>
        <w:t xml:space="preserve">escriba nombres y apellidos de la persona que revisó e incorporé visto bueno posterior a la aprobación </w:t>
      </w:r>
      <w:r w:rsidRPr="00F07B6F">
        <w:rPr>
          <w:rFonts w:ascii="Arial" w:hAnsi="Arial" w:cs="Arial"/>
          <w:b/>
        </w:rPr>
        <w:br/>
      </w:r>
    </w:p>
    <w:p w:rsidR="007A553F" w:rsidRPr="00F07B6F" w:rsidRDefault="007A553F" w:rsidP="00376716">
      <w:pPr>
        <w:rPr>
          <w:rFonts w:ascii="Arial" w:hAnsi="Arial" w:cs="Arial"/>
          <w:b/>
        </w:rPr>
      </w:pPr>
    </w:p>
    <w:p w:rsidR="007A553F" w:rsidRPr="00F07B6F" w:rsidRDefault="007A553F" w:rsidP="00376716">
      <w:pPr>
        <w:rPr>
          <w:rFonts w:ascii="Arial" w:hAnsi="Arial" w:cs="Arial"/>
          <w:b/>
        </w:rPr>
      </w:pPr>
    </w:p>
    <w:p w:rsidR="006C71ED" w:rsidRPr="00F07B6F" w:rsidRDefault="006C71ED" w:rsidP="00586D92">
      <w:pPr>
        <w:jc w:val="center"/>
        <w:rPr>
          <w:rFonts w:ascii="Arial" w:hAnsi="Arial" w:cs="Arial"/>
          <w:b/>
        </w:rPr>
      </w:pPr>
    </w:p>
    <w:p w:rsidR="006E5E63" w:rsidRPr="00F07B6F" w:rsidRDefault="006E5E63" w:rsidP="00586D92">
      <w:pPr>
        <w:jc w:val="center"/>
        <w:rPr>
          <w:rFonts w:ascii="Arial" w:hAnsi="Arial" w:cs="Arial"/>
          <w:b/>
        </w:rPr>
      </w:pPr>
    </w:p>
    <w:p w:rsidR="00586D92" w:rsidRPr="00F07B6F" w:rsidRDefault="005836A7" w:rsidP="00586D92">
      <w:pPr>
        <w:jc w:val="center"/>
        <w:rPr>
          <w:rFonts w:ascii="Arial" w:hAnsi="Arial" w:cs="Arial"/>
          <w:b/>
        </w:rPr>
      </w:pPr>
      <w:r w:rsidRPr="00F07B6F">
        <w:rPr>
          <w:rFonts w:ascii="Arial" w:hAnsi="Arial" w:cs="Arial"/>
          <w:b/>
        </w:rPr>
        <w:t>ANEXO 2</w:t>
      </w:r>
    </w:p>
    <w:p w:rsidR="00376716" w:rsidRPr="00F07B6F" w:rsidRDefault="00376716" w:rsidP="00586D92">
      <w:pPr>
        <w:jc w:val="center"/>
        <w:rPr>
          <w:rFonts w:ascii="Arial" w:hAnsi="Arial" w:cs="Arial"/>
          <w:b/>
        </w:rPr>
      </w:pPr>
      <w:r w:rsidRPr="00F07B6F">
        <w:rPr>
          <w:rFonts w:ascii="Arial" w:hAnsi="Arial" w:cs="Arial"/>
          <w:b/>
        </w:rPr>
        <w:t>RESOLUCIÓN DE PAGO DE LOS COSTOS OPERATIVOS</w:t>
      </w:r>
    </w:p>
    <w:p w:rsidR="00376716" w:rsidRPr="00F07B6F" w:rsidRDefault="00376716" w:rsidP="00BA2309">
      <w:pPr>
        <w:pStyle w:val="Ttulo3"/>
        <w:ind w:left="284" w:right="284"/>
        <w:jc w:val="center"/>
        <w:rPr>
          <w:rFonts w:cs="Arial"/>
          <w:sz w:val="24"/>
          <w:szCs w:val="24"/>
          <w:lang w:val="es-ES_tradnl"/>
        </w:rPr>
      </w:pPr>
      <w:r w:rsidRPr="00F07B6F">
        <w:rPr>
          <w:rFonts w:cs="Arial"/>
          <w:sz w:val="24"/>
          <w:szCs w:val="24"/>
          <w:lang w:val="es-CO"/>
        </w:rPr>
        <w:t>Resolución No.</w:t>
      </w:r>
      <w:r w:rsidRPr="00F07B6F">
        <w:rPr>
          <w:rFonts w:cs="Arial"/>
          <w:i/>
          <w:color w:val="D9D9D9"/>
          <w:sz w:val="24"/>
          <w:szCs w:val="24"/>
          <w:u w:val="single"/>
        </w:rPr>
        <w:t xml:space="preserve"> Escriba el número de resolución de la Alcaldía Local</w:t>
      </w:r>
      <w:r w:rsidR="004337DD" w:rsidRPr="00F07B6F">
        <w:rPr>
          <w:rFonts w:cs="Arial"/>
          <w:sz w:val="24"/>
          <w:szCs w:val="24"/>
        </w:rPr>
        <w:t xml:space="preserve"> DE 20</w:t>
      </w:r>
      <w:r w:rsidRPr="00F07B6F">
        <w:rPr>
          <w:rFonts w:cs="Arial"/>
          <w:sz w:val="24"/>
          <w:szCs w:val="24"/>
        </w:rPr>
        <w:t>___</w:t>
      </w:r>
      <w:r w:rsidRPr="00F07B6F">
        <w:rPr>
          <w:rFonts w:cs="Arial"/>
          <w:i/>
          <w:color w:val="D9D9D9"/>
          <w:sz w:val="24"/>
          <w:szCs w:val="24"/>
          <w:u w:val="single"/>
        </w:rPr>
        <w:t>Escriba vigencia</w:t>
      </w:r>
    </w:p>
    <w:p w:rsidR="00376716" w:rsidRPr="00F07B6F" w:rsidRDefault="00376716" w:rsidP="00376716">
      <w:pPr>
        <w:pStyle w:val="Ttulo3"/>
        <w:ind w:left="284" w:right="284"/>
        <w:rPr>
          <w:rFonts w:cs="Arial"/>
          <w:b w:val="0"/>
          <w:bCs w:val="0"/>
          <w:sz w:val="24"/>
          <w:szCs w:val="24"/>
        </w:rPr>
      </w:pPr>
      <w:r w:rsidRPr="00F07B6F">
        <w:rPr>
          <w:rFonts w:cs="Arial"/>
          <w:sz w:val="24"/>
          <w:szCs w:val="24"/>
        </w:rPr>
        <w:t xml:space="preserve">Por la cual garantiza el pago de los costos operativos que se causen en desarrollo del convenio de asociación No. </w:t>
      </w:r>
      <w:r w:rsidRPr="00F07B6F">
        <w:rPr>
          <w:rFonts w:cs="Arial"/>
          <w:i/>
          <w:color w:val="D9D9D9"/>
          <w:sz w:val="24"/>
          <w:szCs w:val="24"/>
          <w:u w:val="single"/>
        </w:rPr>
        <w:t>escriba el número de Convenio</w:t>
      </w:r>
      <w:r w:rsidR="005836A7" w:rsidRPr="00F07B6F">
        <w:rPr>
          <w:rFonts w:cs="Arial"/>
          <w:sz w:val="24"/>
          <w:szCs w:val="24"/>
        </w:rPr>
        <w:t xml:space="preserve"> de 20</w:t>
      </w:r>
      <w:r w:rsidRPr="00F07B6F">
        <w:rPr>
          <w:rFonts w:cs="Arial"/>
          <w:sz w:val="24"/>
          <w:szCs w:val="24"/>
        </w:rPr>
        <w:t>___</w:t>
      </w:r>
      <w:r w:rsidRPr="00F07B6F">
        <w:rPr>
          <w:rFonts w:cs="Arial"/>
          <w:i/>
          <w:color w:val="D9D9D9"/>
          <w:sz w:val="24"/>
          <w:szCs w:val="24"/>
          <w:u w:val="single"/>
        </w:rPr>
        <w:t xml:space="preserve">Escriba vigencia </w:t>
      </w:r>
      <w:r w:rsidRPr="00F07B6F">
        <w:rPr>
          <w:rFonts w:cs="Arial"/>
          <w:sz w:val="24"/>
          <w:szCs w:val="24"/>
        </w:rPr>
        <w:t xml:space="preserve">del </w:t>
      </w:r>
      <w:r w:rsidRPr="00F07B6F">
        <w:rPr>
          <w:rFonts w:cs="Arial"/>
          <w:i/>
          <w:color w:val="D9D9D9"/>
          <w:sz w:val="24"/>
          <w:szCs w:val="24"/>
          <w:u w:val="single"/>
        </w:rPr>
        <w:t>Escriba día, mes, año</w:t>
      </w:r>
      <w:r w:rsidRPr="00F07B6F">
        <w:rPr>
          <w:rFonts w:cs="Arial"/>
          <w:sz w:val="24"/>
          <w:szCs w:val="24"/>
        </w:rPr>
        <w:t xml:space="preserve">, celebrado entre la Alcaldía local de </w:t>
      </w:r>
      <w:r w:rsidRPr="00F07B6F">
        <w:rPr>
          <w:rFonts w:cs="Arial"/>
          <w:i/>
          <w:color w:val="D9D9D9"/>
          <w:sz w:val="24"/>
          <w:szCs w:val="24"/>
          <w:u w:val="single"/>
        </w:rPr>
        <w:t>Escriba nombre localidad</w:t>
      </w:r>
      <w:r w:rsidRPr="00F07B6F">
        <w:rPr>
          <w:rFonts w:cs="Arial"/>
          <w:sz w:val="24"/>
          <w:szCs w:val="24"/>
        </w:rPr>
        <w:t>, y la Caja de Compensación Familiar Compensar, dentro del Proyecto No. “</w:t>
      </w:r>
      <w:r w:rsidRPr="00F07B6F">
        <w:rPr>
          <w:rFonts w:cs="Arial"/>
          <w:i/>
          <w:color w:val="D9D9D9"/>
          <w:sz w:val="24"/>
          <w:szCs w:val="24"/>
          <w:u w:val="single"/>
        </w:rPr>
        <w:t>Escriba número de proyecto de la Localidad</w:t>
      </w:r>
      <w:r w:rsidRPr="00F07B6F">
        <w:rPr>
          <w:rFonts w:cs="Arial"/>
          <w:sz w:val="24"/>
          <w:szCs w:val="24"/>
        </w:rPr>
        <w:t xml:space="preserve"> “ de la Localidad </w:t>
      </w:r>
      <w:r w:rsidRPr="00F07B6F">
        <w:rPr>
          <w:rFonts w:cs="Arial"/>
          <w:i/>
          <w:color w:val="D9D9D9"/>
          <w:sz w:val="24"/>
          <w:szCs w:val="24"/>
          <w:u w:val="single"/>
        </w:rPr>
        <w:t>Escriba localidad</w:t>
      </w:r>
      <w:r w:rsidRPr="00F07B6F">
        <w:rPr>
          <w:rFonts w:cs="Arial"/>
          <w:sz w:val="24"/>
          <w:szCs w:val="24"/>
        </w:rPr>
        <w:t xml:space="preserve"> .</w:t>
      </w:r>
    </w:p>
    <w:p w:rsidR="00376716" w:rsidRPr="00F07B6F" w:rsidRDefault="00376716" w:rsidP="00376716">
      <w:pPr>
        <w:ind w:left="284" w:right="284"/>
        <w:rPr>
          <w:rFonts w:ascii="Arial" w:hAnsi="Arial" w:cs="Arial"/>
          <w:b/>
        </w:rPr>
      </w:pPr>
      <w:r w:rsidRPr="00F07B6F">
        <w:rPr>
          <w:rFonts w:ascii="Arial" w:hAnsi="Arial" w:cs="Arial"/>
          <w:b/>
        </w:rPr>
        <w:t xml:space="preserve"> </w:t>
      </w:r>
    </w:p>
    <w:p w:rsidR="006E5E63" w:rsidRPr="00F07B6F" w:rsidRDefault="006E5E63" w:rsidP="00376716">
      <w:pPr>
        <w:ind w:left="284" w:right="284"/>
        <w:rPr>
          <w:rFonts w:ascii="Arial" w:hAnsi="Arial" w:cs="Arial"/>
          <w:b/>
        </w:rPr>
      </w:pPr>
    </w:p>
    <w:p w:rsidR="00376716" w:rsidRPr="00F07B6F" w:rsidRDefault="00376716" w:rsidP="00376716">
      <w:pPr>
        <w:autoSpaceDE w:val="0"/>
        <w:autoSpaceDN w:val="0"/>
        <w:adjustRightInd w:val="0"/>
        <w:jc w:val="center"/>
        <w:rPr>
          <w:rFonts w:ascii="Arial" w:hAnsi="Arial" w:cs="Arial"/>
          <w:b/>
        </w:rPr>
      </w:pPr>
      <w:r w:rsidRPr="00F07B6F">
        <w:rPr>
          <w:rFonts w:ascii="Arial" w:hAnsi="Arial" w:cs="Arial"/>
          <w:b/>
        </w:rPr>
        <w:t xml:space="preserve">EL ALCALDE-SA LOCAL DE </w:t>
      </w:r>
      <w:r w:rsidRPr="00F07B6F">
        <w:rPr>
          <w:rFonts w:ascii="Arial" w:hAnsi="Arial" w:cs="Arial"/>
          <w:i/>
          <w:color w:val="D9D9D9"/>
          <w:u w:val="single"/>
        </w:rPr>
        <w:t>Escriba nombre de la Localidad</w:t>
      </w:r>
      <w:r w:rsidRPr="00F07B6F">
        <w:rPr>
          <w:rFonts w:ascii="Arial" w:hAnsi="Arial" w:cs="Arial"/>
          <w:b/>
        </w:rPr>
        <w:t>,</w:t>
      </w:r>
    </w:p>
    <w:p w:rsidR="00376716" w:rsidRPr="00F07B6F" w:rsidRDefault="00376716" w:rsidP="00376716">
      <w:pPr>
        <w:autoSpaceDE w:val="0"/>
        <w:autoSpaceDN w:val="0"/>
        <w:adjustRightInd w:val="0"/>
        <w:jc w:val="both"/>
        <w:rPr>
          <w:rFonts w:ascii="Arial" w:hAnsi="Arial" w:cs="Arial"/>
        </w:rPr>
      </w:pPr>
    </w:p>
    <w:p w:rsidR="006E5E63" w:rsidRPr="00F07B6F" w:rsidRDefault="006E5E63" w:rsidP="00376716">
      <w:pPr>
        <w:autoSpaceDE w:val="0"/>
        <w:autoSpaceDN w:val="0"/>
        <w:adjustRightInd w:val="0"/>
        <w:jc w:val="both"/>
        <w:rPr>
          <w:rFonts w:ascii="Arial" w:hAnsi="Arial" w:cs="Arial"/>
        </w:rPr>
      </w:pP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En uso de sus facultades legales y especialmente de las conferidas en el Artículo 8 del Decreto Distrital 101 de 2010 “P</w:t>
      </w:r>
      <w:r w:rsidRPr="00F07B6F">
        <w:rPr>
          <w:rStyle w:val="Textoennegrita"/>
          <w:rFonts w:ascii="Arial" w:hAnsi="Arial" w:cs="Arial"/>
          <w:i/>
        </w:rPr>
        <w:t>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r w:rsidRPr="00F07B6F">
        <w:rPr>
          <w:rFonts w:ascii="Arial" w:hAnsi="Arial" w:cs="Arial"/>
          <w:b/>
        </w:rPr>
        <w:t xml:space="preserve">  </w:t>
      </w:r>
      <w:r w:rsidRPr="00F07B6F">
        <w:rPr>
          <w:rFonts w:ascii="Arial" w:hAnsi="Arial" w:cs="Arial"/>
        </w:rPr>
        <w:t>y,</w:t>
      </w:r>
    </w:p>
    <w:p w:rsidR="006E5E63" w:rsidRPr="00F07B6F" w:rsidRDefault="006E5E63" w:rsidP="00376716">
      <w:pPr>
        <w:autoSpaceDE w:val="0"/>
        <w:autoSpaceDN w:val="0"/>
        <w:adjustRightInd w:val="0"/>
        <w:jc w:val="both"/>
        <w:rPr>
          <w:rFonts w:ascii="Arial" w:hAnsi="Arial" w:cs="Arial"/>
        </w:rPr>
      </w:pPr>
    </w:p>
    <w:p w:rsidR="00376716" w:rsidRPr="00F07B6F" w:rsidRDefault="00376716" w:rsidP="00376716">
      <w:pPr>
        <w:pStyle w:val="Ttulo2"/>
        <w:rPr>
          <w:rFonts w:ascii="Arial" w:hAnsi="Arial" w:cs="Arial"/>
          <w:szCs w:val="24"/>
          <w:lang w:val="es-CO"/>
        </w:rPr>
      </w:pPr>
      <w:r w:rsidRPr="00F07B6F">
        <w:rPr>
          <w:rFonts w:ascii="Arial" w:hAnsi="Arial" w:cs="Arial"/>
          <w:szCs w:val="24"/>
          <w:lang w:val="es-CO"/>
        </w:rPr>
        <w:t>CONSIDERANDO</w:t>
      </w:r>
    </w:p>
    <w:p w:rsidR="00376716" w:rsidRPr="00F07B6F" w:rsidRDefault="00376716" w:rsidP="00376716">
      <w:pPr>
        <w:ind w:left="284"/>
        <w:rPr>
          <w:rFonts w:ascii="Arial" w:hAnsi="Arial" w:cs="Arial"/>
        </w:rPr>
      </w:pPr>
    </w:p>
    <w:p w:rsidR="006E5E63" w:rsidRPr="00F07B6F" w:rsidRDefault="006E5E63" w:rsidP="00376716">
      <w:pPr>
        <w:ind w:left="284"/>
        <w:rPr>
          <w:rFonts w:ascii="Arial" w:hAnsi="Arial" w:cs="Arial"/>
        </w:rPr>
      </w:pPr>
    </w:p>
    <w:p w:rsidR="00376716" w:rsidRPr="00F07B6F" w:rsidRDefault="00376716" w:rsidP="00376716">
      <w:pPr>
        <w:pStyle w:val="Textoindependiente2"/>
        <w:spacing w:line="240" w:lineRule="auto"/>
        <w:ind w:right="284"/>
        <w:jc w:val="both"/>
        <w:rPr>
          <w:rFonts w:ascii="Arial" w:hAnsi="Arial" w:cs="Arial"/>
          <w:i/>
        </w:rPr>
      </w:pPr>
      <w:r w:rsidRPr="00F07B6F">
        <w:rPr>
          <w:rFonts w:ascii="Arial" w:hAnsi="Arial" w:cs="Arial"/>
        </w:rPr>
        <w:t xml:space="preserve">Que la Constitución Colombiana en su artículo 46 consagra: </w:t>
      </w:r>
      <w:r w:rsidRPr="00F07B6F">
        <w:rPr>
          <w:rFonts w:ascii="Arial" w:hAnsi="Arial" w:cs="Arial"/>
          <w:i/>
        </w:rPr>
        <w:t>“El Estado, la Sociedad y la Familia, concurrirán para la protección y asistencia de las personas de la tercera edad y promoverán su integración a la vida activa y comunitaria. El Estado les garantizará los servicios de la seguridad social integral y el subsidio alimentario en caso de indigencia.”</w:t>
      </w:r>
    </w:p>
    <w:p w:rsidR="00376716" w:rsidRPr="00F07B6F" w:rsidRDefault="00376716" w:rsidP="00376716">
      <w:pPr>
        <w:autoSpaceDE w:val="0"/>
        <w:autoSpaceDN w:val="0"/>
        <w:adjustRightInd w:val="0"/>
        <w:jc w:val="both"/>
        <w:rPr>
          <w:rFonts w:ascii="Arial" w:hAnsi="Arial" w:cs="Arial"/>
          <w:highlight w:val="yellow"/>
        </w:rPr>
      </w:pPr>
      <w:r w:rsidRPr="00F07B6F">
        <w:rPr>
          <w:rFonts w:ascii="Arial" w:hAnsi="Arial" w:cs="Arial"/>
        </w:rPr>
        <w:t xml:space="preserve">Que de conformidad con el Plan de Desarrollo Local de </w:t>
      </w:r>
      <w:r w:rsidRPr="00F07B6F">
        <w:rPr>
          <w:rFonts w:ascii="Arial" w:hAnsi="Arial" w:cs="Arial"/>
          <w:i/>
          <w:color w:val="D9D9D9"/>
          <w:u w:val="single"/>
        </w:rPr>
        <w:t>Escriba la Localidad</w:t>
      </w:r>
      <w:r w:rsidRPr="00F07B6F">
        <w:rPr>
          <w:rFonts w:ascii="Arial" w:hAnsi="Arial" w:cs="Arial"/>
        </w:rPr>
        <w:t xml:space="preserve"> 20__ -</w:t>
      </w:r>
      <w:r w:rsidR="004337DD" w:rsidRPr="00F07B6F">
        <w:rPr>
          <w:rFonts w:ascii="Arial" w:hAnsi="Arial" w:cs="Arial"/>
        </w:rPr>
        <w:t xml:space="preserve"> </w:t>
      </w:r>
      <w:r w:rsidRPr="00F07B6F">
        <w:rPr>
          <w:rFonts w:ascii="Arial" w:hAnsi="Arial" w:cs="Arial"/>
        </w:rPr>
        <w:t>20__ “</w:t>
      </w:r>
      <w:r w:rsidRPr="00F07B6F">
        <w:rPr>
          <w:rFonts w:ascii="Arial" w:hAnsi="Arial" w:cs="Arial"/>
          <w:i/>
          <w:color w:val="D9D9D9"/>
          <w:u w:val="single"/>
        </w:rPr>
        <w:t xml:space="preserve">Escriba vigencia del plan de Desarrollo </w:t>
      </w:r>
      <w:r w:rsidRPr="00F07B6F">
        <w:rPr>
          <w:rFonts w:ascii="Arial" w:hAnsi="Arial" w:cs="Arial"/>
        </w:rPr>
        <w:t>", el proyecto No. “</w:t>
      </w:r>
      <w:r w:rsidRPr="00F07B6F">
        <w:rPr>
          <w:rFonts w:ascii="Arial" w:hAnsi="Arial" w:cs="Arial"/>
          <w:i/>
          <w:color w:val="D9D9D9"/>
          <w:u w:val="single"/>
        </w:rPr>
        <w:t>Escriba número de proyecto local y nombre del mismo</w:t>
      </w:r>
      <w:r w:rsidRPr="00F07B6F">
        <w:rPr>
          <w:rFonts w:ascii="Arial" w:hAnsi="Arial" w:cs="Arial"/>
        </w:rPr>
        <w:t xml:space="preserve">”. Componente: </w:t>
      </w:r>
      <w:r w:rsidRPr="00F07B6F">
        <w:rPr>
          <w:rFonts w:ascii="Arial" w:hAnsi="Arial" w:cs="Arial"/>
          <w:i/>
          <w:color w:val="D9D9D9"/>
          <w:u w:val="single"/>
        </w:rPr>
        <w:t>Escriba nombre de componente</w:t>
      </w:r>
      <w:r w:rsidRPr="00F07B6F">
        <w:rPr>
          <w:rFonts w:ascii="Arial" w:hAnsi="Arial" w:cs="Arial"/>
        </w:rPr>
        <w:t xml:space="preserve">, vigencia </w:t>
      </w:r>
      <w:r w:rsidRPr="00F07B6F">
        <w:rPr>
          <w:rFonts w:ascii="Arial" w:hAnsi="Arial" w:cs="Arial"/>
          <w:i/>
          <w:color w:val="D9D9D9"/>
          <w:u w:val="single"/>
        </w:rPr>
        <w:t>Escriba vigencia</w:t>
      </w:r>
      <w:r w:rsidRPr="00F07B6F">
        <w:rPr>
          <w:rFonts w:ascii="Arial" w:hAnsi="Arial" w:cs="Arial"/>
        </w:rPr>
        <w:t xml:space="preserve">, busca mejorar las condiciones de vida de las personas mayores en </w:t>
      </w:r>
      <w:r w:rsidRPr="00F07B6F">
        <w:rPr>
          <w:rFonts w:ascii="Arial" w:hAnsi="Arial" w:cs="Arial"/>
        </w:rPr>
        <w:lastRenderedPageBreak/>
        <w:t xml:space="preserve">situación de pobreza y fragilidad, pertenecientes a la localidad de  </w:t>
      </w:r>
      <w:r w:rsidRPr="00F07B6F">
        <w:rPr>
          <w:rFonts w:ascii="Arial" w:hAnsi="Arial" w:cs="Arial"/>
          <w:i/>
          <w:color w:val="D9D9D9"/>
          <w:u w:val="single"/>
        </w:rPr>
        <w:t>Escriba nombre de la Localidad.</w:t>
      </w:r>
    </w:p>
    <w:p w:rsidR="004337DD" w:rsidRPr="00F07B6F" w:rsidRDefault="004337DD" w:rsidP="00376716">
      <w:pPr>
        <w:pStyle w:val="Textoindependiente2"/>
        <w:spacing w:line="240" w:lineRule="auto"/>
        <w:ind w:right="192"/>
        <w:jc w:val="both"/>
        <w:rPr>
          <w:rFonts w:ascii="Arial" w:hAnsi="Arial" w:cs="Arial"/>
        </w:rPr>
      </w:pPr>
    </w:p>
    <w:p w:rsidR="00376716" w:rsidRPr="00F07B6F" w:rsidRDefault="00376716" w:rsidP="00376716">
      <w:pPr>
        <w:pStyle w:val="Textoindependiente2"/>
        <w:spacing w:line="240" w:lineRule="auto"/>
        <w:ind w:right="192"/>
        <w:jc w:val="both"/>
        <w:rPr>
          <w:rFonts w:ascii="Arial" w:hAnsi="Arial" w:cs="Arial"/>
        </w:rPr>
      </w:pPr>
      <w:r w:rsidRPr="00F07B6F">
        <w:rPr>
          <w:rFonts w:ascii="Arial" w:hAnsi="Arial" w:cs="Arial"/>
        </w:rPr>
        <w:t xml:space="preserve">Que mediante Decreto </w:t>
      </w:r>
      <w:r w:rsidRPr="00F07B6F">
        <w:rPr>
          <w:rFonts w:ascii="Arial" w:hAnsi="Arial" w:cs="Arial"/>
          <w:i/>
          <w:color w:val="D9D9D9"/>
          <w:u w:val="single"/>
        </w:rPr>
        <w:t>Escriba número de decreto de asignación de recursos</w:t>
      </w:r>
      <w:r w:rsidRPr="00F07B6F">
        <w:rPr>
          <w:rFonts w:ascii="Arial" w:hAnsi="Arial" w:cs="Arial"/>
        </w:rPr>
        <w:t xml:space="preserve"> del </w:t>
      </w:r>
      <w:r w:rsidRPr="00F07B6F">
        <w:rPr>
          <w:rFonts w:ascii="Arial" w:hAnsi="Arial" w:cs="Arial"/>
          <w:i/>
          <w:color w:val="D9D9D9"/>
          <w:u w:val="single"/>
        </w:rPr>
        <w:t xml:space="preserve">Escriba fecha en versión día, mes, año </w:t>
      </w:r>
      <w:r w:rsidRPr="00F07B6F">
        <w:rPr>
          <w:rFonts w:ascii="Arial" w:hAnsi="Arial" w:cs="Arial"/>
        </w:rPr>
        <w:t xml:space="preserve">se asignó para la vigencia </w:t>
      </w:r>
      <w:r w:rsidRPr="00F07B6F">
        <w:rPr>
          <w:rFonts w:ascii="Arial" w:hAnsi="Arial" w:cs="Arial"/>
          <w:i/>
          <w:color w:val="D9D9D9"/>
          <w:u w:val="single"/>
        </w:rPr>
        <w:t>Escriba vigencia</w:t>
      </w:r>
      <w:r w:rsidRPr="00F07B6F">
        <w:rPr>
          <w:rFonts w:ascii="Arial" w:hAnsi="Arial" w:cs="Arial"/>
        </w:rPr>
        <w:t xml:space="preserve"> al Fondo de Desarrollo Local de  </w:t>
      </w:r>
      <w:r w:rsidRPr="00F07B6F">
        <w:rPr>
          <w:rFonts w:ascii="Arial" w:hAnsi="Arial" w:cs="Arial"/>
          <w:i/>
          <w:color w:val="D9D9D9"/>
          <w:u w:val="single"/>
        </w:rPr>
        <w:t xml:space="preserve">Escriba Localidad </w:t>
      </w:r>
      <w:r w:rsidRPr="00F07B6F">
        <w:rPr>
          <w:rFonts w:ascii="Arial" w:hAnsi="Arial" w:cs="Arial"/>
        </w:rPr>
        <w:t xml:space="preserve">un presupuesto total de </w:t>
      </w:r>
      <w:r w:rsidRPr="00F07B6F">
        <w:rPr>
          <w:rFonts w:ascii="Arial" w:hAnsi="Arial" w:cs="Arial"/>
          <w:i/>
          <w:color w:val="D9D9D9"/>
          <w:u w:val="single"/>
        </w:rPr>
        <w:t>Escriba valor de presupuesto nombre y apellido</w:t>
      </w:r>
      <w:r w:rsidRPr="00F07B6F">
        <w:rPr>
          <w:rFonts w:ascii="Arial" w:hAnsi="Arial" w:cs="Arial"/>
          <w:b/>
        </w:rPr>
        <w:t xml:space="preserve"> </w:t>
      </w:r>
      <w:r w:rsidRPr="00F07B6F">
        <w:rPr>
          <w:rFonts w:ascii="Arial" w:hAnsi="Arial" w:cs="Arial"/>
        </w:rPr>
        <w:t>y que para la vigencia fiscal 20-</w:t>
      </w:r>
      <w:r w:rsidRPr="00F07B6F">
        <w:rPr>
          <w:rFonts w:ascii="Arial" w:hAnsi="Arial" w:cs="Arial"/>
          <w:i/>
          <w:color w:val="D9D9D9"/>
          <w:u w:val="single"/>
        </w:rPr>
        <w:t xml:space="preserve"> Escriba vigencia</w:t>
      </w:r>
      <w:r w:rsidRPr="00F07B6F">
        <w:rPr>
          <w:rFonts w:ascii="Arial" w:hAnsi="Arial" w:cs="Arial"/>
        </w:rPr>
        <w:t>, al Proyecto “</w:t>
      </w:r>
      <w:r w:rsidRPr="00F07B6F">
        <w:rPr>
          <w:rFonts w:ascii="Arial" w:hAnsi="Arial" w:cs="Arial"/>
          <w:i/>
          <w:color w:val="D9D9D9"/>
          <w:u w:val="single"/>
        </w:rPr>
        <w:t>Escriba número de proyecto Local  y nombre</w:t>
      </w:r>
      <w:r w:rsidRPr="00F07B6F">
        <w:rPr>
          <w:rFonts w:ascii="Arial" w:hAnsi="Arial" w:cs="Arial"/>
        </w:rPr>
        <w:t xml:space="preserve">”, le fue asignado inicialmente un presupuesto de </w:t>
      </w:r>
      <w:r w:rsidRPr="00F07B6F">
        <w:rPr>
          <w:rFonts w:ascii="Arial" w:hAnsi="Arial" w:cs="Arial"/>
          <w:i/>
          <w:color w:val="D9D9D9"/>
          <w:u w:val="single"/>
        </w:rPr>
        <w:t>Escriba  valor en letras y números del presupuesto</w:t>
      </w:r>
      <w:r w:rsidRPr="00F07B6F">
        <w:rPr>
          <w:rFonts w:ascii="Arial" w:hAnsi="Arial" w:cs="Arial"/>
        </w:rPr>
        <w:t xml:space="preserve">, de los cuales </w:t>
      </w:r>
      <w:r w:rsidRPr="00F07B6F">
        <w:rPr>
          <w:rFonts w:ascii="Arial" w:hAnsi="Arial" w:cs="Arial"/>
          <w:i/>
          <w:color w:val="D9D9D9"/>
          <w:u w:val="single"/>
        </w:rPr>
        <w:t>Escriba valor presupuesto asignado para Subsidios C</w:t>
      </w:r>
      <w:r w:rsidRPr="00F07B6F">
        <w:rPr>
          <w:rFonts w:ascii="Arial" w:hAnsi="Arial" w:cs="Arial"/>
        </w:rPr>
        <w:t xml:space="preserve"> provienen de </w:t>
      </w:r>
      <w:r w:rsidRPr="00F07B6F">
        <w:rPr>
          <w:rFonts w:ascii="Arial" w:hAnsi="Arial" w:cs="Arial"/>
          <w:i/>
          <w:color w:val="D9D9D9"/>
          <w:u w:val="single"/>
        </w:rPr>
        <w:t xml:space="preserve">Escriba fuente de recursos, </w:t>
      </w:r>
    </w:p>
    <w:p w:rsidR="00376716" w:rsidRPr="00F07B6F" w:rsidRDefault="00376716" w:rsidP="00376716">
      <w:pPr>
        <w:pStyle w:val="Textoindependiente2"/>
        <w:spacing w:line="240" w:lineRule="auto"/>
        <w:ind w:right="284"/>
        <w:jc w:val="both"/>
        <w:rPr>
          <w:rFonts w:ascii="Arial" w:hAnsi="Arial" w:cs="Arial"/>
        </w:rPr>
      </w:pPr>
      <w:r w:rsidRPr="00F07B6F">
        <w:rPr>
          <w:rFonts w:ascii="Arial" w:hAnsi="Arial" w:cs="Arial"/>
        </w:rPr>
        <w:t xml:space="preserve">Que en el convenio de asociación No. </w:t>
      </w:r>
      <w:r w:rsidRPr="00F07B6F">
        <w:rPr>
          <w:rFonts w:ascii="Arial" w:hAnsi="Arial" w:cs="Arial"/>
          <w:i/>
          <w:color w:val="D9D9D9"/>
          <w:u w:val="single"/>
        </w:rPr>
        <w:t>Escriba número de convenio</w:t>
      </w:r>
      <w:r w:rsidRPr="00F07B6F">
        <w:rPr>
          <w:rFonts w:ascii="Arial" w:hAnsi="Arial" w:cs="Arial"/>
        </w:rPr>
        <w:t xml:space="preserve"> de </w:t>
      </w:r>
      <w:r w:rsidRPr="00F07B6F">
        <w:rPr>
          <w:rFonts w:ascii="Arial" w:hAnsi="Arial" w:cs="Arial"/>
          <w:i/>
          <w:color w:val="D9D9D9"/>
          <w:u w:val="single"/>
        </w:rPr>
        <w:t>Escriba fecha de suscripción de convenio en versión día, mes, año</w:t>
      </w:r>
      <w:r w:rsidRPr="00F07B6F">
        <w:rPr>
          <w:rFonts w:ascii="Arial" w:hAnsi="Arial" w:cs="Arial"/>
        </w:rPr>
        <w:t xml:space="preserve"> celebrado entre la Alcaldía local de </w:t>
      </w:r>
      <w:r w:rsidRPr="00F07B6F">
        <w:rPr>
          <w:rFonts w:ascii="Arial" w:hAnsi="Arial" w:cs="Arial"/>
          <w:i/>
          <w:color w:val="D9D9D9"/>
          <w:u w:val="single"/>
        </w:rPr>
        <w:t>Escriba nombre de la Localidad</w:t>
      </w:r>
      <w:r w:rsidRPr="00F07B6F">
        <w:rPr>
          <w:rFonts w:ascii="Arial" w:hAnsi="Arial" w:cs="Arial"/>
        </w:rPr>
        <w:t xml:space="preserve">, y </w:t>
      </w:r>
      <w:r w:rsidR="00D42C4B" w:rsidRPr="00F07B6F">
        <w:rPr>
          <w:rFonts w:ascii="Arial" w:hAnsi="Arial" w:cs="Arial"/>
          <w:color w:val="D9D9D9"/>
          <w:u w:val="single"/>
          <w:lang w:val="es-CO"/>
        </w:rPr>
        <w:t>operador vigente</w:t>
      </w:r>
      <w:r w:rsidRPr="00F07B6F">
        <w:rPr>
          <w:rFonts w:ascii="Arial" w:hAnsi="Arial" w:cs="Arial"/>
        </w:rPr>
        <w:t xml:space="preserve">, </w:t>
      </w:r>
      <w:r w:rsidR="00D42C4B" w:rsidRPr="00F07B6F">
        <w:rPr>
          <w:rFonts w:ascii="Arial" w:hAnsi="Arial" w:cs="Arial"/>
          <w:lang w:val="es-CO"/>
        </w:rPr>
        <w:t xml:space="preserve"> </w:t>
      </w:r>
      <w:r w:rsidRPr="00F07B6F">
        <w:rPr>
          <w:rFonts w:ascii="Arial" w:hAnsi="Arial" w:cs="Arial"/>
        </w:rPr>
        <w:t>la Alcaldía local de se obliga a reembolsar mensualmente a</w:t>
      </w:r>
      <w:r w:rsidR="00D42C4B" w:rsidRPr="00F07B6F">
        <w:rPr>
          <w:rFonts w:ascii="Arial" w:hAnsi="Arial" w:cs="Arial"/>
          <w:lang w:val="es-CO"/>
        </w:rPr>
        <w:t xml:space="preserve"> </w:t>
      </w:r>
      <w:r w:rsidR="00D42C4B" w:rsidRPr="00F07B6F">
        <w:rPr>
          <w:rFonts w:ascii="Arial" w:hAnsi="Arial" w:cs="Arial"/>
          <w:color w:val="D9D9D9"/>
          <w:u w:val="single"/>
          <w:lang w:val="es-CO"/>
        </w:rPr>
        <w:t>operador vigente</w:t>
      </w:r>
      <w:r w:rsidRPr="00F07B6F">
        <w:rPr>
          <w:rFonts w:ascii="Arial" w:hAnsi="Arial" w:cs="Arial"/>
        </w:rPr>
        <w:t xml:space="preserve">, los costos operativos que se causen con ocasión de la operación de entrega de los </w:t>
      </w:r>
      <w:r w:rsidR="004337DD" w:rsidRPr="00F07B6F">
        <w:rPr>
          <w:rFonts w:ascii="Arial" w:hAnsi="Arial" w:cs="Arial"/>
          <w:lang w:val="es-CO"/>
        </w:rPr>
        <w:t xml:space="preserve">apoyos </w:t>
      </w:r>
      <w:r w:rsidRPr="00F07B6F">
        <w:rPr>
          <w:rFonts w:ascii="Arial" w:hAnsi="Arial" w:cs="Arial"/>
        </w:rPr>
        <w:t>económicos a las personas mayores, dentro del S</w:t>
      </w:r>
      <w:r w:rsidR="004337DD" w:rsidRPr="00F07B6F">
        <w:rPr>
          <w:rFonts w:ascii="Arial" w:hAnsi="Arial" w:cs="Arial"/>
          <w:lang w:val="es-CO"/>
        </w:rPr>
        <w:t>ervicio</w:t>
      </w:r>
      <w:r w:rsidR="00EC794D" w:rsidRPr="00F07B6F">
        <w:rPr>
          <w:rFonts w:ascii="Arial" w:hAnsi="Arial" w:cs="Arial"/>
          <w:lang w:val="es-CO"/>
        </w:rPr>
        <w:t xml:space="preserve"> Social</w:t>
      </w:r>
      <w:r w:rsidR="004337DD" w:rsidRPr="00F07B6F">
        <w:rPr>
          <w:rFonts w:ascii="Arial" w:hAnsi="Arial" w:cs="Arial"/>
          <w:lang w:val="es-CO"/>
        </w:rPr>
        <w:t xml:space="preserve"> Apoyos </w:t>
      </w:r>
      <w:r w:rsidRPr="00F07B6F">
        <w:rPr>
          <w:rFonts w:ascii="Arial" w:hAnsi="Arial" w:cs="Arial"/>
        </w:rPr>
        <w:t>Económico Tipo C.</w:t>
      </w:r>
    </w:p>
    <w:p w:rsidR="00376716" w:rsidRPr="00F07B6F" w:rsidRDefault="00376716" w:rsidP="00376716">
      <w:pPr>
        <w:pStyle w:val="Textoindependiente2"/>
        <w:spacing w:line="240" w:lineRule="auto"/>
        <w:ind w:right="284"/>
        <w:jc w:val="both"/>
        <w:rPr>
          <w:rFonts w:ascii="Arial" w:hAnsi="Arial" w:cs="Arial"/>
        </w:rPr>
      </w:pPr>
      <w:r w:rsidRPr="00F07B6F">
        <w:rPr>
          <w:rFonts w:ascii="Arial" w:hAnsi="Arial" w:cs="Arial"/>
        </w:rPr>
        <w:t xml:space="preserve">Que el Fondo de Desarrollo Local de </w:t>
      </w:r>
      <w:r w:rsidRPr="00F07B6F">
        <w:rPr>
          <w:rFonts w:ascii="Arial" w:hAnsi="Arial" w:cs="Arial"/>
          <w:i/>
          <w:color w:val="D9D9D9"/>
          <w:u w:val="single"/>
        </w:rPr>
        <w:t>Escriba nombre de la Localidad</w:t>
      </w:r>
      <w:r w:rsidRPr="00F07B6F">
        <w:rPr>
          <w:rFonts w:ascii="Arial" w:hAnsi="Arial" w:cs="Arial"/>
        </w:rPr>
        <w:t xml:space="preserve"> pagará a la </w:t>
      </w:r>
      <w:r w:rsidR="00D42C4B" w:rsidRPr="00F07B6F">
        <w:rPr>
          <w:rFonts w:ascii="Arial" w:hAnsi="Arial" w:cs="Arial"/>
          <w:color w:val="D9D9D9"/>
          <w:u w:val="single"/>
          <w:lang w:val="es-CO"/>
        </w:rPr>
        <w:t>operador vigente</w:t>
      </w:r>
      <w:r w:rsidRPr="00F07B6F">
        <w:rPr>
          <w:rFonts w:ascii="Arial" w:hAnsi="Arial" w:cs="Arial"/>
        </w:rPr>
        <w:t xml:space="preserve">, los costos operativos que se causen en el desarrollo del convenio No. </w:t>
      </w:r>
      <w:r w:rsidRPr="00F07B6F">
        <w:rPr>
          <w:rFonts w:ascii="Arial" w:hAnsi="Arial" w:cs="Arial"/>
          <w:i/>
          <w:color w:val="D9D9D9"/>
          <w:u w:val="single"/>
        </w:rPr>
        <w:t>Escriba número de convenio</w:t>
      </w:r>
      <w:r w:rsidRPr="00F07B6F">
        <w:rPr>
          <w:rFonts w:ascii="Arial" w:hAnsi="Arial" w:cs="Arial"/>
        </w:rPr>
        <w:t xml:space="preserve"> de </w:t>
      </w:r>
      <w:r w:rsidRPr="00F07B6F">
        <w:rPr>
          <w:rFonts w:ascii="Arial" w:hAnsi="Arial" w:cs="Arial"/>
          <w:i/>
          <w:color w:val="D9D9D9"/>
          <w:u w:val="single"/>
        </w:rPr>
        <w:t>Escriba fecha de suscripción de convenio en versión día, mes, año</w:t>
      </w:r>
      <w:r w:rsidRPr="00F07B6F">
        <w:rPr>
          <w:rFonts w:ascii="Arial" w:hAnsi="Arial" w:cs="Arial"/>
        </w:rPr>
        <w:t>, en mensualidades vencidas y previa presentación de la factura correspondiente. El valor de los costos operativos causados en el mes inmediatamente anterior se liquidará a precio unitario de conformidad con la estructura de costos que forma parte integral del Convenio.</w:t>
      </w:r>
    </w:p>
    <w:p w:rsidR="00376716" w:rsidRPr="00F07B6F" w:rsidRDefault="00376716" w:rsidP="00376716">
      <w:pPr>
        <w:jc w:val="both"/>
        <w:rPr>
          <w:rFonts w:ascii="Arial" w:hAnsi="Arial" w:cs="Arial"/>
        </w:rPr>
      </w:pPr>
      <w:r w:rsidRPr="00F07B6F">
        <w:rPr>
          <w:rFonts w:ascii="Arial" w:hAnsi="Arial" w:cs="Arial"/>
        </w:rPr>
        <w:t xml:space="preserve">Que los recursos con los cuales el Fondo de Desarrollo Local de </w:t>
      </w:r>
      <w:r w:rsidRPr="00F07B6F">
        <w:rPr>
          <w:rFonts w:ascii="Arial" w:hAnsi="Arial" w:cs="Arial"/>
          <w:i/>
          <w:color w:val="D9D9D9"/>
          <w:u w:val="single"/>
        </w:rPr>
        <w:t>Escriba nombre de la Localidad</w:t>
      </w:r>
      <w:r w:rsidRPr="00F07B6F">
        <w:rPr>
          <w:rFonts w:ascii="Arial" w:hAnsi="Arial" w:cs="Arial"/>
        </w:rPr>
        <w:t xml:space="preserve"> </w:t>
      </w:r>
      <w:r w:rsidR="00EC794D" w:rsidRPr="00F07B6F">
        <w:rPr>
          <w:rFonts w:ascii="Arial" w:hAnsi="Arial" w:cs="Arial"/>
        </w:rPr>
        <w:t>pagará</w:t>
      </w:r>
      <w:r w:rsidRPr="00F07B6F">
        <w:rPr>
          <w:rFonts w:ascii="Arial" w:hAnsi="Arial" w:cs="Arial"/>
        </w:rPr>
        <w:t xml:space="preserve"> los costos operativos que se causen en el desarrollo del convenio No.</w:t>
      </w:r>
      <w:r w:rsidRPr="00F07B6F">
        <w:rPr>
          <w:rFonts w:ascii="Arial" w:hAnsi="Arial" w:cs="Arial"/>
          <w:i/>
          <w:color w:val="D9D9D9"/>
          <w:u w:val="single"/>
        </w:rPr>
        <w:t xml:space="preserve"> Escriba número de convenio</w:t>
      </w:r>
      <w:r w:rsidRPr="00F07B6F">
        <w:rPr>
          <w:rFonts w:ascii="Arial" w:hAnsi="Arial" w:cs="Arial"/>
        </w:rPr>
        <w:t xml:space="preserve"> durante los meses de </w:t>
      </w:r>
      <w:r w:rsidRPr="00F07B6F">
        <w:rPr>
          <w:rFonts w:ascii="Arial" w:hAnsi="Arial" w:cs="Arial"/>
          <w:i/>
          <w:color w:val="D9D9D9"/>
          <w:u w:val="single"/>
        </w:rPr>
        <w:t>Escriba meses sobre los que garantiza pago y vigencia</w:t>
      </w:r>
      <w:r w:rsidR="00EC794D" w:rsidRPr="00F07B6F">
        <w:rPr>
          <w:rFonts w:ascii="Arial" w:hAnsi="Arial" w:cs="Arial"/>
        </w:rPr>
        <w:t xml:space="preserve"> de 20</w:t>
      </w:r>
      <w:r w:rsidRPr="00F07B6F">
        <w:rPr>
          <w:rFonts w:ascii="Arial" w:hAnsi="Arial" w:cs="Arial"/>
          <w:i/>
          <w:color w:val="D9D9D9"/>
          <w:u w:val="single"/>
        </w:rPr>
        <w:t xml:space="preserve"> Escriba vigencia</w:t>
      </w:r>
      <w:r w:rsidRPr="00F07B6F">
        <w:rPr>
          <w:rFonts w:ascii="Arial" w:hAnsi="Arial" w:cs="Arial"/>
        </w:rPr>
        <w:t xml:space="preserve">, fueron asignados con cargo al presupuesto del Fondo de Desarrollo Local de </w:t>
      </w:r>
      <w:r w:rsidRPr="00F07B6F">
        <w:rPr>
          <w:rFonts w:ascii="Arial" w:hAnsi="Arial" w:cs="Arial"/>
          <w:i/>
          <w:color w:val="D9D9D9"/>
          <w:u w:val="single"/>
        </w:rPr>
        <w:t>Escriba nombre de la Localidad</w:t>
      </w:r>
      <w:r w:rsidRPr="00F07B6F">
        <w:rPr>
          <w:rFonts w:ascii="Arial" w:hAnsi="Arial" w:cs="Arial"/>
        </w:rPr>
        <w:t xml:space="preserve"> para la vigencia 20</w:t>
      </w:r>
      <w:r w:rsidRPr="00F07B6F">
        <w:rPr>
          <w:rFonts w:ascii="Arial" w:hAnsi="Arial" w:cs="Arial"/>
          <w:i/>
          <w:color w:val="D9D9D9"/>
          <w:u w:val="single"/>
        </w:rPr>
        <w:t xml:space="preserve"> Escriba vigencia</w:t>
      </w:r>
      <w:r w:rsidRPr="00F07B6F">
        <w:rPr>
          <w:rFonts w:ascii="Arial" w:hAnsi="Arial" w:cs="Arial"/>
        </w:rPr>
        <w:t xml:space="preserve">, fuente, </w:t>
      </w:r>
      <w:r w:rsidRPr="00F07B6F">
        <w:rPr>
          <w:rFonts w:ascii="Arial" w:hAnsi="Arial" w:cs="Arial"/>
          <w:b/>
        </w:rPr>
        <w:t xml:space="preserve">“otros recursos del Distrito” </w:t>
      </w:r>
      <w:r w:rsidRPr="00F07B6F">
        <w:rPr>
          <w:rFonts w:ascii="Arial" w:hAnsi="Arial" w:cs="Arial"/>
        </w:rPr>
        <w:t xml:space="preserve">según código </w:t>
      </w:r>
      <w:r w:rsidRPr="00F07B6F">
        <w:rPr>
          <w:rFonts w:ascii="Arial" w:hAnsi="Arial" w:cs="Arial"/>
          <w:i/>
          <w:color w:val="D9D9D9"/>
          <w:u w:val="single"/>
        </w:rPr>
        <w:t xml:space="preserve">Escriba código </w:t>
      </w:r>
      <w:r w:rsidRPr="00F07B6F">
        <w:rPr>
          <w:rFonts w:ascii="Arial" w:hAnsi="Arial" w:cs="Arial"/>
        </w:rPr>
        <w:t>Proyecto “</w:t>
      </w:r>
      <w:r w:rsidRPr="00F07B6F">
        <w:rPr>
          <w:rFonts w:ascii="Arial" w:hAnsi="Arial" w:cs="Arial"/>
          <w:i/>
          <w:color w:val="D9D9D9"/>
          <w:u w:val="single"/>
        </w:rPr>
        <w:t>Escriba número de proyecto Local  y nombre</w:t>
      </w:r>
      <w:r w:rsidRPr="00F07B6F">
        <w:rPr>
          <w:rFonts w:ascii="Arial" w:hAnsi="Arial" w:cs="Arial"/>
        </w:rPr>
        <w:t xml:space="preserve">” de conformidad con Certificado de Disponibilidad Presupuestal </w:t>
      </w:r>
      <w:r w:rsidRPr="00F07B6F">
        <w:rPr>
          <w:rFonts w:ascii="Arial" w:hAnsi="Arial" w:cs="Arial"/>
          <w:b/>
        </w:rPr>
        <w:t>No.</w:t>
      </w:r>
      <w:r w:rsidRPr="00F07B6F">
        <w:rPr>
          <w:rFonts w:ascii="Arial" w:hAnsi="Arial" w:cs="Arial"/>
          <w:i/>
          <w:color w:val="D9D9D9"/>
          <w:u w:val="single"/>
        </w:rPr>
        <w:t xml:space="preserve"> Escriba número de certificado presupuestal</w:t>
      </w:r>
      <w:r w:rsidRPr="00F07B6F">
        <w:rPr>
          <w:rFonts w:ascii="Arial" w:hAnsi="Arial" w:cs="Arial"/>
        </w:rPr>
        <w:t xml:space="preserve">, por un valor de </w:t>
      </w:r>
      <w:r w:rsidRPr="00F07B6F">
        <w:rPr>
          <w:rFonts w:ascii="Arial" w:hAnsi="Arial" w:cs="Arial"/>
          <w:i/>
          <w:color w:val="D9D9D9"/>
          <w:u w:val="single"/>
        </w:rPr>
        <w:t>Escriba  valor en letras y números del presupuesto</w:t>
      </w:r>
      <w:r w:rsidRPr="00F07B6F">
        <w:rPr>
          <w:rFonts w:ascii="Arial" w:hAnsi="Arial" w:cs="Arial"/>
          <w:b/>
        </w:rPr>
        <w:t>.</w:t>
      </w:r>
    </w:p>
    <w:p w:rsidR="00376716" w:rsidRPr="00F07B6F" w:rsidRDefault="00376716" w:rsidP="00376716">
      <w:pPr>
        <w:pStyle w:val="Textoindependiente2"/>
        <w:spacing w:line="240" w:lineRule="auto"/>
        <w:ind w:right="284"/>
        <w:jc w:val="both"/>
        <w:rPr>
          <w:rFonts w:ascii="Arial" w:hAnsi="Arial" w:cs="Arial"/>
        </w:rPr>
      </w:pPr>
      <w:r w:rsidRPr="00F07B6F">
        <w:rPr>
          <w:rFonts w:ascii="Arial" w:hAnsi="Arial" w:cs="Arial"/>
        </w:rPr>
        <w:t>Que en mérito de lo expuesto,</w:t>
      </w:r>
    </w:p>
    <w:p w:rsidR="006E5E63" w:rsidRPr="00F07B6F" w:rsidRDefault="006E5E63" w:rsidP="00376716">
      <w:pPr>
        <w:pStyle w:val="Textoindependiente2"/>
        <w:spacing w:line="240" w:lineRule="auto"/>
        <w:ind w:right="284"/>
        <w:jc w:val="both"/>
        <w:rPr>
          <w:rFonts w:ascii="Arial" w:hAnsi="Arial" w:cs="Arial"/>
        </w:rPr>
      </w:pPr>
    </w:p>
    <w:p w:rsidR="00376716" w:rsidRPr="00F07B6F" w:rsidRDefault="00376716" w:rsidP="00376716">
      <w:pPr>
        <w:pStyle w:val="Textoindependiente2"/>
        <w:spacing w:line="240" w:lineRule="auto"/>
        <w:ind w:left="284" w:right="284"/>
        <w:jc w:val="center"/>
        <w:rPr>
          <w:rFonts w:ascii="Arial" w:hAnsi="Arial" w:cs="Arial"/>
          <w:b/>
        </w:rPr>
      </w:pPr>
      <w:r w:rsidRPr="00F07B6F">
        <w:rPr>
          <w:rFonts w:ascii="Arial" w:hAnsi="Arial" w:cs="Arial"/>
          <w:b/>
        </w:rPr>
        <w:t>RESUELVE:</w:t>
      </w:r>
    </w:p>
    <w:p w:rsidR="006E5E63" w:rsidRPr="00F07B6F" w:rsidRDefault="006E5E63" w:rsidP="00376716">
      <w:pPr>
        <w:pStyle w:val="Textoindependiente2"/>
        <w:spacing w:line="240" w:lineRule="auto"/>
        <w:ind w:left="284" w:right="284"/>
        <w:jc w:val="center"/>
        <w:rPr>
          <w:rFonts w:ascii="Arial" w:hAnsi="Arial" w:cs="Arial"/>
          <w:b/>
        </w:rPr>
      </w:pPr>
    </w:p>
    <w:p w:rsidR="00376716" w:rsidRPr="00F07B6F" w:rsidRDefault="00376716" w:rsidP="00376716">
      <w:pPr>
        <w:pStyle w:val="Textoindependiente2"/>
        <w:spacing w:line="240" w:lineRule="auto"/>
        <w:ind w:right="51"/>
        <w:jc w:val="both"/>
        <w:rPr>
          <w:rFonts w:ascii="Arial" w:hAnsi="Arial" w:cs="Arial"/>
          <w:b/>
        </w:rPr>
      </w:pPr>
      <w:r w:rsidRPr="00F07B6F">
        <w:rPr>
          <w:rFonts w:ascii="Arial" w:hAnsi="Arial" w:cs="Arial"/>
          <w:b/>
        </w:rPr>
        <w:t>ARTÍCULO</w:t>
      </w:r>
      <w:r w:rsidRPr="00F07B6F">
        <w:rPr>
          <w:rFonts w:ascii="Arial" w:hAnsi="Arial" w:cs="Arial"/>
          <w:b/>
          <w:bCs/>
        </w:rPr>
        <w:t xml:space="preserve"> PRIMERO</w:t>
      </w:r>
      <w:r w:rsidRPr="00F07B6F">
        <w:rPr>
          <w:rFonts w:ascii="Arial" w:hAnsi="Arial" w:cs="Arial"/>
          <w:bCs/>
        </w:rPr>
        <w:t xml:space="preserve">: </w:t>
      </w:r>
      <w:r w:rsidRPr="00F07B6F">
        <w:rPr>
          <w:rFonts w:ascii="Arial" w:hAnsi="Arial" w:cs="Arial"/>
        </w:rPr>
        <w:t xml:space="preserve">Ordenar el pago a de los costos operativos para el periodo </w:t>
      </w:r>
      <w:r w:rsidRPr="00F07B6F">
        <w:rPr>
          <w:rFonts w:ascii="Arial" w:hAnsi="Arial" w:cs="Arial"/>
          <w:i/>
          <w:color w:val="D9D9D9"/>
          <w:u w:val="single"/>
        </w:rPr>
        <w:t>Escriba meses sujetos a pago</w:t>
      </w:r>
      <w:r w:rsidRPr="00F07B6F">
        <w:rPr>
          <w:rFonts w:ascii="Arial" w:hAnsi="Arial" w:cs="Arial"/>
        </w:rPr>
        <w:t xml:space="preserve">, en desarrollo del convenio No. </w:t>
      </w:r>
      <w:r w:rsidRPr="00F07B6F">
        <w:rPr>
          <w:rFonts w:ascii="Arial" w:hAnsi="Arial" w:cs="Arial"/>
          <w:i/>
          <w:color w:val="D9D9D9"/>
          <w:u w:val="single"/>
        </w:rPr>
        <w:t xml:space="preserve">Escriba número de </w:t>
      </w:r>
      <w:r w:rsidRPr="00F07B6F">
        <w:rPr>
          <w:rFonts w:ascii="Arial" w:hAnsi="Arial" w:cs="Arial"/>
          <w:i/>
          <w:color w:val="D9D9D9"/>
          <w:u w:val="single"/>
        </w:rPr>
        <w:lastRenderedPageBreak/>
        <w:t>convenio</w:t>
      </w:r>
      <w:r w:rsidRPr="00F07B6F">
        <w:rPr>
          <w:rFonts w:ascii="Arial" w:hAnsi="Arial" w:cs="Arial"/>
        </w:rPr>
        <w:t xml:space="preserve"> de </w:t>
      </w:r>
      <w:r w:rsidRPr="00F07B6F">
        <w:rPr>
          <w:rFonts w:ascii="Arial" w:hAnsi="Arial" w:cs="Arial"/>
          <w:i/>
          <w:color w:val="D9D9D9"/>
          <w:u w:val="single"/>
        </w:rPr>
        <w:t>Escriba fecha de suscripción de convenio en versión día, mes, año</w:t>
      </w:r>
      <w:r w:rsidRPr="00F07B6F">
        <w:rPr>
          <w:rFonts w:ascii="Arial" w:hAnsi="Arial" w:cs="Arial"/>
        </w:rPr>
        <w:t>, el cual se efectuará en mensualidades vencidas y previa presentación de la factura correspondiente. El valor de los costos operativos causados en el mes inmediatamente anterior se liquidará a precio unitario de conformidad con la estructura de costos que forma parte integral del Convenio.</w:t>
      </w:r>
    </w:p>
    <w:p w:rsidR="00376716" w:rsidRPr="00F07B6F" w:rsidRDefault="00376716" w:rsidP="00376716">
      <w:pPr>
        <w:pStyle w:val="Textoindependiente2"/>
        <w:spacing w:line="240" w:lineRule="auto"/>
        <w:ind w:left="284" w:right="284"/>
        <w:jc w:val="both"/>
        <w:rPr>
          <w:rFonts w:ascii="Arial" w:hAnsi="Arial" w:cs="Arial"/>
          <w:b/>
        </w:rPr>
      </w:pPr>
    </w:p>
    <w:p w:rsidR="00376716" w:rsidRPr="00F07B6F" w:rsidRDefault="00376716" w:rsidP="00376716">
      <w:pPr>
        <w:jc w:val="both"/>
        <w:rPr>
          <w:rFonts w:ascii="Arial" w:hAnsi="Arial" w:cs="Arial"/>
        </w:rPr>
      </w:pPr>
      <w:r w:rsidRPr="00F07B6F">
        <w:rPr>
          <w:rFonts w:ascii="Arial" w:hAnsi="Arial" w:cs="Arial"/>
          <w:b/>
        </w:rPr>
        <w:t>ARTÍCULO SEGUNDO</w:t>
      </w:r>
      <w:r w:rsidRPr="00F07B6F">
        <w:rPr>
          <w:rFonts w:ascii="Arial" w:hAnsi="Arial" w:cs="Arial"/>
        </w:rPr>
        <w:t xml:space="preserve">: Los costos operativos para garantizar la ejecución del convenio, se asignan con cargo al presupuesto del Fondo de Desarrollo Local de </w:t>
      </w:r>
      <w:r w:rsidRPr="00F07B6F">
        <w:rPr>
          <w:rFonts w:ascii="Arial" w:hAnsi="Arial" w:cs="Arial"/>
          <w:i/>
          <w:color w:val="D9D9D9"/>
          <w:u w:val="single"/>
        </w:rPr>
        <w:t>Escriba nombre de la Localidad</w:t>
      </w:r>
      <w:r w:rsidRPr="00F07B6F">
        <w:rPr>
          <w:rFonts w:ascii="Arial" w:hAnsi="Arial" w:cs="Arial"/>
        </w:rPr>
        <w:t xml:space="preserve"> para la vigencia </w:t>
      </w:r>
      <w:r w:rsidRPr="00F07B6F">
        <w:rPr>
          <w:rFonts w:ascii="Arial" w:hAnsi="Arial" w:cs="Arial"/>
          <w:i/>
          <w:color w:val="D9D9D9"/>
          <w:u w:val="single"/>
        </w:rPr>
        <w:t>Escriba vigencia</w:t>
      </w:r>
      <w:r w:rsidRPr="00F07B6F">
        <w:rPr>
          <w:rFonts w:ascii="Arial" w:hAnsi="Arial" w:cs="Arial"/>
        </w:rPr>
        <w:t xml:space="preserve">, fuente, </w:t>
      </w:r>
      <w:r w:rsidRPr="00F07B6F">
        <w:rPr>
          <w:rFonts w:ascii="Arial" w:hAnsi="Arial" w:cs="Arial"/>
          <w:b/>
        </w:rPr>
        <w:t>“</w:t>
      </w:r>
      <w:r w:rsidRPr="00F07B6F">
        <w:rPr>
          <w:rFonts w:ascii="Arial" w:hAnsi="Arial" w:cs="Arial"/>
          <w:i/>
          <w:color w:val="D9D9D9"/>
          <w:u w:val="single"/>
        </w:rPr>
        <w:t>Escriba fuente</w:t>
      </w:r>
      <w:r w:rsidRPr="00F07B6F">
        <w:rPr>
          <w:rFonts w:ascii="Arial" w:hAnsi="Arial" w:cs="Arial"/>
          <w:b/>
        </w:rPr>
        <w:t xml:space="preserve">” </w:t>
      </w:r>
      <w:r w:rsidRPr="00F07B6F">
        <w:rPr>
          <w:rFonts w:ascii="Arial" w:hAnsi="Arial" w:cs="Arial"/>
        </w:rPr>
        <w:t xml:space="preserve">según código </w:t>
      </w:r>
      <w:r w:rsidRPr="00F07B6F">
        <w:rPr>
          <w:rFonts w:ascii="Arial" w:hAnsi="Arial" w:cs="Arial"/>
          <w:i/>
          <w:color w:val="D9D9D9"/>
          <w:u w:val="single"/>
        </w:rPr>
        <w:t>Escriba código</w:t>
      </w:r>
      <w:r w:rsidRPr="00F07B6F">
        <w:rPr>
          <w:rFonts w:ascii="Arial" w:hAnsi="Arial" w:cs="Arial"/>
        </w:rPr>
        <w:t xml:space="preserve"> Proyecto </w:t>
      </w:r>
      <w:r w:rsidRPr="00F07B6F">
        <w:rPr>
          <w:rFonts w:ascii="Arial" w:hAnsi="Arial" w:cs="Arial"/>
          <w:i/>
          <w:color w:val="D9D9D9"/>
          <w:u w:val="single"/>
        </w:rPr>
        <w:t>Escriba número de proyecto y nombre del mismo</w:t>
      </w:r>
      <w:r w:rsidRPr="00F07B6F">
        <w:rPr>
          <w:rFonts w:ascii="Arial" w:hAnsi="Arial" w:cs="Arial"/>
        </w:rPr>
        <w:t xml:space="preserve"> de conformidad con Certificado de Disponibilidad Presupuestal </w:t>
      </w:r>
      <w:r w:rsidRPr="00F07B6F">
        <w:rPr>
          <w:rFonts w:ascii="Arial" w:hAnsi="Arial" w:cs="Arial"/>
          <w:b/>
        </w:rPr>
        <w:t xml:space="preserve">No. </w:t>
      </w:r>
      <w:r w:rsidRPr="00F07B6F">
        <w:rPr>
          <w:rFonts w:ascii="Arial" w:hAnsi="Arial" w:cs="Arial"/>
          <w:i/>
          <w:color w:val="D9D9D9"/>
          <w:u w:val="single"/>
        </w:rPr>
        <w:t xml:space="preserve">Escriba número de certificado </w:t>
      </w:r>
      <w:r w:rsidRPr="00F07B6F">
        <w:rPr>
          <w:rFonts w:ascii="Arial" w:hAnsi="Arial" w:cs="Arial"/>
        </w:rPr>
        <w:t xml:space="preserve">del </w:t>
      </w:r>
      <w:r w:rsidRPr="00F07B6F">
        <w:rPr>
          <w:rFonts w:ascii="Arial" w:hAnsi="Arial" w:cs="Arial"/>
          <w:i/>
          <w:color w:val="D9D9D9"/>
          <w:u w:val="single"/>
        </w:rPr>
        <w:t>Escriba día, mes, año de expedición del certificado</w:t>
      </w:r>
      <w:r w:rsidRPr="00F07B6F">
        <w:rPr>
          <w:rFonts w:ascii="Arial" w:hAnsi="Arial" w:cs="Arial"/>
        </w:rPr>
        <w:t xml:space="preserve">, por un valor de </w:t>
      </w:r>
      <w:r w:rsidRPr="00F07B6F">
        <w:rPr>
          <w:rFonts w:ascii="Arial" w:hAnsi="Arial" w:cs="Arial"/>
          <w:i/>
          <w:color w:val="D9D9D9"/>
          <w:u w:val="single"/>
        </w:rPr>
        <w:t>Escriba en letras y números el valor del certificado</w:t>
      </w:r>
      <w:r w:rsidRPr="00F07B6F">
        <w:rPr>
          <w:rFonts w:ascii="Arial" w:hAnsi="Arial" w:cs="Arial"/>
          <w:b/>
        </w:rPr>
        <w:t>.</w:t>
      </w:r>
    </w:p>
    <w:p w:rsidR="00376716" w:rsidRPr="00F07B6F" w:rsidRDefault="00376716" w:rsidP="00376716">
      <w:pPr>
        <w:pStyle w:val="Textoindependiente2"/>
        <w:spacing w:line="240" w:lineRule="auto"/>
        <w:ind w:left="284" w:right="284"/>
        <w:jc w:val="both"/>
        <w:rPr>
          <w:rFonts w:ascii="Arial" w:hAnsi="Arial" w:cs="Arial"/>
        </w:rPr>
      </w:pPr>
    </w:p>
    <w:p w:rsidR="00376716" w:rsidRPr="00F07B6F" w:rsidRDefault="00376716" w:rsidP="00376716">
      <w:pPr>
        <w:pStyle w:val="Textoindependiente2"/>
        <w:spacing w:line="240" w:lineRule="auto"/>
        <w:ind w:right="284"/>
        <w:jc w:val="both"/>
        <w:rPr>
          <w:rFonts w:ascii="Arial" w:hAnsi="Arial" w:cs="Arial"/>
        </w:rPr>
      </w:pPr>
      <w:r w:rsidRPr="00F07B6F">
        <w:rPr>
          <w:rFonts w:ascii="Arial" w:hAnsi="Arial" w:cs="Arial"/>
          <w:b/>
        </w:rPr>
        <w:t xml:space="preserve">ARTÍCULO TERCERO: </w:t>
      </w:r>
      <w:r w:rsidRPr="00F07B6F">
        <w:rPr>
          <w:rFonts w:ascii="Arial" w:hAnsi="Arial" w:cs="Arial"/>
        </w:rPr>
        <w:t>Copia de la presente Resolución se enviará a</w:t>
      </w:r>
      <w:r w:rsidR="00EC794D" w:rsidRPr="00F07B6F">
        <w:rPr>
          <w:rFonts w:ascii="Arial" w:hAnsi="Arial" w:cs="Arial"/>
        </w:rPr>
        <w:t xml:space="preserve"> la Subdirección para la Vejez </w:t>
      </w:r>
      <w:r w:rsidRPr="00F07B6F">
        <w:rPr>
          <w:rFonts w:ascii="Arial" w:hAnsi="Arial" w:cs="Arial"/>
        </w:rPr>
        <w:t>de la Secretaría D</w:t>
      </w:r>
      <w:r w:rsidR="00EC794D" w:rsidRPr="00F07B6F">
        <w:rPr>
          <w:rFonts w:ascii="Arial" w:hAnsi="Arial" w:cs="Arial"/>
        </w:rPr>
        <w:t xml:space="preserve">istrital de Integración Social. </w:t>
      </w:r>
    </w:p>
    <w:p w:rsidR="00376716" w:rsidRPr="00F07B6F" w:rsidRDefault="00376716" w:rsidP="00376716">
      <w:pPr>
        <w:pStyle w:val="Textoindependiente2"/>
        <w:spacing w:line="240" w:lineRule="auto"/>
        <w:ind w:right="284"/>
        <w:jc w:val="both"/>
        <w:rPr>
          <w:rFonts w:ascii="Arial" w:hAnsi="Arial" w:cs="Arial"/>
        </w:rPr>
      </w:pPr>
      <w:r w:rsidRPr="00F07B6F">
        <w:rPr>
          <w:rFonts w:ascii="Arial" w:hAnsi="Arial" w:cs="Arial"/>
          <w:b/>
        </w:rPr>
        <w:t>ARTÍCULO</w:t>
      </w:r>
      <w:r w:rsidRPr="00F07B6F">
        <w:rPr>
          <w:rFonts w:ascii="Arial" w:hAnsi="Arial" w:cs="Arial"/>
          <w:b/>
          <w:bCs/>
        </w:rPr>
        <w:t xml:space="preserve"> CUARTO:</w:t>
      </w:r>
      <w:r w:rsidRPr="00F07B6F">
        <w:rPr>
          <w:rFonts w:ascii="Arial" w:hAnsi="Arial" w:cs="Arial"/>
          <w:bCs/>
        </w:rPr>
        <w:t xml:space="preserve"> </w:t>
      </w:r>
      <w:r w:rsidRPr="00F07B6F">
        <w:rPr>
          <w:rFonts w:ascii="Arial" w:hAnsi="Arial" w:cs="Arial"/>
        </w:rPr>
        <w:t>La presente Resolución rige a partir de la fecha de su expedición.</w:t>
      </w:r>
    </w:p>
    <w:p w:rsidR="006E5E63" w:rsidRPr="00F07B6F" w:rsidRDefault="006E5E63" w:rsidP="00EC794D">
      <w:pPr>
        <w:pStyle w:val="Textoindependiente2"/>
        <w:spacing w:line="240" w:lineRule="auto"/>
        <w:ind w:right="284"/>
        <w:jc w:val="center"/>
        <w:rPr>
          <w:rFonts w:ascii="Arial" w:hAnsi="Arial" w:cs="Arial"/>
        </w:rPr>
      </w:pPr>
    </w:p>
    <w:p w:rsidR="006E5E63" w:rsidRPr="00F07B6F" w:rsidRDefault="006E5E63" w:rsidP="00EC794D">
      <w:pPr>
        <w:pStyle w:val="Textoindependiente2"/>
        <w:spacing w:line="240" w:lineRule="auto"/>
        <w:ind w:right="284"/>
        <w:jc w:val="center"/>
        <w:rPr>
          <w:rFonts w:ascii="Arial" w:hAnsi="Arial" w:cs="Arial"/>
        </w:rPr>
      </w:pPr>
    </w:p>
    <w:p w:rsidR="006E5E63" w:rsidRPr="00F07B6F" w:rsidRDefault="006E5E63" w:rsidP="00EC794D">
      <w:pPr>
        <w:pStyle w:val="Textoindependiente2"/>
        <w:spacing w:line="240" w:lineRule="auto"/>
        <w:ind w:right="284"/>
        <w:jc w:val="center"/>
        <w:rPr>
          <w:rFonts w:ascii="Arial" w:hAnsi="Arial" w:cs="Arial"/>
        </w:rPr>
      </w:pPr>
    </w:p>
    <w:p w:rsidR="00376716" w:rsidRPr="00F07B6F" w:rsidRDefault="00376716" w:rsidP="00EC794D">
      <w:pPr>
        <w:pStyle w:val="Textoindependiente2"/>
        <w:spacing w:line="240" w:lineRule="auto"/>
        <w:ind w:right="284"/>
        <w:jc w:val="center"/>
        <w:rPr>
          <w:rFonts w:ascii="Arial" w:hAnsi="Arial" w:cs="Arial"/>
        </w:rPr>
      </w:pPr>
      <w:r w:rsidRPr="00F07B6F">
        <w:rPr>
          <w:rFonts w:ascii="Arial" w:hAnsi="Arial" w:cs="Arial"/>
        </w:rPr>
        <w:t>COMUNÍQUESE Y CÚMPLASE</w:t>
      </w:r>
    </w:p>
    <w:p w:rsidR="00376716" w:rsidRPr="00F07B6F" w:rsidRDefault="00376716" w:rsidP="00376716">
      <w:pPr>
        <w:autoSpaceDE w:val="0"/>
        <w:autoSpaceDN w:val="0"/>
        <w:adjustRightInd w:val="0"/>
        <w:jc w:val="both"/>
        <w:rPr>
          <w:rFonts w:ascii="Arial" w:hAnsi="Arial" w:cs="Arial"/>
        </w:rPr>
      </w:pPr>
      <w:r w:rsidRPr="00F07B6F">
        <w:rPr>
          <w:rFonts w:ascii="Arial" w:hAnsi="Arial" w:cs="Arial"/>
        </w:rPr>
        <w:t xml:space="preserve">Dada en Bogotá, D.C., a los </w:t>
      </w:r>
      <w:r w:rsidRPr="00F07B6F">
        <w:rPr>
          <w:rFonts w:ascii="Arial" w:hAnsi="Arial" w:cs="Arial"/>
          <w:i/>
          <w:color w:val="D9D9D9"/>
          <w:u w:val="single"/>
        </w:rPr>
        <w:t>escriba día en letras</w:t>
      </w:r>
      <w:r w:rsidRPr="00F07B6F">
        <w:rPr>
          <w:rFonts w:ascii="Arial" w:hAnsi="Arial" w:cs="Arial"/>
        </w:rPr>
        <w:t xml:space="preserve"> (</w:t>
      </w:r>
      <w:r w:rsidRPr="00F07B6F">
        <w:rPr>
          <w:rFonts w:ascii="Arial" w:hAnsi="Arial" w:cs="Arial"/>
          <w:i/>
          <w:color w:val="D9D9D9"/>
          <w:u w:val="single"/>
        </w:rPr>
        <w:t>escriba el día en número</w:t>
      </w:r>
      <w:r w:rsidRPr="00F07B6F">
        <w:rPr>
          <w:rFonts w:ascii="Arial" w:hAnsi="Arial" w:cs="Arial"/>
        </w:rPr>
        <w:t xml:space="preserve">) días del mes de </w:t>
      </w:r>
      <w:r w:rsidRPr="00F07B6F">
        <w:rPr>
          <w:rFonts w:ascii="Arial" w:hAnsi="Arial" w:cs="Arial"/>
          <w:i/>
          <w:color w:val="D9D9D9"/>
          <w:u w:val="single"/>
        </w:rPr>
        <w:t>escriba el mes</w:t>
      </w:r>
      <w:r w:rsidRPr="00F07B6F">
        <w:rPr>
          <w:rFonts w:ascii="Arial" w:hAnsi="Arial" w:cs="Arial"/>
        </w:rPr>
        <w:t xml:space="preserve"> del año</w:t>
      </w:r>
      <w:r w:rsidRPr="00F07B6F">
        <w:rPr>
          <w:rFonts w:ascii="Arial" w:hAnsi="Arial" w:cs="Arial"/>
          <w:i/>
          <w:color w:val="D9D9D9"/>
          <w:u w:val="single"/>
        </w:rPr>
        <w:t xml:space="preserve"> escriba la vigencia</w:t>
      </w:r>
    </w:p>
    <w:p w:rsidR="006E5E63" w:rsidRPr="00F07B6F" w:rsidRDefault="006E5E63" w:rsidP="00376716">
      <w:pPr>
        <w:autoSpaceDE w:val="0"/>
        <w:autoSpaceDN w:val="0"/>
        <w:adjustRightInd w:val="0"/>
        <w:jc w:val="center"/>
        <w:rPr>
          <w:rFonts w:ascii="Arial" w:hAnsi="Arial" w:cs="Arial"/>
        </w:rPr>
      </w:pPr>
    </w:p>
    <w:p w:rsidR="006E5E63" w:rsidRPr="00F07B6F" w:rsidRDefault="006E5E63" w:rsidP="00376716">
      <w:pPr>
        <w:autoSpaceDE w:val="0"/>
        <w:autoSpaceDN w:val="0"/>
        <w:adjustRightInd w:val="0"/>
        <w:jc w:val="center"/>
        <w:rPr>
          <w:rFonts w:ascii="Arial" w:hAnsi="Arial" w:cs="Arial"/>
        </w:rPr>
      </w:pPr>
    </w:p>
    <w:p w:rsidR="006E5E63" w:rsidRPr="00F07B6F" w:rsidRDefault="006E5E63" w:rsidP="00376716">
      <w:pPr>
        <w:autoSpaceDE w:val="0"/>
        <w:autoSpaceDN w:val="0"/>
        <w:adjustRightInd w:val="0"/>
        <w:jc w:val="center"/>
        <w:rPr>
          <w:rFonts w:ascii="Arial" w:hAnsi="Arial" w:cs="Arial"/>
        </w:rPr>
      </w:pP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Firma de Alcalde-sa Local</w:t>
      </w: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Escriba Nombres y Apellidos del-a Alcaldesa Local</w:t>
      </w:r>
    </w:p>
    <w:p w:rsidR="00376716" w:rsidRPr="00F07B6F" w:rsidRDefault="00376716" w:rsidP="00376716">
      <w:pPr>
        <w:autoSpaceDE w:val="0"/>
        <w:autoSpaceDN w:val="0"/>
        <w:adjustRightInd w:val="0"/>
        <w:jc w:val="center"/>
        <w:rPr>
          <w:rFonts w:ascii="Arial" w:hAnsi="Arial" w:cs="Arial"/>
        </w:rPr>
      </w:pPr>
      <w:r w:rsidRPr="00F07B6F">
        <w:rPr>
          <w:rFonts w:ascii="Arial" w:hAnsi="Arial" w:cs="Arial"/>
        </w:rPr>
        <w:t xml:space="preserve">Alcalde Local de </w:t>
      </w:r>
      <w:r w:rsidRPr="00F07B6F">
        <w:rPr>
          <w:rFonts w:ascii="Arial" w:hAnsi="Arial" w:cs="Arial"/>
          <w:i/>
          <w:color w:val="D9D9D9"/>
          <w:u w:val="single"/>
        </w:rPr>
        <w:t>escriba nombre de la Localidad</w:t>
      </w:r>
    </w:p>
    <w:p w:rsidR="00586D92" w:rsidRPr="00F07B6F" w:rsidRDefault="00376716" w:rsidP="00586D92">
      <w:pPr>
        <w:pStyle w:val="Textoindependiente2"/>
        <w:spacing w:line="240" w:lineRule="auto"/>
        <w:ind w:right="192"/>
        <w:jc w:val="both"/>
        <w:rPr>
          <w:rFonts w:ascii="Arial" w:hAnsi="Arial" w:cs="Arial"/>
          <w:i/>
          <w:color w:val="D9D9D9"/>
          <w:sz w:val="16"/>
          <w:u w:val="single"/>
        </w:rPr>
      </w:pPr>
      <w:r w:rsidRPr="00F07B6F">
        <w:rPr>
          <w:rFonts w:ascii="Arial" w:hAnsi="Arial" w:cs="Arial"/>
          <w:sz w:val="16"/>
        </w:rPr>
        <w:t>Proyectó:</w:t>
      </w:r>
      <w:r w:rsidRPr="00F07B6F">
        <w:rPr>
          <w:rFonts w:ascii="Arial" w:hAnsi="Arial" w:cs="Arial"/>
          <w:sz w:val="16"/>
        </w:rPr>
        <w:tab/>
      </w:r>
      <w:r w:rsidRPr="00F07B6F">
        <w:rPr>
          <w:rFonts w:ascii="Arial" w:hAnsi="Arial" w:cs="Arial"/>
          <w:i/>
          <w:color w:val="D9D9D9"/>
          <w:sz w:val="16"/>
          <w:u w:val="single"/>
        </w:rPr>
        <w:t>escriba nombres y apellidos de quien proyecto resolución e incorporé visto bueno posterior a la aprobación</w:t>
      </w:r>
    </w:p>
    <w:p w:rsidR="00376716" w:rsidRPr="00F07B6F" w:rsidRDefault="00376716" w:rsidP="00586D92">
      <w:pPr>
        <w:pStyle w:val="Textoindependiente2"/>
        <w:spacing w:line="240" w:lineRule="auto"/>
        <w:ind w:right="192"/>
        <w:jc w:val="both"/>
        <w:rPr>
          <w:rFonts w:ascii="Arial" w:hAnsi="Arial" w:cs="Arial"/>
          <w:b/>
          <w:sz w:val="16"/>
        </w:rPr>
      </w:pPr>
      <w:r w:rsidRPr="00F07B6F">
        <w:rPr>
          <w:rFonts w:ascii="Arial" w:hAnsi="Arial" w:cs="Arial"/>
          <w:sz w:val="16"/>
        </w:rPr>
        <w:t xml:space="preserve">Revisó: </w:t>
      </w:r>
      <w:r w:rsidRPr="00F07B6F">
        <w:rPr>
          <w:rFonts w:ascii="Arial" w:hAnsi="Arial" w:cs="Arial"/>
          <w:i/>
          <w:color w:val="D9D9D9"/>
          <w:sz w:val="16"/>
          <w:u w:val="single"/>
        </w:rPr>
        <w:t xml:space="preserve">escriba nombres y apellidos de la persona que revisó e incorporé visto bueno posterior a la aprobación </w:t>
      </w:r>
      <w:r w:rsidRPr="00F07B6F">
        <w:rPr>
          <w:rFonts w:ascii="Arial" w:hAnsi="Arial" w:cs="Arial"/>
          <w:b/>
          <w:sz w:val="16"/>
        </w:rPr>
        <w:br/>
      </w: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6C71ED" w:rsidRPr="00F07B6F" w:rsidRDefault="006C71ED" w:rsidP="00376716">
      <w:pPr>
        <w:jc w:val="center"/>
        <w:rPr>
          <w:rFonts w:ascii="Arial" w:hAnsi="Arial" w:cs="Arial"/>
          <w:b/>
        </w:rPr>
      </w:pPr>
    </w:p>
    <w:p w:rsidR="00426B62" w:rsidRPr="00F07B6F" w:rsidRDefault="00EC62CC" w:rsidP="00376716">
      <w:pPr>
        <w:jc w:val="center"/>
        <w:rPr>
          <w:rFonts w:ascii="Arial" w:hAnsi="Arial" w:cs="Arial"/>
          <w:b/>
        </w:rPr>
      </w:pPr>
      <w:r w:rsidRPr="00F07B6F">
        <w:rPr>
          <w:rFonts w:ascii="Arial" w:hAnsi="Arial" w:cs="Arial"/>
          <w:b/>
        </w:rPr>
        <w:t>ANEXO 3</w:t>
      </w:r>
    </w:p>
    <w:p w:rsidR="00426B62" w:rsidRPr="00F07B6F" w:rsidRDefault="00426B62" w:rsidP="00376716">
      <w:pPr>
        <w:jc w:val="center"/>
        <w:rPr>
          <w:rFonts w:ascii="Arial" w:hAnsi="Arial" w:cs="Arial"/>
          <w:b/>
        </w:rPr>
      </w:pPr>
    </w:p>
    <w:p w:rsidR="00376716" w:rsidRPr="00F07B6F" w:rsidRDefault="00376716" w:rsidP="00376716">
      <w:pPr>
        <w:jc w:val="center"/>
        <w:rPr>
          <w:rFonts w:ascii="Arial" w:hAnsi="Arial" w:cs="Arial"/>
          <w:b/>
        </w:rPr>
      </w:pPr>
      <w:r w:rsidRPr="00F07B6F">
        <w:rPr>
          <w:rFonts w:ascii="Arial" w:hAnsi="Arial" w:cs="Arial"/>
          <w:b/>
        </w:rPr>
        <w:t>FORMATO: CITACIÓN – NOTIFICACIÓN PERSONAL</w:t>
      </w:r>
    </w:p>
    <w:p w:rsidR="00376716" w:rsidRPr="00F07B6F" w:rsidRDefault="00376716" w:rsidP="00376716">
      <w:pPr>
        <w:jc w:val="center"/>
        <w:rPr>
          <w:rFonts w:ascii="Arial" w:hAnsi="Arial" w:cs="Arial"/>
          <w:b/>
        </w:rPr>
      </w:pPr>
    </w:p>
    <w:p w:rsidR="00430115" w:rsidRPr="00F07B6F" w:rsidRDefault="00376716" w:rsidP="00430115">
      <w:pPr>
        <w:pStyle w:val="Textoindependiente"/>
        <w:jc w:val="center"/>
        <w:rPr>
          <w:rFonts w:ascii="Arial" w:hAnsi="Arial" w:cs="Arial"/>
          <w:b/>
          <w:color w:val="D9D9D9"/>
        </w:rPr>
      </w:pPr>
      <w:r w:rsidRPr="00F07B6F">
        <w:rPr>
          <w:rFonts w:ascii="Arial" w:hAnsi="Arial" w:cs="Arial"/>
          <w:b/>
        </w:rPr>
        <w:t xml:space="preserve">LA ALCALDÍA LOCAL DE </w:t>
      </w:r>
      <w:r w:rsidR="00430115" w:rsidRPr="00F07B6F">
        <w:rPr>
          <w:rFonts w:ascii="Arial" w:hAnsi="Arial" w:cs="Arial"/>
          <w:i/>
          <w:color w:val="D9D9D9"/>
          <w:u w:val="single"/>
        </w:rPr>
        <w:t>Escriba el nombre de la localidad en donde se otorgó o se solicitó el servicio</w:t>
      </w:r>
    </w:p>
    <w:p w:rsidR="00BC23A6" w:rsidRPr="00F07B6F" w:rsidRDefault="00BC23A6" w:rsidP="00BC23A6">
      <w:pPr>
        <w:pStyle w:val="Subttulo"/>
        <w:jc w:val="both"/>
        <w:rPr>
          <w:rFonts w:cs="Arial"/>
          <w:i/>
          <w:color w:val="FF0000"/>
          <w:szCs w:val="24"/>
        </w:rPr>
      </w:pPr>
      <w:r w:rsidRPr="00F07B6F">
        <w:rPr>
          <w:rFonts w:cs="Arial"/>
          <w:szCs w:val="24"/>
        </w:rPr>
        <w:t xml:space="preserve">Fecha: DD </w:t>
      </w:r>
      <w:r w:rsidRPr="00F07B6F">
        <w:rPr>
          <w:rFonts w:cs="Arial"/>
          <w:b/>
          <w:szCs w:val="24"/>
        </w:rPr>
        <w:t xml:space="preserve">____ </w:t>
      </w:r>
      <w:r w:rsidRPr="00F07B6F">
        <w:rPr>
          <w:rFonts w:cs="Arial"/>
          <w:szCs w:val="24"/>
        </w:rPr>
        <w:t xml:space="preserve"> MM </w:t>
      </w:r>
      <w:r w:rsidRPr="00F07B6F">
        <w:rPr>
          <w:rFonts w:cs="Arial"/>
          <w:b/>
          <w:szCs w:val="24"/>
        </w:rPr>
        <w:t>_______</w:t>
      </w:r>
      <w:r w:rsidRPr="00F07B6F">
        <w:rPr>
          <w:rFonts w:cs="Arial"/>
          <w:szCs w:val="24"/>
        </w:rPr>
        <w:t xml:space="preserve"> AA _____ </w:t>
      </w:r>
      <w:r w:rsidRPr="00F07B6F">
        <w:rPr>
          <w:rFonts w:cs="Arial"/>
          <w:i/>
          <w:color w:val="FF0000"/>
          <w:szCs w:val="24"/>
        </w:rPr>
        <w:t>(Escriba la fecha en números)</w:t>
      </w:r>
    </w:p>
    <w:p w:rsidR="00BC23A6" w:rsidRPr="00F07B6F" w:rsidRDefault="00BC23A6" w:rsidP="00BC23A6">
      <w:pPr>
        <w:pStyle w:val="Subttulo"/>
        <w:jc w:val="both"/>
        <w:rPr>
          <w:rFonts w:cs="Arial"/>
          <w:szCs w:val="24"/>
        </w:rPr>
      </w:pPr>
    </w:p>
    <w:p w:rsidR="00BC23A6" w:rsidRPr="00F07B6F" w:rsidRDefault="00BC23A6" w:rsidP="00BC23A6">
      <w:pPr>
        <w:pStyle w:val="Ttulo"/>
        <w:jc w:val="both"/>
        <w:rPr>
          <w:rFonts w:ascii="Arial" w:hAnsi="Arial" w:cs="Arial"/>
          <w:sz w:val="24"/>
          <w:szCs w:val="24"/>
          <w:lang w:val="es-CO"/>
        </w:rPr>
      </w:pPr>
    </w:p>
    <w:p w:rsidR="00BC23A6" w:rsidRPr="00F07B6F" w:rsidRDefault="00BC23A6" w:rsidP="00BC23A6">
      <w:pPr>
        <w:pStyle w:val="Ttulo"/>
        <w:jc w:val="both"/>
        <w:rPr>
          <w:rFonts w:ascii="Arial" w:hAnsi="Arial" w:cs="Arial"/>
          <w:sz w:val="24"/>
          <w:szCs w:val="24"/>
        </w:rPr>
      </w:pPr>
      <w:r w:rsidRPr="00F07B6F">
        <w:rPr>
          <w:rFonts w:ascii="Arial" w:hAnsi="Arial" w:cs="Arial"/>
          <w:sz w:val="24"/>
          <w:szCs w:val="24"/>
        </w:rPr>
        <w:t>Señor (a):</w:t>
      </w:r>
    </w:p>
    <w:p w:rsidR="00BC23A6" w:rsidRPr="00F07B6F" w:rsidRDefault="00BC23A6" w:rsidP="00BC23A6">
      <w:pPr>
        <w:pStyle w:val="Ttulo"/>
        <w:ind w:left="2124" w:hanging="2124"/>
        <w:jc w:val="both"/>
        <w:rPr>
          <w:rFonts w:ascii="Arial" w:hAnsi="Arial" w:cs="Arial"/>
          <w:b/>
          <w:noProof/>
          <w:sz w:val="24"/>
          <w:szCs w:val="24"/>
        </w:rPr>
      </w:pPr>
      <w:r w:rsidRPr="00F07B6F">
        <w:rPr>
          <w:rFonts w:ascii="Arial" w:hAnsi="Arial" w:cs="Arial"/>
          <w:i/>
          <w:noProof/>
          <w:color w:val="FF0000"/>
          <w:sz w:val="24"/>
          <w:szCs w:val="24"/>
          <w:u w:val="single"/>
        </w:rPr>
        <w:t>Escriba nombres y apellidos de la persona a citar</w:t>
      </w:r>
      <w:r w:rsidRPr="00F07B6F">
        <w:rPr>
          <w:rFonts w:ascii="Arial" w:hAnsi="Arial" w:cs="Arial"/>
          <w:noProof/>
          <w:sz w:val="24"/>
          <w:szCs w:val="24"/>
        </w:rPr>
        <w:tab/>
      </w:r>
      <w:r w:rsidRPr="00F07B6F">
        <w:rPr>
          <w:rFonts w:ascii="Arial" w:hAnsi="Arial" w:cs="Arial"/>
          <w:noProof/>
          <w:sz w:val="24"/>
          <w:szCs w:val="24"/>
        </w:rPr>
        <w:tab/>
      </w:r>
      <w:r w:rsidRPr="00F07B6F">
        <w:rPr>
          <w:rFonts w:ascii="Arial" w:hAnsi="Arial" w:cs="Arial"/>
          <w:noProof/>
          <w:sz w:val="24"/>
          <w:szCs w:val="24"/>
        </w:rPr>
        <w:tab/>
      </w:r>
      <w:r w:rsidRPr="00F07B6F">
        <w:rPr>
          <w:rFonts w:ascii="Arial" w:hAnsi="Arial" w:cs="Arial"/>
          <w:noProof/>
          <w:sz w:val="24"/>
          <w:szCs w:val="24"/>
        </w:rPr>
        <w:tab/>
      </w:r>
      <w:r w:rsidRPr="00F07B6F">
        <w:rPr>
          <w:rFonts w:ascii="Arial" w:hAnsi="Arial" w:cs="Arial"/>
          <w:b/>
          <w:noProof/>
          <w:sz w:val="24"/>
          <w:szCs w:val="24"/>
        </w:rPr>
        <w:t xml:space="preserve">URGENTE </w:t>
      </w:r>
    </w:p>
    <w:p w:rsidR="00BC23A6" w:rsidRPr="00F07B6F" w:rsidRDefault="00BC23A6" w:rsidP="00BC23A6">
      <w:pPr>
        <w:pStyle w:val="Ttulo"/>
        <w:ind w:left="2124" w:hanging="2124"/>
        <w:jc w:val="both"/>
        <w:rPr>
          <w:rFonts w:ascii="Arial" w:hAnsi="Arial" w:cs="Arial"/>
          <w:b/>
          <w:noProof/>
          <w:sz w:val="24"/>
          <w:szCs w:val="24"/>
        </w:rPr>
      </w:pPr>
      <w:r w:rsidRPr="00F07B6F">
        <w:rPr>
          <w:rFonts w:ascii="Arial" w:hAnsi="Arial" w:cs="Arial"/>
          <w:i/>
          <w:color w:val="FF0000"/>
          <w:sz w:val="24"/>
          <w:szCs w:val="24"/>
          <w:u w:val="single"/>
        </w:rPr>
        <w:t>Escriba la dirección a la cual se va hacer llegar la citación</w:t>
      </w:r>
      <w:r w:rsidRPr="00F07B6F">
        <w:rPr>
          <w:rFonts w:ascii="Arial" w:hAnsi="Arial" w:cs="Arial"/>
          <w:b/>
          <w:noProof/>
          <w:sz w:val="24"/>
          <w:szCs w:val="24"/>
        </w:rPr>
        <w:t xml:space="preserve"> </w:t>
      </w:r>
      <w:r w:rsidRPr="00F07B6F">
        <w:rPr>
          <w:rFonts w:ascii="Arial" w:hAnsi="Arial" w:cs="Arial"/>
          <w:b/>
          <w:noProof/>
          <w:sz w:val="24"/>
          <w:szCs w:val="24"/>
        </w:rPr>
        <w:tab/>
      </w:r>
      <w:r w:rsidRPr="00F07B6F">
        <w:rPr>
          <w:rFonts w:ascii="Arial" w:hAnsi="Arial" w:cs="Arial"/>
          <w:b/>
          <w:noProof/>
          <w:sz w:val="24"/>
          <w:szCs w:val="24"/>
        </w:rPr>
        <w:tab/>
      </w:r>
    </w:p>
    <w:p w:rsidR="00BC23A6" w:rsidRPr="00F07B6F" w:rsidRDefault="00BC23A6" w:rsidP="00BC23A6">
      <w:pPr>
        <w:pStyle w:val="Ttulo"/>
        <w:ind w:left="2124" w:hanging="2124"/>
        <w:jc w:val="both"/>
        <w:rPr>
          <w:rFonts w:ascii="Arial" w:hAnsi="Arial" w:cs="Arial"/>
          <w:i/>
          <w:sz w:val="24"/>
          <w:szCs w:val="24"/>
          <w:u w:val="single"/>
        </w:rPr>
      </w:pPr>
      <w:r w:rsidRPr="00F07B6F">
        <w:rPr>
          <w:rFonts w:ascii="Arial" w:hAnsi="Arial" w:cs="Arial"/>
          <w:i/>
          <w:color w:val="FF0000"/>
          <w:sz w:val="24"/>
          <w:szCs w:val="24"/>
          <w:u w:val="single"/>
        </w:rPr>
        <w:t>Escriba el nombre del barrio al que corresponde la dirección</w:t>
      </w:r>
    </w:p>
    <w:p w:rsidR="00BC23A6" w:rsidRPr="00F07B6F" w:rsidRDefault="00BC23A6" w:rsidP="00BC23A6">
      <w:pPr>
        <w:pStyle w:val="Ttulo"/>
        <w:ind w:left="2124" w:hanging="2124"/>
        <w:jc w:val="both"/>
        <w:rPr>
          <w:rFonts w:ascii="Arial" w:hAnsi="Arial" w:cs="Arial"/>
          <w:sz w:val="24"/>
          <w:szCs w:val="24"/>
        </w:rPr>
      </w:pPr>
      <w:r w:rsidRPr="00F07B6F">
        <w:rPr>
          <w:rFonts w:ascii="Arial" w:hAnsi="Arial" w:cs="Arial"/>
          <w:i/>
          <w:color w:val="FF0000"/>
          <w:sz w:val="24"/>
          <w:szCs w:val="24"/>
          <w:u w:val="single"/>
        </w:rPr>
        <w:t>Escriba el número telefónico y/o celular de la persona a citar</w:t>
      </w:r>
    </w:p>
    <w:p w:rsidR="00BC23A6" w:rsidRPr="00F07B6F" w:rsidRDefault="00BC23A6" w:rsidP="00BC23A6">
      <w:pPr>
        <w:pStyle w:val="Ttulo"/>
        <w:jc w:val="both"/>
        <w:rPr>
          <w:rFonts w:ascii="Arial" w:hAnsi="Arial" w:cs="Arial"/>
          <w:sz w:val="24"/>
          <w:szCs w:val="24"/>
        </w:rPr>
      </w:pPr>
      <w:r w:rsidRPr="00F07B6F">
        <w:rPr>
          <w:rFonts w:ascii="Arial" w:hAnsi="Arial" w:cs="Arial"/>
          <w:sz w:val="24"/>
          <w:szCs w:val="24"/>
        </w:rPr>
        <w:t>Ciudad</w:t>
      </w:r>
    </w:p>
    <w:p w:rsidR="00BC23A6" w:rsidRPr="00F07B6F" w:rsidRDefault="00BC23A6" w:rsidP="00BC23A6">
      <w:pPr>
        <w:pStyle w:val="Ttulo"/>
        <w:jc w:val="both"/>
        <w:rPr>
          <w:rFonts w:ascii="Arial" w:hAnsi="Arial" w:cs="Arial"/>
          <w:sz w:val="24"/>
          <w:szCs w:val="24"/>
        </w:rPr>
      </w:pPr>
    </w:p>
    <w:p w:rsidR="00BC23A6" w:rsidRPr="00F07B6F" w:rsidRDefault="00BC23A6" w:rsidP="00BC23A6">
      <w:pPr>
        <w:pStyle w:val="Ttulo"/>
        <w:jc w:val="both"/>
        <w:rPr>
          <w:rFonts w:ascii="Arial" w:hAnsi="Arial" w:cs="Arial"/>
          <w:sz w:val="24"/>
          <w:szCs w:val="24"/>
        </w:rPr>
      </w:pPr>
      <w:r w:rsidRPr="00F07B6F">
        <w:rPr>
          <w:rFonts w:ascii="Arial" w:hAnsi="Arial" w:cs="Arial"/>
          <w:sz w:val="24"/>
          <w:szCs w:val="24"/>
        </w:rPr>
        <w:t xml:space="preserve">Respetado señor(a): </w:t>
      </w:r>
    </w:p>
    <w:p w:rsidR="00BC23A6" w:rsidRPr="00F07B6F" w:rsidRDefault="00BC23A6" w:rsidP="00BC23A6">
      <w:pPr>
        <w:pStyle w:val="Ttulo"/>
        <w:jc w:val="both"/>
        <w:rPr>
          <w:rFonts w:ascii="Arial" w:hAnsi="Arial" w:cs="Arial"/>
          <w:sz w:val="24"/>
          <w:szCs w:val="24"/>
        </w:rPr>
      </w:pPr>
    </w:p>
    <w:p w:rsidR="00BC23A6" w:rsidRPr="00F07B6F" w:rsidRDefault="00BC23A6" w:rsidP="00BC23A6">
      <w:pPr>
        <w:pStyle w:val="Ttulo"/>
        <w:jc w:val="both"/>
        <w:rPr>
          <w:rFonts w:ascii="Arial" w:hAnsi="Arial" w:cs="Arial"/>
          <w:i/>
          <w:color w:val="FF0000"/>
          <w:sz w:val="24"/>
          <w:szCs w:val="24"/>
          <w:u w:val="single"/>
        </w:rPr>
      </w:pPr>
      <w:r w:rsidRPr="00F07B6F">
        <w:rPr>
          <w:rFonts w:ascii="Arial" w:hAnsi="Arial" w:cs="Arial"/>
          <w:sz w:val="24"/>
          <w:szCs w:val="24"/>
        </w:rPr>
        <w:t xml:space="preserve">De manera atenta, me permito informar que ha sido emanado acto administrativo No. </w:t>
      </w:r>
      <w:r w:rsidRPr="00F07B6F">
        <w:rPr>
          <w:rFonts w:ascii="Arial" w:hAnsi="Arial" w:cs="Arial"/>
          <w:i/>
          <w:color w:val="FF0000"/>
          <w:sz w:val="24"/>
          <w:szCs w:val="24"/>
          <w:u w:val="single"/>
        </w:rPr>
        <w:t xml:space="preserve">Escriba el número del acto administrativo </w:t>
      </w:r>
      <w:r w:rsidRPr="00F07B6F">
        <w:rPr>
          <w:rFonts w:ascii="Arial" w:hAnsi="Arial" w:cs="Arial"/>
          <w:i/>
          <w:sz w:val="24"/>
          <w:szCs w:val="24"/>
          <w:u w:val="single"/>
        </w:rPr>
        <w:t xml:space="preserve"> </w:t>
      </w:r>
      <w:r w:rsidRPr="00F07B6F">
        <w:rPr>
          <w:rFonts w:ascii="Arial" w:hAnsi="Arial" w:cs="Arial"/>
          <w:sz w:val="24"/>
          <w:szCs w:val="24"/>
        </w:rPr>
        <w:t xml:space="preserve">del </w:t>
      </w:r>
      <w:r w:rsidRPr="00F07B6F">
        <w:rPr>
          <w:rFonts w:ascii="Arial" w:hAnsi="Arial" w:cs="Arial"/>
          <w:i/>
          <w:color w:val="FF0000"/>
          <w:sz w:val="24"/>
          <w:szCs w:val="24"/>
          <w:u w:val="single"/>
        </w:rPr>
        <w:t>Escriba la fecha de suscripción del acto administrativo (resolución)</w:t>
      </w:r>
      <w:r w:rsidRPr="00F07B6F">
        <w:rPr>
          <w:rFonts w:ascii="Arial" w:hAnsi="Arial" w:cs="Arial"/>
          <w:sz w:val="24"/>
          <w:szCs w:val="24"/>
        </w:rPr>
        <w:t xml:space="preserve">, por medio de la cual se decide el egreso </w:t>
      </w:r>
      <w:r w:rsidRPr="00F07B6F">
        <w:rPr>
          <w:rFonts w:ascii="Arial" w:hAnsi="Arial" w:cs="Arial"/>
          <w:i/>
          <w:color w:val="FF0000"/>
          <w:sz w:val="24"/>
          <w:szCs w:val="24"/>
          <w:u w:val="single"/>
        </w:rPr>
        <w:t>del servicio social____________________.</w:t>
      </w:r>
    </w:p>
    <w:p w:rsidR="00BC23A6" w:rsidRPr="00F07B6F" w:rsidRDefault="00BC23A6" w:rsidP="00BC23A6">
      <w:pPr>
        <w:pStyle w:val="Ttulo"/>
        <w:jc w:val="both"/>
        <w:rPr>
          <w:rFonts w:ascii="Arial" w:hAnsi="Arial" w:cs="Arial"/>
          <w:i/>
          <w:color w:val="FF0000"/>
          <w:sz w:val="24"/>
          <w:szCs w:val="24"/>
          <w:u w:val="single"/>
        </w:rPr>
      </w:pPr>
    </w:p>
    <w:p w:rsidR="00BC23A6" w:rsidRPr="00F07B6F" w:rsidRDefault="00BC23A6" w:rsidP="00BC23A6">
      <w:pPr>
        <w:pStyle w:val="Ttulo"/>
        <w:jc w:val="both"/>
        <w:rPr>
          <w:rFonts w:ascii="Arial" w:hAnsi="Arial" w:cs="Arial"/>
          <w:sz w:val="24"/>
          <w:szCs w:val="24"/>
        </w:rPr>
      </w:pPr>
      <w:r w:rsidRPr="00F07B6F">
        <w:rPr>
          <w:rFonts w:ascii="Arial" w:hAnsi="Arial" w:cs="Arial"/>
          <w:i/>
          <w:color w:val="FF0000"/>
          <w:sz w:val="24"/>
          <w:szCs w:val="24"/>
          <w:u w:val="single"/>
        </w:rPr>
        <w:t xml:space="preserve"> </w:t>
      </w:r>
      <w:r w:rsidRPr="00F07B6F">
        <w:rPr>
          <w:rFonts w:ascii="Arial" w:hAnsi="Arial" w:cs="Arial"/>
          <w:sz w:val="24"/>
          <w:szCs w:val="24"/>
        </w:rPr>
        <w:t xml:space="preserve">En consecuencia debe presentarse dentro de los cinco (5) días siguientes al recibo de esta comunicación, en las instalaciones de la Alcaldía Local o en la Subdirección Local para la Integración Social de </w:t>
      </w:r>
      <w:r w:rsidRPr="00F07B6F">
        <w:rPr>
          <w:rFonts w:ascii="Arial" w:hAnsi="Arial" w:cs="Arial"/>
          <w:i/>
          <w:color w:val="FF0000"/>
          <w:sz w:val="24"/>
          <w:szCs w:val="24"/>
          <w:u w:val="single"/>
        </w:rPr>
        <w:t>Escriba el nombre de la Alcaldía Local  subdirección local de integración social en donde se otorgó o se solicitó el servicio</w:t>
      </w:r>
      <w:r w:rsidRPr="00F07B6F">
        <w:rPr>
          <w:rFonts w:ascii="Arial" w:hAnsi="Arial" w:cs="Arial"/>
          <w:sz w:val="24"/>
          <w:szCs w:val="24"/>
        </w:rPr>
        <w:t xml:space="preserve">, ubicada en la </w:t>
      </w:r>
      <w:r w:rsidRPr="00F07B6F">
        <w:rPr>
          <w:rFonts w:ascii="Arial" w:hAnsi="Arial" w:cs="Arial"/>
          <w:i/>
          <w:color w:val="FF0000"/>
          <w:sz w:val="24"/>
          <w:szCs w:val="24"/>
          <w:u w:val="single"/>
        </w:rPr>
        <w:t>_Escriba la dirección de ubicación de la subdirección local de integración social en donde se otorgó o se solicitó el servicio</w:t>
      </w:r>
      <w:r w:rsidRPr="00F07B6F">
        <w:rPr>
          <w:rFonts w:ascii="Arial" w:hAnsi="Arial" w:cs="Arial"/>
          <w:color w:val="000000"/>
          <w:sz w:val="24"/>
          <w:szCs w:val="24"/>
        </w:rPr>
        <w:t xml:space="preserve"> , barrio </w:t>
      </w:r>
      <w:r w:rsidRPr="00F07B6F">
        <w:rPr>
          <w:rFonts w:ascii="Arial" w:hAnsi="Arial" w:cs="Arial"/>
          <w:i/>
          <w:color w:val="FF0000"/>
          <w:sz w:val="24"/>
          <w:szCs w:val="24"/>
          <w:u w:val="single"/>
        </w:rPr>
        <w:t>Escriba el nombre del barrio en donde se encuentre ubicada la Alcladia Local o Subdirección local</w:t>
      </w:r>
      <w:r w:rsidRPr="00F07B6F">
        <w:rPr>
          <w:rFonts w:ascii="Arial" w:hAnsi="Arial" w:cs="Arial"/>
          <w:color w:val="FF0000"/>
          <w:sz w:val="24"/>
          <w:szCs w:val="24"/>
        </w:rPr>
        <w:t xml:space="preserve"> </w:t>
      </w:r>
      <w:r w:rsidRPr="00F07B6F">
        <w:rPr>
          <w:rFonts w:ascii="Arial" w:hAnsi="Arial" w:cs="Arial"/>
          <w:color w:val="000000"/>
          <w:sz w:val="24"/>
          <w:szCs w:val="24"/>
        </w:rPr>
        <w:t>y número de teléfono</w:t>
      </w:r>
      <w:r w:rsidRPr="00F07B6F">
        <w:rPr>
          <w:rFonts w:ascii="Arial" w:hAnsi="Arial" w:cs="Arial"/>
          <w:color w:val="FF0000"/>
          <w:sz w:val="24"/>
          <w:szCs w:val="24"/>
        </w:rPr>
        <w:t xml:space="preserve"> </w:t>
      </w:r>
      <w:r w:rsidRPr="00F07B6F">
        <w:rPr>
          <w:rFonts w:ascii="Arial" w:hAnsi="Arial" w:cs="Arial"/>
          <w:i/>
          <w:color w:val="FF0000"/>
          <w:sz w:val="24"/>
          <w:szCs w:val="24"/>
          <w:u w:val="single"/>
        </w:rPr>
        <w:t>Escriba el número telefónico de la Alcaldía Local Subdirección local</w:t>
      </w:r>
      <w:r w:rsidRPr="00F07B6F">
        <w:rPr>
          <w:rFonts w:ascii="Arial" w:hAnsi="Arial" w:cs="Arial"/>
          <w:color w:val="000000"/>
          <w:sz w:val="24"/>
          <w:szCs w:val="24"/>
        </w:rPr>
        <w:t xml:space="preserve"> </w:t>
      </w:r>
      <w:r w:rsidRPr="00F07B6F">
        <w:rPr>
          <w:rFonts w:ascii="Arial" w:hAnsi="Arial" w:cs="Arial"/>
          <w:sz w:val="24"/>
          <w:szCs w:val="24"/>
        </w:rPr>
        <w:t>, en el horario de 8:00 a.m., a 4:30 p.m., con el propósito de notificarse personalmente del acto administrativo en mención.</w:t>
      </w:r>
    </w:p>
    <w:p w:rsidR="00BC23A6" w:rsidRPr="00F07B6F" w:rsidRDefault="00BC23A6" w:rsidP="00BC23A6">
      <w:pPr>
        <w:pStyle w:val="Ttulo"/>
        <w:jc w:val="both"/>
        <w:rPr>
          <w:rFonts w:ascii="Arial" w:hAnsi="Arial" w:cs="Arial"/>
          <w:sz w:val="24"/>
          <w:szCs w:val="24"/>
          <w:lang w:val="es-CO"/>
        </w:rPr>
      </w:pPr>
    </w:p>
    <w:p w:rsidR="00BC23A6" w:rsidRPr="00F07B6F" w:rsidRDefault="00BC23A6" w:rsidP="00BC23A6">
      <w:pPr>
        <w:pStyle w:val="Ttulo"/>
        <w:jc w:val="both"/>
        <w:rPr>
          <w:rFonts w:ascii="Arial" w:hAnsi="Arial" w:cs="Arial"/>
          <w:sz w:val="24"/>
          <w:szCs w:val="24"/>
        </w:rPr>
      </w:pPr>
      <w:r w:rsidRPr="00F07B6F">
        <w:rPr>
          <w:rFonts w:ascii="Arial" w:hAnsi="Arial" w:cs="Arial"/>
          <w:sz w:val="24"/>
          <w:szCs w:val="24"/>
        </w:rPr>
        <w:t>Cordialmente,</w:t>
      </w:r>
    </w:p>
    <w:p w:rsidR="00BC23A6" w:rsidRPr="00F07B6F" w:rsidRDefault="00BC23A6" w:rsidP="00BC23A6">
      <w:pPr>
        <w:pStyle w:val="Ttulo"/>
        <w:jc w:val="both"/>
        <w:rPr>
          <w:rFonts w:ascii="Arial" w:hAnsi="Arial" w:cs="Arial"/>
          <w:sz w:val="24"/>
          <w:szCs w:val="24"/>
        </w:rPr>
      </w:pPr>
    </w:p>
    <w:p w:rsidR="00BC23A6" w:rsidRPr="00F07B6F" w:rsidRDefault="00BC23A6" w:rsidP="00BC23A6">
      <w:pPr>
        <w:pStyle w:val="Ttulo"/>
        <w:jc w:val="both"/>
        <w:rPr>
          <w:rFonts w:ascii="Arial" w:hAnsi="Arial" w:cs="Arial"/>
          <w:sz w:val="24"/>
          <w:szCs w:val="24"/>
        </w:rPr>
      </w:pPr>
      <w:r w:rsidRPr="00F07B6F">
        <w:rPr>
          <w:rFonts w:ascii="Arial" w:hAnsi="Arial" w:cs="Arial"/>
          <w:i/>
          <w:color w:val="FF0000"/>
          <w:sz w:val="24"/>
          <w:szCs w:val="24"/>
          <w:u w:val="single"/>
        </w:rPr>
        <w:t xml:space="preserve">Nombres y apellidos del – la Alcalde – Alcaldesa Local </w:t>
      </w:r>
    </w:p>
    <w:p w:rsidR="00BC23A6" w:rsidRPr="00F07B6F" w:rsidRDefault="00BC23A6" w:rsidP="00BC23A6">
      <w:pPr>
        <w:pStyle w:val="Textoindependiente"/>
        <w:rPr>
          <w:rFonts w:ascii="Arial" w:hAnsi="Arial" w:cs="Arial"/>
          <w:b/>
          <w:lang w:val="es-CO"/>
        </w:rPr>
      </w:pPr>
      <w:r w:rsidRPr="00F07B6F">
        <w:rPr>
          <w:rFonts w:ascii="Arial" w:hAnsi="Arial" w:cs="Arial"/>
          <w:b/>
          <w:lang w:val="es-CO"/>
        </w:rPr>
        <w:t xml:space="preserve">Alcalde-sa Local de </w:t>
      </w:r>
      <w:r w:rsidRPr="00F07B6F">
        <w:rPr>
          <w:rFonts w:ascii="Arial" w:hAnsi="Arial" w:cs="Arial"/>
          <w:i/>
          <w:color w:val="FF0000"/>
          <w:u w:val="single"/>
        </w:rPr>
        <w:t xml:space="preserve"> en donde se otorgó el servicio</w:t>
      </w:r>
    </w:p>
    <w:p w:rsidR="00BC23A6" w:rsidRPr="00F07B6F" w:rsidRDefault="00BC23A6" w:rsidP="00BC23A6">
      <w:pPr>
        <w:tabs>
          <w:tab w:val="left" w:pos="1080"/>
        </w:tabs>
        <w:rPr>
          <w:rFonts w:ascii="Arial" w:hAnsi="Arial" w:cs="Arial"/>
        </w:rPr>
      </w:pPr>
    </w:p>
    <w:tbl>
      <w:tblPr>
        <w:tblW w:w="9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00"/>
        <w:gridCol w:w="2880"/>
        <w:gridCol w:w="2700"/>
      </w:tblGrid>
      <w:tr w:rsidR="00BC23A6" w:rsidRPr="00F07B6F" w:rsidTr="006E5E63">
        <w:tc>
          <w:tcPr>
            <w:tcW w:w="1548" w:type="dxa"/>
            <w:tcBorders>
              <w:top w:val="nil"/>
              <w:left w:val="nil"/>
              <w:bottom w:val="single" w:sz="4" w:space="0" w:color="000000"/>
              <w:right w:val="single" w:sz="4" w:space="0" w:color="000000"/>
            </w:tcBorders>
          </w:tcPr>
          <w:p w:rsidR="00BC23A6" w:rsidRPr="00F07B6F" w:rsidRDefault="00BC23A6" w:rsidP="004349F6">
            <w:pPr>
              <w:jc w:val="center"/>
              <w:rPr>
                <w:rFonts w:ascii="Arial" w:hAnsi="Arial" w:cs="Arial"/>
                <w:b/>
                <w:sz w:val="20"/>
              </w:rPr>
            </w:pPr>
          </w:p>
        </w:tc>
        <w:tc>
          <w:tcPr>
            <w:tcW w:w="2700" w:type="dxa"/>
            <w:tcBorders>
              <w:top w:val="single" w:sz="4" w:space="0" w:color="000000"/>
              <w:left w:val="single" w:sz="4" w:space="0" w:color="000000"/>
              <w:bottom w:val="single" w:sz="4" w:space="0" w:color="000000"/>
              <w:right w:val="single" w:sz="4" w:space="0" w:color="000000"/>
            </w:tcBorders>
          </w:tcPr>
          <w:p w:rsidR="00BC23A6" w:rsidRPr="00F07B6F" w:rsidRDefault="00BC23A6" w:rsidP="004349F6">
            <w:pPr>
              <w:jc w:val="center"/>
              <w:rPr>
                <w:rFonts w:ascii="Arial" w:hAnsi="Arial" w:cs="Arial"/>
                <w:b/>
                <w:sz w:val="20"/>
              </w:rPr>
            </w:pPr>
            <w:r w:rsidRPr="00F07B6F">
              <w:rPr>
                <w:rFonts w:ascii="Arial" w:hAnsi="Arial" w:cs="Arial"/>
                <w:b/>
                <w:sz w:val="20"/>
              </w:rPr>
              <w:t>ELABORO</w:t>
            </w:r>
          </w:p>
        </w:tc>
        <w:tc>
          <w:tcPr>
            <w:tcW w:w="2880" w:type="dxa"/>
            <w:tcBorders>
              <w:top w:val="single" w:sz="4" w:space="0" w:color="000000"/>
              <w:left w:val="single" w:sz="4" w:space="0" w:color="000000"/>
              <w:bottom w:val="single" w:sz="4" w:space="0" w:color="000000"/>
              <w:right w:val="single" w:sz="4" w:space="0" w:color="000000"/>
            </w:tcBorders>
          </w:tcPr>
          <w:p w:rsidR="00BC23A6" w:rsidRPr="00F07B6F" w:rsidRDefault="00BC23A6" w:rsidP="004349F6">
            <w:pPr>
              <w:jc w:val="center"/>
              <w:rPr>
                <w:rFonts w:ascii="Arial" w:hAnsi="Arial" w:cs="Arial"/>
                <w:b/>
                <w:sz w:val="20"/>
              </w:rPr>
            </w:pPr>
            <w:r w:rsidRPr="00F07B6F">
              <w:rPr>
                <w:rFonts w:ascii="Arial" w:hAnsi="Arial" w:cs="Arial"/>
                <w:b/>
                <w:sz w:val="20"/>
              </w:rPr>
              <w:t>REVISO</w:t>
            </w:r>
          </w:p>
        </w:tc>
        <w:tc>
          <w:tcPr>
            <w:tcW w:w="2700" w:type="dxa"/>
            <w:tcBorders>
              <w:top w:val="single" w:sz="4" w:space="0" w:color="000000"/>
              <w:left w:val="single" w:sz="4" w:space="0" w:color="000000"/>
              <w:bottom w:val="single" w:sz="4" w:space="0" w:color="000000"/>
              <w:right w:val="single" w:sz="4" w:space="0" w:color="000000"/>
            </w:tcBorders>
          </w:tcPr>
          <w:p w:rsidR="00BC23A6" w:rsidRPr="00F07B6F" w:rsidRDefault="00BC23A6" w:rsidP="004349F6">
            <w:pPr>
              <w:jc w:val="center"/>
              <w:rPr>
                <w:rFonts w:ascii="Arial" w:hAnsi="Arial" w:cs="Arial"/>
                <w:b/>
                <w:sz w:val="20"/>
              </w:rPr>
            </w:pPr>
            <w:r w:rsidRPr="00F07B6F">
              <w:rPr>
                <w:rFonts w:ascii="Arial" w:hAnsi="Arial" w:cs="Arial"/>
                <w:b/>
                <w:sz w:val="20"/>
              </w:rPr>
              <w:t>APROBO</w:t>
            </w:r>
          </w:p>
        </w:tc>
      </w:tr>
      <w:tr w:rsidR="00BC23A6" w:rsidRPr="00F07B6F" w:rsidTr="006E5E63">
        <w:trPr>
          <w:trHeight w:val="216"/>
        </w:trPr>
        <w:tc>
          <w:tcPr>
            <w:tcW w:w="1548"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sz w:val="20"/>
              </w:rPr>
            </w:pPr>
            <w:r w:rsidRPr="00F07B6F">
              <w:rPr>
                <w:rFonts w:ascii="Arial" w:hAnsi="Arial" w:cs="Arial"/>
                <w:b/>
                <w:sz w:val="20"/>
              </w:rPr>
              <w:t>NOMBRE</w:t>
            </w:r>
          </w:p>
        </w:tc>
        <w:tc>
          <w:tcPr>
            <w:tcW w:w="270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20"/>
                <w:lang w:val="es-ES_tradnl"/>
              </w:rPr>
            </w:pPr>
          </w:p>
        </w:tc>
      </w:tr>
      <w:tr w:rsidR="00BC23A6" w:rsidRPr="00F07B6F" w:rsidTr="006E5E63">
        <w:tc>
          <w:tcPr>
            <w:tcW w:w="1548"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sz w:val="20"/>
              </w:rPr>
            </w:pPr>
            <w:r w:rsidRPr="00F07B6F">
              <w:rPr>
                <w:rFonts w:ascii="Arial" w:hAnsi="Arial" w:cs="Arial"/>
                <w:b/>
                <w:sz w:val="20"/>
              </w:rPr>
              <w:t>CARGO</w:t>
            </w:r>
          </w:p>
        </w:tc>
        <w:tc>
          <w:tcPr>
            <w:tcW w:w="270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i/>
                <w:sz w:val="20"/>
              </w:rPr>
            </w:pPr>
          </w:p>
        </w:tc>
      </w:tr>
    </w:tbl>
    <w:p w:rsidR="006E5E63" w:rsidRPr="00F07B6F" w:rsidRDefault="006E5E63" w:rsidP="00426B62">
      <w:pPr>
        <w:jc w:val="center"/>
        <w:rPr>
          <w:rFonts w:ascii="Arial" w:hAnsi="Arial" w:cs="Arial"/>
          <w:b/>
        </w:rPr>
      </w:pPr>
    </w:p>
    <w:p w:rsidR="00426B62" w:rsidRPr="00F07B6F" w:rsidRDefault="00426B62" w:rsidP="00426B62">
      <w:pPr>
        <w:jc w:val="center"/>
        <w:rPr>
          <w:rFonts w:ascii="Arial" w:hAnsi="Arial" w:cs="Arial"/>
          <w:b/>
        </w:rPr>
      </w:pPr>
      <w:r w:rsidRPr="00F07B6F">
        <w:rPr>
          <w:rFonts w:ascii="Arial" w:hAnsi="Arial" w:cs="Arial"/>
          <w:b/>
        </w:rPr>
        <w:t>ANEX</w:t>
      </w:r>
      <w:r w:rsidR="00EC62CC" w:rsidRPr="00F07B6F">
        <w:rPr>
          <w:rFonts w:ascii="Arial" w:hAnsi="Arial" w:cs="Arial"/>
          <w:b/>
        </w:rPr>
        <w:t>O 4</w:t>
      </w:r>
    </w:p>
    <w:p w:rsidR="007A553F" w:rsidRPr="00F07B6F" w:rsidRDefault="007A553F" w:rsidP="00426B62">
      <w:pPr>
        <w:jc w:val="center"/>
        <w:rPr>
          <w:rFonts w:ascii="Arial" w:hAnsi="Arial" w:cs="Arial"/>
          <w:b/>
        </w:rPr>
      </w:pPr>
    </w:p>
    <w:p w:rsidR="00BC23A6" w:rsidRPr="00F07B6F" w:rsidRDefault="00BC23A6" w:rsidP="00BC23A6">
      <w:pPr>
        <w:pStyle w:val="Textoindependiente"/>
        <w:jc w:val="center"/>
        <w:rPr>
          <w:rFonts w:ascii="Arial" w:hAnsi="Arial" w:cs="Arial"/>
          <w:b/>
          <w:lang w:val="es-CO"/>
        </w:rPr>
      </w:pPr>
      <w:r w:rsidRPr="00F07B6F">
        <w:rPr>
          <w:rFonts w:ascii="Arial" w:hAnsi="Arial" w:cs="Arial"/>
          <w:b/>
          <w:lang w:val="es-CO"/>
        </w:rPr>
        <w:t>CONSTANCIA DE NOTIFICACIÓN PERSONAL</w:t>
      </w:r>
    </w:p>
    <w:p w:rsidR="007C2E33" w:rsidRPr="00F07B6F" w:rsidRDefault="007C2E33" w:rsidP="00BC23A6">
      <w:pPr>
        <w:pStyle w:val="Subttulo"/>
        <w:jc w:val="both"/>
        <w:rPr>
          <w:rFonts w:cs="Arial"/>
          <w:szCs w:val="24"/>
        </w:rPr>
      </w:pPr>
    </w:p>
    <w:p w:rsidR="00BC23A6" w:rsidRPr="00F07B6F" w:rsidRDefault="00BC23A6" w:rsidP="00BC23A6">
      <w:pPr>
        <w:pStyle w:val="Subttulo"/>
        <w:jc w:val="both"/>
        <w:rPr>
          <w:rFonts w:cs="Arial"/>
          <w:szCs w:val="24"/>
        </w:rPr>
      </w:pPr>
      <w:r w:rsidRPr="00F07B6F">
        <w:rPr>
          <w:rFonts w:cs="Arial"/>
          <w:szCs w:val="24"/>
        </w:rPr>
        <w:t xml:space="preserve">Fecha: DD </w:t>
      </w:r>
      <w:r w:rsidRPr="00F07B6F">
        <w:rPr>
          <w:rFonts w:cs="Arial"/>
          <w:b/>
          <w:szCs w:val="24"/>
        </w:rPr>
        <w:t xml:space="preserve">____ </w:t>
      </w:r>
      <w:r w:rsidRPr="00F07B6F">
        <w:rPr>
          <w:rFonts w:cs="Arial"/>
          <w:szCs w:val="24"/>
        </w:rPr>
        <w:t xml:space="preserve"> MM </w:t>
      </w:r>
      <w:r w:rsidRPr="00F07B6F">
        <w:rPr>
          <w:rFonts w:cs="Arial"/>
          <w:b/>
          <w:szCs w:val="24"/>
        </w:rPr>
        <w:t>_______</w:t>
      </w:r>
      <w:r w:rsidRPr="00F07B6F">
        <w:rPr>
          <w:rFonts w:cs="Arial"/>
          <w:szCs w:val="24"/>
        </w:rPr>
        <w:t xml:space="preserve"> AA _____ </w:t>
      </w:r>
      <w:r w:rsidRPr="00F07B6F">
        <w:rPr>
          <w:rFonts w:cs="Arial"/>
          <w:i/>
          <w:color w:val="FF0000"/>
          <w:szCs w:val="24"/>
        </w:rPr>
        <w:t>(Escriba la fecha en números)</w:t>
      </w:r>
    </w:p>
    <w:p w:rsidR="00BC23A6" w:rsidRPr="00F07B6F" w:rsidRDefault="00BC23A6" w:rsidP="00BC23A6">
      <w:pPr>
        <w:pStyle w:val="Textoindependiente"/>
        <w:rPr>
          <w:rFonts w:ascii="Arial" w:hAnsi="Arial" w:cs="Arial"/>
          <w:lang w:val="es-CO"/>
        </w:rPr>
      </w:pPr>
    </w:p>
    <w:p w:rsidR="00BC23A6" w:rsidRPr="00F07B6F" w:rsidRDefault="00BC23A6" w:rsidP="00BC23A6">
      <w:pPr>
        <w:pStyle w:val="Textoindependiente"/>
        <w:jc w:val="both"/>
        <w:rPr>
          <w:rFonts w:ascii="Arial" w:hAnsi="Arial" w:cs="Arial"/>
          <w:color w:val="FF0000"/>
        </w:rPr>
      </w:pPr>
      <w:r w:rsidRPr="00F07B6F">
        <w:rPr>
          <w:rFonts w:ascii="Arial" w:hAnsi="Arial" w:cs="Arial"/>
          <w:lang w:val="es-CO"/>
        </w:rPr>
        <w:t>El (la) señor (a)</w:t>
      </w:r>
      <w:r w:rsidRPr="00F07B6F">
        <w:rPr>
          <w:rFonts w:ascii="Arial" w:hAnsi="Arial" w:cs="Arial"/>
          <w:i/>
          <w:color w:val="808080"/>
          <w:u w:val="single"/>
          <w:lang w:val="es-CO" w:eastAsia="es-CO"/>
        </w:rPr>
        <w:t xml:space="preserve"> </w:t>
      </w:r>
      <w:r w:rsidRPr="00F07B6F">
        <w:rPr>
          <w:rFonts w:ascii="Arial" w:hAnsi="Arial" w:cs="Arial"/>
          <w:i/>
          <w:color w:val="FF0000"/>
          <w:u w:val="single"/>
          <w:lang w:val="es-CO"/>
        </w:rPr>
        <w:t>Nombre de la persona mayor participante  del servicio social</w:t>
      </w:r>
      <w:r w:rsidRPr="00F07B6F">
        <w:rPr>
          <w:rFonts w:ascii="Arial" w:hAnsi="Arial" w:cs="Arial"/>
          <w:i/>
          <w:u w:val="single"/>
          <w:lang w:val="es-CO"/>
        </w:rPr>
        <w:t xml:space="preserve"> </w:t>
      </w:r>
      <w:r w:rsidRPr="00F07B6F">
        <w:rPr>
          <w:rFonts w:ascii="Arial" w:hAnsi="Arial" w:cs="Arial"/>
          <w:lang w:val="es-CO"/>
        </w:rPr>
        <w:t>identificado (a) con la cédula de ciudadanía No. __</w:t>
      </w:r>
      <w:r w:rsidR="007C2E33" w:rsidRPr="00F07B6F">
        <w:rPr>
          <w:rFonts w:ascii="Arial" w:hAnsi="Arial" w:cs="Arial"/>
          <w:lang w:val="es-CO"/>
        </w:rPr>
        <w:t xml:space="preserve">_______ </w:t>
      </w:r>
      <w:r w:rsidRPr="00F07B6F">
        <w:rPr>
          <w:rFonts w:ascii="Arial" w:hAnsi="Arial" w:cs="Arial"/>
          <w:lang w:val="es-CO"/>
        </w:rPr>
        <w:t>de _</w:t>
      </w:r>
      <w:r w:rsidRPr="00F07B6F">
        <w:rPr>
          <w:rFonts w:ascii="Arial" w:hAnsi="Arial" w:cs="Arial"/>
          <w:i/>
          <w:color w:val="FF0000"/>
          <w:u w:val="single"/>
          <w:lang w:val="es-CO"/>
        </w:rPr>
        <w:t>Lugar de expedición del documento de identidad</w:t>
      </w:r>
      <w:r w:rsidRPr="00F07B6F">
        <w:rPr>
          <w:rFonts w:ascii="Arial" w:hAnsi="Arial" w:cs="Arial"/>
          <w:lang w:val="es-CO"/>
        </w:rPr>
        <w:t xml:space="preserve">_, se hizo presente en las instalaciones de la Alcaldía Local de </w:t>
      </w:r>
      <w:r w:rsidRPr="00F07B6F">
        <w:rPr>
          <w:rFonts w:ascii="Arial" w:hAnsi="Arial" w:cs="Arial"/>
          <w:i/>
          <w:color w:val="FF0000"/>
          <w:u w:val="single"/>
          <w:lang w:val="es-CO"/>
        </w:rPr>
        <w:t>Escriba el nombre de la Alcaldía Local  o Subdirección local de integración social en donde se otorgó el beneficio</w:t>
      </w:r>
      <w:r w:rsidRPr="00F07B6F">
        <w:rPr>
          <w:rFonts w:ascii="Arial" w:hAnsi="Arial" w:cs="Arial"/>
          <w:lang w:val="es-CO"/>
        </w:rPr>
        <w:t xml:space="preserve">, a fin de notificarse de la decisión de egreso del servicio social </w:t>
      </w:r>
      <w:r w:rsidRPr="00F07B6F">
        <w:rPr>
          <w:rFonts w:ascii="Arial" w:hAnsi="Arial" w:cs="Arial"/>
          <w:i/>
          <w:color w:val="FF0000"/>
          <w:u w:val="single"/>
        </w:rPr>
        <w:t>Escriba el nombre del servicio social del cual egresa el participante</w:t>
      </w:r>
      <w:r w:rsidRPr="00F07B6F">
        <w:rPr>
          <w:rFonts w:ascii="Arial" w:hAnsi="Arial" w:cs="Arial"/>
          <w:color w:val="FF0000"/>
        </w:rPr>
        <w:t>.</w:t>
      </w:r>
    </w:p>
    <w:p w:rsidR="00BC23A6" w:rsidRPr="00F07B6F" w:rsidRDefault="00BC23A6" w:rsidP="00BC23A6">
      <w:pPr>
        <w:pStyle w:val="Textoindependiente"/>
        <w:jc w:val="both"/>
        <w:rPr>
          <w:rFonts w:ascii="Arial" w:hAnsi="Arial" w:cs="Arial"/>
          <w:color w:val="FF0000"/>
        </w:rPr>
      </w:pPr>
    </w:p>
    <w:p w:rsidR="00BC23A6" w:rsidRPr="00F07B6F" w:rsidRDefault="00BC23A6" w:rsidP="00BC23A6">
      <w:pPr>
        <w:pStyle w:val="Textoindependiente"/>
        <w:jc w:val="both"/>
        <w:rPr>
          <w:rFonts w:ascii="Arial" w:hAnsi="Arial" w:cs="Arial"/>
          <w:bCs/>
        </w:rPr>
      </w:pPr>
      <w:r w:rsidRPr="00F07B6F">
        <w:rPr>
          <w:rFonts w:ascii="Arial" w:hAnsi="Arial" w:cs="Arial"/>
          <w:lang w:val="es-MX"/>
        </w:rPr>
        <w:t>Contra el mencionado</w:t>
      </w:r>
      <w:r w:rsidRPr="00F07B6F">
        <w:rPr>
          <w:rFonts w:ascii="Arial" w:hAnsi="Arial" w:cs="Arial"/>
        </w:rPr>
        <w:t xml:space="preserve"> acto administrativo, procede el recurso de reposición, que deberá interponerse por escrito ante esta </w:t>
      </w:r>
      <w:r w:rsidRPr="00F07B6F">
        <w:rPr>
          <w:rFonts w:ascii="Arial" w:hAnsi="Arial" w:cs="Arial"/>
          <w:lang w:val="es-CO"/>
        </w:rPr>
        <w:t xml:space="preserve">Alcaldía Local </w:t>
      </w:r>
      <w:r w:rsidRPr="00F07B6F">
        <w:rPr>
          <w:rFonts w:ascii="Arial" w:hAnsi="Arial" w:cs="Arial"/>
        </w:rPr>
        <w:t xml:space="preserve">de </w:t>
      </w:r>
      <w:r w:rsidRPr="00F07B6F">
        <w:rPr>
          <w:rFonts w:ascii="Arial" w:hAnsi="Arial" w:cs="Arial"/>
          <w:i/>
          <w:color w:val="FF0000"/>
          <w:u w:val="single"/>
          <w:lang w:val="es-CO"/>
        </w:rPr>
        <w:t>Escriba el nombre de la Subdirección local de integración social en donde se otorgó el apoyo económico</w:t>
      </w:r>
      <w:r w:rsidRPr="00F07B6F">
        <w:rPr>
          <w:rFonts w:ascii="Arial" w:hAnsi="Arial" w:cs="Arial"/>
          <w:lang w:val="es-CO"/>
        </w:rPr>
        <w:t>,</w:t>
      </w:r>
      <w:r w:rsidRPr="00F07B6F">
        <w:rPr>
          <w:rFonts w:ascii="Arial" w:hAnsi="Arial" w:cs="Arial"/>
        </w:rPr>
        <w:t xml:space="preserve"> dentro de los diez (10) días hábiles siguientes de la presente notificación, de conformidad a lo establecido en los artículos 67 y 76 del </w:t>
      </w:r>
      <w:r w:rsidRPr="00F07B6F">
        <w:rPr>
          <w:rFonts w:ascii="Arial" w:hAnsi="Arial" w:cs="Arial"/>
          <w:bCs/>
        </w:rPr>
        <w:t>Código de Procedimiento Administrativo y de lo Contencioso Administrativo.</w:t>
      </w:r>
    </w:p>
    <w:p w:rsidR="00BC23A6" w:rsidRPr="00F07B6F" w:rsidRDefault="00BC23A6" w:rsidP="00BC23A6">
      <w:pPr>
        <w:pStyle w:val="Textoindependiente"/>
        <w:jc w:val="both"/>
        <w:rPr>
          <w:rFonts w:ascii="Arial" w:hAnsi="Arial" w:cs="Arial"/>
          <w:b/>
          <w:bCs/>
        </w:rPr>
      </w:pPr>
      <w:r w:rsidRPr="00F07B6F">
        <w:rPr>
          <w:rFonts w:ascii="Arial" w:hAnsi="Arial" w:cs="Arial"/>
          <w:bCs/>
        </w:rPr>
        <w:t>Se hace entrega de la fiel  COPIA DEL ACTO ADMINISTRATIVO</w:t>
      </w:r>
      <w:r w:rsidRPr="00F07B6F">
        <w:rPr>
          <w:rFonts w:ascii="Arial" w:hAnsi="Arial" w:cs="Arial"/>
          <w:b/>
          <w:bCs/>
        </w:rPr>
        <w:t xml:space="preserve"> </w:t>
      </w:r>
      <w:r w:rsidRPr="00F07B6F">
        <w:rPr>
          <w:rFonts w:ascii="Arial" w:hAnsi="Arial" w:cs="Arial"/>
          <w:i/>
          <w:color w:val="FF0000"/>
          <w:u w:val="single"/>
          <w:lang w:val="es-CO"/>
        </w:rPr>
        <w:t xml:space="preserve">Número del acto administrativo </w:t>
      </w:r>
    </w:p>
    <w:p w:rsidR="00BC23A6" w:rsidRPr="00F07B6F" w:rsidRDefault="00BC23A6" w:rsidP="00BC23A6">
      <w:pPr>
        <w:pStyle w:val="Textoindependiente"/>
        <w:rPr>
          <w:rFonts w:ascii="Arial" w:hAnsi="Arial" w:cs="Arial"/>
          <w:b/>
          <w:bCs/>
        </w:rPr>
      </w:pPr>
      <w:r w:rsidRPr="00F07B6F">
        <w:rPr>
          <w:rFonts w:ascii="Arial" w:hAnsi="Arial" w:cs="Arial"/>
          <w:bCs/>
        </w:rPr>
        <w:t>SUSCRIBE:</w:t>
      </w:r>
    </w:p>
    <w:p w:rsidR="00BC23A6" w:rsidRPr="00F07B6F" w:rsidRDefault="00BC23A6" w:rsidP="00BC23A6">
      <w:pPr>
        <w:pStyle w:val="Textoindependiente"/>
        <w:ind w:left="5664" w:hanging="5664"/>
        <w:rPr>
          <w:rFonts w:ascii="Arial" w:hAnsi="Arial" w:cs="Arial"/>
          <w:b/>
          <w:bCs/>
        </w:rPr>
      </w:pPr>
      <w:r w:rsidRPr="00F07B6F">
        <w:rPr>
          <w:rFonts w:ascii="Arial" w:hAnsi="Arial" w:cs="Arial"/>
          <w:b/>
          <w:bCs/>
        </w:rPr>
        <w:t>EL (LA) NOTIFICADO (A),   </w:t>
      </w:r>
      <w:r w:rsidRPr="00F07B6F">
        <w:rPr>
          <w:rFonts w:ascii="Arial" w:hAnsi="Arial" w:cs="Arial"/>
          <w:bCs/>
        </w:rPr>
        <w:t>                  </w:t>
      </w:r>
      <w:r w:rsidRPr="00F07B6F">
        <w:rPr>
          <w:rFonts w:ascii="Arial" w:hAnsi="Arial" w:cs="Arial"/>
          <w:bCs/>
        </w:rPr>
        <w:tab/>
      </w:r>
    </w:p>
    <w:p w:rsidR="00BC23A6" w:rsidRPr="00F07B6F" w:rsidRDefault="00BC23A6" w:rsidP="00BC23A6">
      <w:pPr>
        <w:pStyle w:val="Textoindependiente"/>
        <w:ind w:left="5664" w:hanging="5664"/>
        <w:rPr>
          <w:rFonts w:ascii="Arial" w:hAnsi="Arial" w:cs="Arial"/>
          <w:bCs/>
        </w:rPr>
      </w:pPr>
      <w:r w:rsidRPr="00F07B6F">
        <w:rPr>
          <w:rFonts w:ascii="Arial" w:hAnsi="Arial" w:cs="Arial"/>
          <w:bCs/>
        </w:rPr>
        <w:t>Firma: ________________________________________________________</w:t>
      </w:r>
    </w:p>
    <w:p w:rsidR="00BC23A6" w:rsidRPr="00F07B6F" w:rsidRDefault="00BC23A6" w:rsidP="00BC23A6">
      <w:pPr>
        <w:pStyle w:val="Textoindependiente"/>
        <w:ind w:left="5664" w:hanging="5664"/>
        <w:rPr>
          <w:rFonts w:ascii="Arial" w:hAnsi="Arial" w:cs="Arial"/>
          <w:bCs/>
        </w:rPr>
      </w:pPr>
      <w:r w:rsidRPr="00F07B6F">
        <w:rPr>
          <w:rFonts w:ascii="Arial" w:hAnsi="Arial" w:cs="Arial"/>
          <w:bCs/>
        </w:rPr>
        <w:t>Nombres y Apellidos: _</w:t>
      </w:r>
      <w:r w:rsidRPr="00F07B6F">
        <w:rPr>
          <w:rFonts w:ascii="Arial" w:hAnsi="Arial" w:cs="Arial"/>
          <w:bCs/>
          <w:i/>
          <w:color w:val="FF0000"/>
          <w:u w:val="single"/>
        </w:rPr>
        <w:t>Escriba nombres y apellidos de la persona notificada</w:t>
      </w:r>
      <w:r w:rsidRPr="00F07B6F">
        <w:rPr>
          <w:rFonts w:ascii="Arial" w:hAnsi="Arial" w:cs="Arial"/>
          <w:bCs/>
        </w:rPr>
        <w:t>_      </w:t>
      </w:r>
    </w:p>
    <w:p w:rsidR="00BC23A6" w:rsidRPr="00F07B6F" w:rsidRDefault="00BC23A6" w:rsidP="00BC23A6">
      <w:pPr>
        <w:pStyle w:val="Textoindependiente"/>
        <w:ind w:left="5664" w:hanging="5664"/>
        <w:rPr>
          <w:rFonts w:ascii="Arial" w:hAnsi="Arial" w:cs="Arial"/>
          <w:bCs/>
        </w:rPr>
      </w:pPr>
      <w:r w:rsidRPr="00F07B6F">
        <w:rPr>
          <w:rFonts w:ascii="Arial" w:hAnsi="Arial" w:cs="Arial"/>
          <w:bCs/>
        </w:rPr>
        <w:t>CC: ____________________________ de ___________________________</w:t>
      </w:r>
    </w:p>
    <w:p w:rsidR="00BC23A6" w:rsidRPr="00F07B6F" w:rsidRDefault="00BC23A6" w:rsidP="00BC23A6">
      <w:pPr>
        <w:pStyle w:val="Textoindependiente"/>
        <w:ind w:left="5664" w:hanging="5664"/>
        <w:rPr>
          <w:rFonts w:ascii="Arial" w:hAnsi="Arial" w:cs="Arial"/>
          <w:b/>
          <w:bCs/>
        </w:rPr>
      </w:pPr>
    </w:p>
    <w:p w:rsidR="00BC23A6" w:rsidRPr="00F07B6F" w:rsidRDefault="00BC23A6" w:rsidP="00BC23A6">
      <w:pPr>
        <w:pStyle w:val="Textoindependiente"/>
        <w:ind w:left="5664" w:hanging="5664"/>
        <w:rPr>
          <w:rFonts w:ascii="Arial" w:hAnsi="Arial" w:cs="Arial"/>
          <w:b/>
          <w:bCs/>
        </w:rPr>
      </w:pPr>
      <w:r w:rsidRPr="00F07B6F">
        <w:rPr>
          <w:rFonts w:ascii="Arial" w:hAnsi="Arial" w:cs="Arial"/>
          <w:b/>
          <w:bCs/>
        </w:rPr>
        <w:t>NOTIFICADO POR  (SERVIDOR/A PÚBLICO/A)</w:t>
      </w:r>
    </w:p>
    <w:p w:rsidR="00BC23A6" w:rsidRPr="00F07B6F" w:rsidRDefault="00BC23A6" w:rsidP="00BC23A6">
      <w:pPr>
        <w:pStyle w:val="Textoindependiente"/>
        <w:ind w:left="5664" w:hanging="5664"/>
        <w:rPr>
          <w:rFonts w:ascii="Arial" w:hAnsi="Arial" w:cs="Arial"/>
          <w:bCs/>
        </w:rPr>
      </w:pPr>
      <w:r w:rsidRPr="00F07B6F">
        <w:rPr>
          <w:rFonts w:ascii="Arial" w:hAnsi="Arial" w:cs="Arial"/>
          <w:bCs/>
        </w:rPr>
        <w:t>Firma: ________________________________________________________</w:t>
      </w:r>
    </w:p>
    <w:p w:rsidR="00BC23A6" w:rsidRPr="00F07B6F" w:rsidRDefault="00BC23A6" w:rsidP="00BC23A6">
      <w:pPr>
        <w:pStyle w:val="Textoindependiente"/>
        <w:ind w:left="5664" w:hanging="5664"/>
        <w:rPr>
          <w:rFonts w:ascii="Arial" w:hAnsi="Arial" w:cs="Arial"/>
          <w:bCs/>
        </w:rPr>
      </w:pPr>
      <w:r w:rsidRPr="00F07B6F">
        <w:rPr>
          <w:rFonts w:ascii="Arial" w:hAnsi="Arial" w:cs="Arial"/>
          <w:bCs/>
        </w:rPr>
        <w:lastRenderedPageBreak/>
        <w:t>Nombres y Apellidos: __</w:t>
      </w:r>
      <w:r w:rsidRPr="00F07B6F">
        <w:rPr>
          <w:rFonts w:ascii="Arial" w:hAnsi="Arial" w:cs="Arial"/>
          <w:bCs/>
          <w:i/>
          <w:color w:val="FF0000"/>
          <w:u w:val="single"/>
        </w:rPr>
        <w:t>Escriba nombre y apellidos del servidor público que notifica</w:t>
      </w:r>
      <w:r w:rsidRPr="00F07B6F">
        <w:rPr>
          <w:rFonts w:ascii="Arial" w:hAnsi="Arial" w:cs="Arial"/>
          <w:bCs/>
        </w:rPr>
        <w:t>__      </w:t>
      </w:r>
    </w:p>
    <w:p w:rsidR="00BC23A6" w:rsidRPr="00F07B6F" w:rsidRDefault="00BC23A6" w:rsidP="00BC23A6">
      <w:pPr>
        <w:pStyle w:val="Textoindependiente"/>
        <w:rPr>
          <w:rFonts w:ascii="Arial" w:hAnsi="Arial" w:cs="Arial"/>
          <w:bCs/>
        </w:rPr>
      </w:pPr>
      <w:r w:rsidRPr="00F07B6F">
        <w:rPr>
          <w:rFonts w:ascii="Arial" w:hAnsi="Arial" w:cs="Arial"/>
          <w:bCs/>
        </w:rPr>
        <w:t>C.C:____________________________ de ___________________________</w:t>
      </w:r>
    </w:p>
    <w:p w:rsidR="00BC23A6" w:rsidRPr="00F07B6F" w:rsidRDefault="00BC23A6" w:rsidP="00BC23A6">
      <w:pPr>
        <w:pStyle w:val="Textoindependiente"/>
        <w:rPr>
          <w:rFonts w:ascii="Arial" w:hAnsi="Arial" w:cs="Arial"/>
          <w:bC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00"/>
        <w:gridCol w:w="2664"/>
        <w:gridCol w:w="2916"/>
      </w:tblGrid>
      <w:tr w:rsidR="00BC23A6" w:rsidRPr="00F07B6F">
        <w:tc>
          <w:tcPr>
            <w:tcW w:w="1548" w:type="dxa"/>
            <w:tcBorders>
              <w:top w:val="nil"/>
              <w:left w:val="nil"/>
              <w:bottom w:val="single" w:sz="4" w:space="0" w:color="000000"/>
              <w:right w:val="single" w:sz="4" w:space="0" w:color="000000"/>
            </w:tcBorders>
          </w:tcPr>
          <w:p w:rsidR="00BC23A6" w:rsidRPr="00F07B6F" w:rsidRDefault="00BC23A6" w:rsidP="004349F6">
            <w:pPr>
              <w:jc w:val="center"/>
              <w:rPr>
                <w:rFonts w:ascii="Arial" w:hAnsi="Arial" w:cs="Arial"/>
                <w:b/>
                <w:sz w:val="18"/>
              </w:rPr>
            </w:pPr>
          </w:p>
        </w:tc>
        <w:tc>
          <w:tcPr>
            <w:tcW w:w="2700" w:type="dxa"/>
            <w:tcBorders>
              <w:top w:val="single" w:sz="4" w:space="0" w:color="000000"/>
              <w:left w:val="single" w:sz="4" w:space="0" w:color="000000"/>
              <w:bottom w:val="single" w:sz="4" w:space="0" w:color="000000"/>
              <w:right w:val="single" w:sz="4" w:space="0" w:color="000000"/>
            </w:tcBorders>
          </w:tcPr>
          <w:p w:rsidR="00BC23A6" w:rsidRPr="00F07B6F" w:rsidRDefault="00BC23A6" w:rsidP="004349F6">
            <w:pPr>
              <w:jc w:val="center"/>
              <w:rPr>
                <w:rFonts w:ascii="Arial" w:hAnsi="Arial" w:cs="Arial"/>
                <w:b/>
                <w:sz w:val="18"/>
              </w:rPr>
            </w:pPr>
            <w:r w:rsidRPr="00F07B6F">
              <w:rPr>
                <w:rFonts w:ascii="Arial" w:hAnsi="Arial" w:cs="Arial"/>
                <w:b/>
                <w:sz w:val="18"/>
              </w:rPr>
              <w:t>ELABORO</w:t>
            </w:r>
          </w:p>
        </w:tc>
        <w:tc>
          <w:tcPr>
            <w:tcW w:w="2664" w:type="dxa"/>
            <w:tcBorders>
              <w:top w:val="single" w:sz="4" w:space="0" w:color="000000"/>
              <w:left w:val="single" w:sz="4" w:space="0" w:color="000000"/>
              <w:bottom w:val="single" w:sz="4" w:space="0" w:color="000000"/>
              <w:right w:val="single" w:sz="4" w:space="0" w:color="000000"/>
            </w:tcBorders>
          </w:tcPr>
          <w:p w:rsidR="00BC23A6" w:rsidRPr="00F07B6F" w:rsidRDefault="00BC23A6" w:rsidP="004349F6">
            <w:pPr>
              <w:jc w:val="center"/>
              <w:rPr>
                <w:rFonts w:ascii="Arial" w:hAnsi="Arial" w:cs="Arial"/>
                <w:b/>
                <w:sz w:val="18"/>
              </w:rPr>
            </w:pPr>
            <w:r w:rsidRPr="00F07B6F">
              <w:rPr>
                <w:rFonts w:ascii="Arial" w:hAnsi="Arial" w:cs="Arial"/>
                <w:b/>
                <w:sz w:val="18"/>
              </w:rPr>
              <w:t>REVISO</w:t>
            </w:r>
          </w:p>
        </w:tc>
        <w:tc>
          <w:tcPr>
            <w:tcW w:w="2916" w:type="dxa"/>
            <w:tcBorders>
              <w:top w:val="single" w:sz="4" w:space="0" w:color="000000"/>
              <w:left w:val="single" w:sz="4" w:space="0" w:color="000000"/>
              <w:bottom w:val="single" w:sz="4" w:space="0" w:color="000000"/>
              <w:right w:val="single" w:sz="4" w:space="0" w:color="000000"/>
            </w:tcBorders>
          </w:tcPr>
          <w:p w:rsidR="00BC23A6" w:rsidRPr="00F07B6F" w:rsidRDefault="00BC23A6" w:rsidP="004349F6">
            <w:pPr>
              <w:jc w:val="center"/>
              <w:rPr>
                <w:rFonts w:ascii="Arial" w:hAnsi="Arial" w:cs="Arial"/>
                <w:b/>
                <w:sz w:val="18"/>
              </w:rPr>
            </w:pPr>
            <w:r w:rsidRPr="00F07B6F">
              <w:rPr>
                <w:rFonts w:ascii="Arial" w:hAnsi="Arial" w:cs="Arial"/>
                <w:b/>
                <w:sz w:val="18"/>
              </w:rPr>
              <w:t>APROBO</w:t>
            </w:r>
          </w:p>
        </w:tc>
      </w:tr>
      <w:tr w:rsidR="00BC23A6" w:rsidRPr="00F07B6F">
        <w:trPr>
          <w:trHeight w:val="188"/>
        </w:trPr>
        <w:tc>
          <w:tcPr>
            <w:tcW w:w="1548"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sz w:val="18"/>
              </w:rPr>
            </w:pPr>
            <w:r w:rsidRPr="00F07B6F">
              <w:rPr>
                <w:rFonts w:ascii="Arial" w:hAnsi="Arial" w:cs="Arial"/>
                <w:b/>
                <w:sz w:val="18"/>
              </w:rPr>
              <w:t>NOMBRE</w:t>
            </w:r>
          </w:p>
        </w:tc>
        <w:tc>
          <w:tcPr>
            <w:tcW w:w="270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i/>
                <w:sz w:val="18"/>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18"/>
                <w:lang w:val="es-ES_tradnl"/>
              </w:rPr>
            </w:pPr>
          </w:p>
        </w:tc>
      </w:tr>
      <w:tr w:rsidR="00BC23A6" w:rsidRPr="00F07B6F">
        <w:tc>
          <w:tcPr>
            <w:tcW w:w="1548"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sz w:val="18"/>
              </w:rPr>
            </w:pPr>
            <w:r w:rsidRPr="00F07B6F">
              <w:rPr>
                <w:rFonts w:ascii="Arial" w:hAnsi="Arial" w:cs="Arial"/>
                <w:b/>
                <w:sz w:val="18"/>
              </w:rPr>
              <w:t>CARGO</w:t>
            </w:r>
          </w:p>
        </w:tc>
        <w:tc>
          <w:tcPr>
            <w:tcW w:w="2700"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i/>
                <w:sz w:val="18"/>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i/>
                <w:sz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BC23A6" w:rsidRPr="00F07B6F" w:rsidRDefault="00BC23A6" w:rsidP="004349F6">
            <w:pPr>
              <w:jc w:val="center"/>
              <w:rPr>
                <w:rFonts w:ascii="Arial" w:hAnsi="Arial" w:cs="Arial"/>
                <w:b/>
                <w:i/>
                <w:sz w:val="18"/>
              </w:rPr>
            </w:pPr>
          </w:p>
        </w:tc>
      </w:tr>
    </w:tbl>
    <w:p w:rsidR="006E5E63" w:rsidRPr="00F07B6F" w:rsidRDefault="006E5E63" w:rsidP="00426B62">
      <w:pPr>
        <w:jc w:val="center"/>
        <w:rPr>
          <w:rFonts w:ascii="Arial" w:hAnsi="Arial" w:cs="Arial"/>
          <w:b/>
        </w:rPr>
      </w:pPr>
    </w:p>
    <w:p w:rsidR="00426B62" w:rsidRPr="00F07B6F" w:rsidRDefault="00EC62CC" w:rsidP="00426B62">
      <w:pPr>
        <w:jc w:val="center"/>
        <w:rPr>
          <w:rFonts w:ascii="Arial" w:hAnsi="Arial" w:cs="Arial"/>
          <w:b/>
        </w:rPr>
      </w:pPr>
      <w:r w:rsidRPr="00F07B6F">
        <w:rPr>
          <w:rFonts w:ascii="Arial" w:hAnsi="Arial" w:cs="Arial"/>
          <w:b/>
        </w:rPr>
        <w:t>ANEXO 5</w:t>
      </w:r>
    </w:p>
    <w:p w:rsidR="00EC62CC" w:rsidRPr="00F07B6F" w:rsidRDefault="00EC62CC" w:rsidP="00426B62">
      <w:pPr>
        <w:jc w:val="center"/>
        <w:rPr>
          <w:rFonts w:ascii="Arial" w:hAnsi="Arial" w:cs="Arial"/>
          <w:b/>
        </w:rPr>
      </w:pPr>
    </w:p>
    <w:p w:rsidR="00EC62CC" w:rsidRPr="00F07B6F" w:rsidRDefault="00EC62CC" w:rsidP="00426B62">
      <w:pPr>
        <w:jc w:val="center"/>
        <w:rPr>
          <w:rFonts w:ascii="Arial" w:hAnsi="Arial" w:cs="Arial"/>
          <w:b/>
        </w:rPr>
      </w:pPr>
      <w:r w:rsidRPr="00F07B6F">
        <w:rPr>
          <w:rFonts w:ascii="Arial" w:hAnsi="Arial" w:cs="Arial"/>
          <w:b/>
        </w:rPr>
        <w:t xml:space="preserve">CONSTANCIA EJECUTORIA </w:t>
      </w:r>
    </w:p>
    <w:p w:rsidR="00376716" w:rsidRPr="00F07B6F" w:rsidRDefault="00376716" w:rsidP="00376716">
      <w:pPr>
        <w:tabs>
          <w:tab w:val="left" w:pos="3300"/>
        </w:tabs>
        <w:jc w:val="center"/>
        <w:rPr>
          <w:rFonts w:ascii="Arial" w:hAnsi="Arial" w:cs="Arial"/>
          <w:lang w:val="es-MX" w:eastAsia="es-MX"/>
        </w:rPr>
      </w:pPr>
    </w:p>
    <w:p w:rsidR="00376716" w:rsidRPr="00F07B6F" w:rsidRDefault="00376716" w:rsidP="00376716">
      <w:pPr>
        <w:tabs>
          <w:tab w:val="left" w:pos="3300"/>
        </w:tabs>
        <w:jc w:val="center"/>
        <w:rPr>
          <w:rFonts w:ascii="Arial" w:hAnsi="Arial" w:cs="Arial"/>
          <w:lang w:val="es-MX" w:eastAsia="es-MX"/>
        </w:rPr>
      </w:pPr>
    </w:p>
    <w:p w:rsidR="00ED52CD" w:rsidRPr="00F07B6F" w:rsidRDefault="00ED52CD" w:rsidP="00ED52CD">
      <w:pPr>
        <w:ind w:left="284" w:right="284"/>
        <w:jc w:val="center"/>
        <w:rPr>
          <w:rFonts w:ascii="Arial" w:hAnsi="Arial" w:cs="Arial"/>
          <w:b/>
        </w:rPr>
      </w:pPr>
      <w:r w:rsidRPr="00F07B6F">
        <w:rPr>
          <w:rFonts w:ascii="Arial" w:hAnsi="Arial" w:cs="Arial"/>
          <w:b/>
        </w:rPr>
        <w:t xml:space="preserve">EL-  LA  ALCALDE  - SA  LOCAL DE …………….  </w:t>
      </w:r>
    </w:p>
    <w:p w:rsidR="00ED52CD" w:rsidRPr="00F07B6F" w:rsidRDefault="00ED52CD" w:rsidP="00ED52CD">
      <w:pPr>
        <w:jc w:val="center"/>
        <w:rPr>
          <w:rFonts w:ascii="Arial" w:hAnsi="Arial" w:cs="Arial"/>
        </w:rPr>
      </w:pPr>
    </w:p>
    <w:p w:rsidR="00ED52CD" w:rsidRPr="00F07B6F" w:rsidRDefault="00ED52CD" w:rsidP="00ED52CD">
      <w:pPr>
        <w:jc w:val="center"/>
        <w:rPr>
          <w:rFonts w:ascii="Arial" w:hAnsi="Arial" w:cs="Arial"/>
        </w:rPr>
      </w:pPr>
    </w:p>
    <w:p w:rsidR="00ED52CD" w:rsidRPr="00F07B6F" w:rsidRDefault="00ED52CD" w:rsidP="00ED52CD">
      <w:pPr>
        <w:rPr>
          <w:rFonts w:ascii="Arial" w:hAnsi="Arial" w:cs="Arial"/>
          <w:lang w:val="es-MX"/>
        </w:rPr>
      </w:pPr>
    </w:p>
    <w:p w:rsidR="00ED52CD" w:rsidRPr="00F07B6F" w:rsidRDefault="00ED52CD" w:rsidP="00ED52CD">
      <w:pPr>
        <w:jc w:val="center"/>
        <w:rPr>
          <w:rFonts w:ascii="Arial" w:hAnsi="Arial" w:cs="Arial"/>
          <w:b/>
          <w:lang w:val="es-MX"/>
        </w:rPr>
      </w:pPr>
      <w:r w:rsidRPr="00F07B6F">
        <w:rPr>
          <w:rFonts w:ascii="Arial" w:hAnsi="Arial" w:cs="Arial"/>
          <w:b/>
          <w:lang w:val="es-MX"/>
        </w:rPr>
        <w:t xml:space="preserve">HACE CONSTAR </w:t>
      </w:r>
    </w:p>
    <w:p w:rsidR="00ED52CD" w:rsidRPr="00F07B6F" w:rsidRDefault="00ED52CD" w:rsidP="00ED52CD">
      <w:pPr>
        <w:rPr>
          <w:rFonts w:ascii="Arial" w:hAnsi="Arial" w:cs="Arial"/>
          <w:lang w:val="es-MX"/>
        </w:rPr>
      </w:pPr>
    </w:p>
    <w:p w:rsidR="00ED52CD" w:rsidRPr="00F07B6F" w:rsidRDefault="00ED52CD" w:rsidP="00ED52CD">
      <w:pPr>
        <w:rPr>
          <w:rFonts w:ascii="Arial" w:hAnsi="Arial" w:cs="Arial"/>
          <w:lang w:val="es-MX"/>
        </w:rPr>
      </w:pPr>
    </w:p>
    <w:p w:rsidR="00ED52CD" w:rsidRPr="00F07B6F" w:rsidRDefault="00ED52CD" w:rsidP="00ED52CD">
      <w:pPr>
        <w:rPr>
          <w:rFonts w:ascii="Arial" w:hAnsi="Arial" w:cs="Arial"/>
          <w:lang w:val="es-MX"/>
        </w:rPr>
      </w:pPr>
    </w:p>
    <w:p w:rsidR="00ED52CD" w:rsidRPr="00F07B6F" w:rsidRDefault="00ED52CD" w:rsidP="00ED52CD">
      <w:pPr>
        <w:jc w:val="both"/>
        <w:rPr>
          <w:rFonts w:ascii="Arial" w:hAnsi="Arial" w:cs="Arial"/>
          <w:lang w:val="es-MX"/>
        </w:rPr>
      </w:pPr>
      <w:r w:rsidRPr="00F07B6F">
        <w:rPr>
          <w:rFonts w:ascii="Arial" w:hAnsi="Arial" w:cs="Arial"/>
          <w:lang w:val="es-MX"/>
        </w:rPr>
        <w:t>Que de conformidad con el artículo 87  del Código de Procedimiento Administrativo y de lo Contencioso Administrativo, la Resolución __________ del (fecha d</w:t>
      </w:r>
      <w:r w:rsidR="00421A2B" w:rsidRPr="00F07B6F">
        <w:rPr>
          <w:rFonts w:ascii="Arial" w:hAnsi="Arial" w:cs="Arial"/>
          <w:lang w:val="es-MX"/>
        </w:rPr>
        <w:t xml:space="preserve">ía/mes/año), proferida por esta Alcaldía </w:t>
      </w:r>
      <w:r w:rsidRPr="00F07B6F">
        <w:rPr>
          <w:rFonts w:ascii="Arial" w:hAnsi="Arial" w:cs="Arial"/>
          <w:lang w:val="es-MX"/>
        </w:rPr>
        <w:t>Local</w:t>
      </w:r>
      <w:r w:rsidR="00421A2B" w:rsidRPr="00F07B6F">
        <w:rPr>
          <w:rFonts w:ascii="Arial" w:hAnsi="Arial" w:cs="Arial"/>
          <w:lang w:val="es-MX"/>
        </w:rPr>
        <w:t xml:space="preserve"> de ________________</w:t>
      </w:r>
      <w:r w:rsidRPr="00F07B6F">
        <w:rPr>
          <w:rFonts w:ascii="Arial" w:hAnsi="Arial" w:cs="Arial"/>
          <w:lang w:val="es-MX"/>
        </w:rPr>
        <w:t xml:space="preserve"> tiene como fecha  ejecutoria el __(fecha día/mes/año). </w:t>
      </w:r>
    </w:p>
    <w:p w:rsidR="00ED52CD" w:rsidRPr="00F07B6F" w:rsidRDefault="00ED52CD" w:rsidP="00ED52CD">
      <w:pPr>
        <w:jc w:val="both"/>
        <w:rPr>
          <w:rFonts w:ascii="Arial" w:hAnsi="Arial" w:cs="Arial"/>
          <w:lang w:val="es-MX"/>
        </w:rPr>
      </w:pPr>
    </w:p>
    <w:p w:rsidR="00ED52CD" w:rsidRPr="00F07B6F" w:rsidRDefault="00ED52CD" w:rsidP="00ED52CD">
      <w:pPr>
        <w:jc w:val="both"/>
        <w:rPr>
          <w:rFonts w:ascii="Arial" w:hAnsi="Arial" w:cs="Arial"/>
          <w:lang w:val="es-MX"/>
        </w:rPr>
      </w:pPr>
    </w:p>
    <w:p w:rsidR="00ED52CD" w:rsidRPr="00F07B6F" w:rsidRDefault="00ED52CD" w:rsidP="00ED52CD">
      <w:pPr>
        <w:jc w:val="both"/>
        <w:rPr>
          <w:rFonts w:ascii="Arial" w:hAnsi="Arial" w:cs="Arial"/>
          <w:lang w:val="es-MX"/>
        </w:rPr>
      </w:pPr>
    </w:p>
    <w:p w:rsidR="00ED52CD" w:rsidRPr="00F07B6F" w:rsidRDefault="00ED52CD" w:rsidP="00ED52CD">
      <w:pPr>
        <w:jc w:val="both"/>
        <w:rPr>
          <w:rFonts w:ascii="Arial" w:hAnsi="Arial" w:cs="Arial"/>
          <w:lang w:val="es-MX"/>
        </w:rPr>
      </w:pPr>
    </w:p>
    <w:p w:rsidR="00ED52CD" w:rsidRPr="00F07B6F" w:rsidRDefault="00ED52CD" w:rsidP="00ED52CD">
      <w:pPr>
        <w:jc w:val="both"/>
        <w:rPr>
          <w:rFonts w:ascii="Arial" w:hAnsi="Arial" w:cs="Arial"/>
          <w:lang w:val="es-MX"/>
        </w:rPr>
      </w:pPr>
      <w:r w:rsidRPr="00F07B6F">
        <w:rPr>
          <w:rFonts w:ascii="Arial" w:hAnsi="Arial" w:cs="Arial"/>
          <w:lang w:val="es-MX"/>
        </w:rPr>
        <w:t>Dada en Bogotá D.C. a los _________________</w:t>
      </w:r>
    </w:p>
    <w:p w:rsidR="00ED52CD" w:rsidRPr="00F07B6F" w:rsidRDefault="00ED52CD" w:rsidP="00ED52CD">
      <w:pPr>
        <w:jc w:val="both"/>
        <w:rPr>
          <w:rFonts w:ascii="Arial" w:hAnsi="Arial" w:cs="Arial"/>
          <w:lang w:val="es-MX"/>
        </w:rPr>
      </w:pPr>
    </w:p>
    <w:p w:rsidR="00ED52CD" w:rsidRPr="00F07B6F" w:rsidRDefault="00ED52CD" w:rsidP="00ED52CD">
      <w:pPr>
        <w:jc w:val="both"/>
        <w:rPr>
          <w:rFonts w:ascii="Arial" w:hAnsi="Arial" w:cs="Arial"/>
          <w:lang w:val="es-MX"/>
        </w:rPr>
      </w:pPr>
    </w:p>
    <w:p w:rsidR="00ED52CD" w:rsidRPr="00F07B6F" w:rsidRDefault="00ED52CD" w:rsidP="00ED52CD">
      <w:pPr>
        <w:jc w:val="both"/>
        <w:rPr>
          <w:rFonts w:ascii="Arial" w:hAnsi="Arial" w:cs="Arial"/>
          <w:lang w:val="es-MX"/>
        </w:rPr>
      </w:pPr>
    </w:p>
    <w:p w:rsidR="00ED52CD" w:rsidRPr="00F07B6F" w:rsidRDefault="00ED52CD" w:rsidP="00ED52CD">
      <w:pPr>
        <w:tabs>
          <w:tab w:val="left" w:pos="1701"/>
        </w:tabs>
        <w:ind w:left="284" w:right="284"/>
        <w:jc w:val="both"/>
        <w:rPr>
          <w:rFonts w:ascii="Arial" w:hAnsi="Arial" w:cs="Arial"/>
          <w:iCs/>
        </w:rPr>
      </w:pPr>
    </w:p>
    <w:p w:rsidR="00ED52CD" w:rsidRPr="00F07B6F" w:rsidRDefault="00ED52CD" w:rsidP="00ED52CD">
      <w:pPr>
        <w:tabs>
          <w:tab w:val="left" w:pos="1701"/>
        </w:tabs>
        <w:ind w:left="284" w:right="284"/>
        <w:jc w:val="both"/>
        <w:rPr>
          <w:rFonts w:ascii="Arial" w:hAnsi="Arial" w:cs="Arial"/>
          <w:iCs/>
        </w:rPr>
      </w:pPr>
    </w:p>
    <w:p w:rsidR="00ED52CD" w:rsidRPr="00F07B6F" w:rsidRDefault="00ED52CD" w:rsidP="00ED52CD">
      <w:pPr>
        <w:tabs>
          <w:tab w:val="left" w:pos="1701"/>
        </w:tabs>
        <w:ind w:left="284" w:right="284"/>
        <w:jc w:val="both"/>
        <w:rPr>
          <w:rFonts w:ascii="Arial" w:hAnsi="Arial" w:cs="Arial"/>
          <w:iCs/>
        </w:rPr>
      </w:pPr>
    </w:p>
    <w:p w:rsidR="00ED52CD" w:rsidRPr="00F07B6F" w:rsidRDefault="00ED52CD" w:rsidP="00ED52CD">
      <w:pPr>
        <w:tabs>
          <w:tab w:val="left" w:pos="1701"/>
        </w:tabs>
        <w:ind w:left="284" w:right="284"/>
        <w:jc w:val="center"/>
        <w:rPr>
          <w:rFonts w:ascii="Arial" w:hAnsi="Arial" w:cs="Arial"/>
          <w:iCs/>
        </w:rPr>
      </w:pPr>
      <w:r w:rsidRPr="00F07B6F">
        <w:rPr>
          <w:rFonts w:ascii="Arial" w:hAnsi="Arial" w:cs="Arial"/>
          <w:iCs/>
        </w:rPr>
        <w:t>___________________________________________________</w:t>
      </w:r>
    </w:p>
    <w:p w:rsidR="00ED52CD" w:rsidRPr="00F07B6F" w:rsidRDefault="00ED52CD" w:rsidP="00ED52CD">
      <w:pPr>
        <w:jc w:val="center"/>
        <w:rPr>
          <w:rFonts w:ascii="Arial" w:hAnsi="Arial" w:cs="Arial"/>
          <w:b/>
          <w:lang w:val="es-MX"/>
        </w:rPr>
      </w:pPr>
      <w:r w:rsidRPr="00F07B6F">
        <w:rPr>
          <w:rFonts w:ascii="Arial" w:hAnsi="Arial" w:cs="Arial"/>
          <w:lang w:val="es-MX"/>
        </w:rPr>
        <w:t>(</w:t>
      </w:r>
      <w:r w:rsidRPr="00F07B6F">
        <w:rPr>
          <w:rFonts w:ascii="Arial" w:hAnsi="Arial" w:cs="Arial"/>
          <w:b/>
          <w:lang w:val="es-MX"/>
        </w:rPr>
        <w:t>NOMBRES, APELLIDOS Y FIRMA)</w:t>
      </w:r>
    </w:p>
    <w:p w:rsidR="00ED52CD" w:rsidRPr="00F07B6F" w:rsidRDefault="00ED52CD" w:rsidP="00ED52CD">
      <w:pPr>
        <w:jc w:val="center"/>
        <w:rPr>
          <w:rFonts w:ascii="Arial" w:hAnsi="Arial" w:cs="Arial"/>
          <w:b/>
          <w:lang w:val="es-MX"/>
        </w:rPr>
      </w:pPr>
      <w:r w:rsidRPr="00F07B6F">
        <w:rPr>
          <w:rFonts w:ascii="Arial" w:hAnsi="Arial" w:cs="Arial"/>
          <w:b/>
          <w:spacing w:val="-4"/>
          <w:lang w:val="es-MX"/>
        </w:rPr>
        <w:t>(</w:t>
      </w:r>
      <w:r w:rsidR="00421A2B" w:rsidRPr="00F07B6F">
        <w:rPr>
          <w:rFonts w:ascii="Arial" w:hAnsi="Arial" w:cs="Arial"/>
          <w:b/>
          <w:spacing w:val="-4"/>
          <w:lang w:val="es-MX"/>
        </w:rPr>
        <w:t>ALCALDE</w:t>
      </w:r>
      <w:r w:rsidRPr="00F07B6F">
        <w:rPr>
          <w:rFonts w:ascii="Arial" w:hAnsi="Arial" w:cs="Arial"/>
          <w:b/>
          <w:spacing w:val="-4"/>
          <w:lang w:val="es-MX"/>
        </w:rPr>
        <w:t xml:space="preserve"> (</w:t>
      </w:r>
      <w:r w:rsidR="00421A2B" w:rsidRPr="00F07B6F">
        <w:rPr>
          <w:rFonts w:ascii="Arial" w:hAnsi="Arial" w:cs="Arial"/>
          <w:b/>
          <w:spacing w:val="-4"/>
          <w:lang w:val="es-MX"/>
        </w:rPr>
        <w:t>S</w:t>
      </w:r>
      <w:r w:rsidRPr="00F07B6F">
        <w:rPr>
          <w:rFonts w:ascii="Arial" w:hAnsi="Arial" w:cs="Arial"/>
          <w:b/>
          <w:spacing w:val="-4"/>
          <w:lang w:val="es-MX"/>
        </w:rPr>
        <w:t xml:space="preserve">A) LOCAL DE </w:t>
      </w:r>
      <w:r w:rsidR="00421A2B" w:rsidRPr="00F07B6F">
        <w:rPr>
          <w:rFonts w:ascii="Arial" w:hAnsi="Arial" w:cs="Arial"/>
          <w:b/>
          <w:spacing w:val="-4"/>
          <w:lang w:val="es-MX"/>
        </w:rPr>
        <w:t>_________________</w:t>
      </w:r>
    </w:p>
    <w:p w:rsidR="00ED52CD" w:rsidRPr="00F07B6F" w:rsidRDefault="00ED52CD" w:rsidP="00ED52CD">
      <w:pPr>
        <w:pStyle w:val="Encabezado"/>
        <w:rPr>
          <w:rFonts w:ascii="Arial" w:hAnsi="Arial" w:cs="Arial"/>
          <w:lang w:val="es-MX"/>
        </w:rPr>
      </w:pPr>
    </w:p>
    <w:p w:rsidR="00ED52CD" w:rsidRPr="00F07B6F" w:rsidRDefault="00ED52CD" w:rsidP="00ED52CD">
      <w:pPr>
        <w:tabs>
          <w:tab w:val="left" w:pos="1701"/>
        </w:tabs>
        <w:ind w:left="284" w:right="284"/>
        <w:jc w:val="both"/>
        <w:rPr>
          <w:rFonts w:ascii="Arial" w:hAnsi="Arial" w:cs="Arial"/>
          <w:b/>
        </w:rPr>
      </w:pPr>
    </w:p>
    <w:p w:rsidR="00ED52CD" w:rsidRPr="00F07B6F" w:rsidRDefault="00ED52CD" w:rsidP="00ED52CD">
      <w:pPr>
        <w:tabs>
          <w:tab w:val="left" w:pos="1701"/>
        </w:tabs>
        <w:ind w:left="284" w:right="284"/>
        <w:jc w:val="both"/>
        <w:rPr>
          <w:rFonts w:ascii="Arial" w:hAnsi="Arial" w:cs="Arial"/>
          <w:b/>
        </w:rPr>
      </w:pPr>
    </w:p>
    <w:p w:rsidR="00ED52CD" w:rsidRPr="00F07B6F" w:rsidRDefault="00ED52CD" w:rsidP="00ED52CD">
      <w:pPr>
        <w:jc w:val="both"/>
        <w:rPr>
          <w:rFonts w:ascii="Arial" w:hAnsi="Arial"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00"/>
        <w:gridCol w:w="2880"/>
        <w:gridCol w:w="2700"/>
      </w:tblGrid>
      <w:tr w:rsidR="00ED52CD" w:rsidRPr="00F07B6F">
        <w:tc>
          <w:tcPr>
            <w:tcW w:w="1548" w:type="dxa"/>
            <w:tcBorders>
              <w:top w:val="nil"/>
              <w:left w:val="nil"/>
              <w:bottom w:val="single" w:sz="4" w:space="0" w:color="000000"/>
              <w:right w:val="single" w:sz="4" w:space="0" w:color="000000"/>
            </w:tcBorders>
          </w:tcPr>
          <w:p w:rsidR="00ED52CD" w:rsidRPr="00F07B6F" w:rsidRDefault="00ED52CD" w:rsidP="004349F6">
            <w:pPr>
              <w:jc w:val="center"/>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ED52CD" w:rsidRPr="00F07B6F" w:rsidRDefault="00ED52CD" w:rsidP="004349F6">
            <w:pPr>
              <w:jc w:val="center"/>
              <w:rPr>
                <w:rFonts w:ascii="Arial" w:hAnsi="Arial" w:cs="Arial"/>
                <w:b/>
              </w:rPr>
            </w:pPr>
            <w:r w:rsidRPr="00F07B6F">
              <w:rPr>
                <w:rFonts w:ascii="Arial" w:hAnsi="Arial" w:cs="Arial"/>
                <w:b/>
              </w:rPr>
              <w:t>ELABORO</w:t>
            </w:r>
          </w:p>
        </w:tc>
        <w:tc>
          <w:tcPr>
            <w:tcW w:w="2880" w:type="dxa"/>
            <w:tcBorders>
              <w:top w:val="single" w:sz="4" w:space="0" w:color="000000"/>
              <w:left w:val="single" w:sz="4" w:space="0" w:color="000000"/>
              <w:bottom w:val="single" w:sz="4" w:space="0" w:color="000000"/>
              <w:right w:val="single" w:sz="4" w:space="0" w:color="000000"/>
            </w:tcBorders>
          </w:tcPr>
          <w:p w:rsidR="00ED52CD" w:rsidRPr="00F07B6F" w:rsidRDefault="00ED52CD" w:rsidP="004349F6">
            <w:pPr>
              <w:jc w:val="center"/>
              <w:rPr>
                <w:rFonts w:ascii="Arial" w:hAnsi="Arial" w:cs="Arial"/>
                <w:b/>
              </w:rPr>
            </w:pPr>
            <w:r w:rsidRPr="00F07B6F">
              <w:rPr>
                <w:rFonts w:ascii="Arial" w:hAnsi="Arial" w:cs="Arial"/>
                <w:b/>
              </w:rPr>
              <w:t>REVISO</w:t>
            </w:r>
          </w:p>
        </w:tc>
        <w:tc>
          <w:tcPr>
            <w:tcW w:w="2700" w:type="dxa"/>
            <w:tcBorders>
              <w:top w:val="single" w:sz="4" w:space="0" w:color="000000"/>
              <w:left w:val="single" w:sz="4" w:space="0" w:color="000000"/>
              <w:bottom w:val="single" w:sz="4" w:space="0" w:color="000000"/>
              <w:right w:val="single" w:sz="4" w:space="0" w:color="000000"/>
            </w:tcBorders>
          </w:tcPr>
          <w:p w:rsidR="00ED52CD" w:rsidRPr="00F07B6F" w:rsidRDefault="00ED52CD" w:rsidP="004349F6">
            <w:pPr>
              <w:jc w:val="center"/>
              <w:rPr>
                <w:rFonts w:ascii="Arial" w:hAnsi="Arial" w:cs="Arial"/>
                <w:b/>
              </w:rPr>
            </w:pPr>
            <w:r w:rsidRPr="00F07B6F">
              <w:rPr>
                <w:rFonts w:ascii="Arial" w:hAnsi="Arial" w:cs="Arial"/>
                <w:b/>
              </w:rPr>
              <w:t>APROBO</w:t>
            </w:r>
          </w:p>
        </w:tc>
      </w:tr>
      <w:tr w:rsidR="00ED52CD" w:rsidRPr="00F07B6F">
        <w:trPr>
          <w:trHeight w:val="134"/>
        </w:trPr>
        <w:tc>
          <w:tcPr>
            <w:tcW w:w="1548"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rPr>
            </w:pPr>
            <w:r w:rsidRPr="00F07B6F">
              <w:rPr>
                <w:rFonts w:ascii="Arial" w:hAnsi="Arial" w:cs="Arial"/>
                <w:b/>
              </w:rPr>
              <w:t>NOMBRE</w:t>
            </w:r>
          </w:p>
        </w:tc>
        <w:tc>
          <w:tcPr>
            <w:tcW w:w="2700"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i/>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i/>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i/>
                <w:lang w:val="es-ES_tradnl"/>
              </w:rPr>
            </w:pPr>
          </w:p>
        </w:tc>
      </w:tr>
      <w:tr w:rsidR="00ED52CD" w:rsidRPr="00F07B6F">
        <w:tc>
          <w:tcPr>
            <w:tcW w:w="1548"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rPr>
            </w:pPr>
            <w:r w:rsidRPr="00F07B6F">
              <w:rPr>
                <w:rFonts w:ascii="Arial" w:hAnsi="Arial" w:cs="Arial"/>
                <w:b/>
              </w:rPr>
              <w:t>CARGO</w:t>
            </w:r>
          </w:p>
        </w:tc>
        <w:tc>
          <w:tcPr>
            <w:tcW w:w="2700"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i/>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i/>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ED52CD" w:rsidRPr="00F07B6F" w:rsidRDefault="00ED52CD" w:rsidP="004349F6">
            <w:pPr>
              <w:jc w:val="center"/>
              <w:rPr>
                <w:rFonts w:ascii="Arial" w:hAnsi="Arial" w:cs="Arial"/>
                <w:b/>
                <w:i/>
              </w:rPr>
            </w:pPr>
          </w:p>
        </w:tc>
      </w:tr>
    </w:tbl>
    <w:p w:rsidR="00ED52CD" w:rsidRPr="00F07B6F" w:rsidRDefault="00ED52CD" w:rsidP="00ED52CD">
      <w:pPr>
        <w:jc w:val="both"/>
        <w:rPr>
          <w:rFonts w:ascii="Arial" w:hAnsi="Arial" w:cs="Arial"/>
          <w:b/>
          <w:i/>
          <w:color w:val="0000FF"/>
        </w:rPr>
      </w:pPr>
    </w:p>
    <w:p w:rsidR="00426B62" w:rsidRPr="00F07B6F" w:rsidRDefault="00426B62" w:rsidP="0022305C">
      <w:pPr>
        <w:autoSpaceDE w:val="0"/>
        <w:autoSpaceDN w:val="0"/>
        <w:adjustRightInd w:val="0"/>
        <w:jc w:val="center"/>
        <w:rPr>
          <w:rFonts w:ascii="Arial" w:hAnsi="Arial" w:cs="Arial"/>
          <w:b/>
          <w:bCs/>
        </w:rPr>
      </w:pPr>
    </w:p>
    <w:p w:rsidR="006E5E63" w:rsidRPr="00F07B6F" w:rsidRDefault="006E5E63" w:rsidP="00426B62">
      <w:pPr>
        <w:jc w:val="center"/>
        <w:rPr>
          <w:rFonts w:ascii="Arial" w:hAnsi="Arial" w:cs="Arial"/>
          <w:b/>
        </w:rPr>
      </w:pPr>
    </w:p>
    <w:p w:rsidR="006E5E63" w:rsidRPr="00F07B6F" w:rsidRDefault="006E5E63" w:rsidP="00426B62">
      <w:pPr>
        <w:jc w:val="center"/>
        <w:rPr>
          <w:rFonts w:ascii="Arial" w:hAnsi="Arial" w:cs="Arial"/>
          <w:b/>
        </w:rPr>
      </w:pPr>
    </w:p>
    <w:p w:rsidR="006E5E63" w:rsidRPr="00F07B6F" w:rsidRDefault="006E5E63" w:rsidP="00426B62">
      <w:pPr>
        <w:jc w:val="center"/>
        <w:rPr>
          <w:rFonts w:ascii="Arial" w:hAnsi="Arial" w:cs="Arial"/>
          <w:b/>
        </w:rPr>
      </w:pPr>
    </w:p>
    <w:p w:rsidR="006E5E63" w:rsidRPr="00F07B6F" w:rsidRDefault="006E5E63" w:rsidP="00426B62">
      <w:pPr>
        <w:jc w:val="center"/>
        <w:rPr>
          <w:rFonts w:ascii="Arial" w:hAnsi="Arial" w:cs="Arial"/>
          <w:b/>
        </w:rPr>
      </w:pPr>
    </w:p>
    <w:p w:rsidR="00426B62" w:rsidRPr="00F07B6F" w:rsidRDefault="00EC62CC" w:rsidP="00426B62">
      <w:pPr>
        <w:jc w:val="center"/>
        <w:rPr>
          <w:rFonts w:ascii="Arial" w:hAnsi="Arial" w:cs="Arial"/>
          <w:b/>
        </w:rPr>
      </w:pPr>
      <w:r w:rsidRPr="00F07B6F">
        <w:rPr>
          <w:rFonts w:ascii="Arial" w:hAnsi="Arial" w:cs="Arial"/>
          <w:b/>
        </w:rPr>
        <w:t>ANEXO 6</w:t>
      </w:r>
    </w:p>
    <w:p w:rsidR="007A553F" w:rsidRPr="00F07B6F" w:rsidRDefault="007A553F" w:rsidP="00426B62">
      <w:pPr>
        <w:jc w:val="center"/>
        <w:rPr>
          <w:rFonts w:ascii="Arial" w:hAnsi="Arial" w:cs="Arial"/>
          <w:b/>
          <w:bCs/>
        </w:rPr>
      </w:pPr>
    </w:p>
    <w:p w:rsidR="0022305C" w:rsidRPr="00F07B6F" w:rsidRDefault="0022305C" w:rsidP="0022305C">
      <w:pPr>
        <w:autoSpaceDE w:val="0"/>
        <w:autoSpaceDN w:val="0"/>
        <w:adjustRightInd w:val="0"/>
        <w:jc w:val="center"/>
        <w:rPr>
          <w:rFonts w:ascii="Arial" w:hAnsi="Arial" w:cs="Arial"/>
          <w:b/>
          <w:bCs/>
        </w:rPr>
      </w:pPr>
      <w:r w:rsidRPr="00F07B6F">
        <w:rPr>
          <w:rFonts w:ascii="Arial" w:hAnsi="Arial" w:cs="Arial"/>
          <w:b/>
          <w:bCs/>
        </w:rPr>
        <w:t xml:space="preserve">ACTA DE COMPROMISO DE LA PERSONA MAYOR Y ACUDIENTE CON LA </w:t>
      </w:r>
      <w:r w:rsidR="000E58BA" w:rsidRPr="00F07B6F">
        <w:rPr>
          <w:rFonts w:ascii="Arial" w:hAnsi="Arial" w:cs="Arial"/>
          <w:b/>
          <w:bCs/>
        </w:rPr>
        <w:t>ALCALDÍA</w:t>
      </w:r>
      <w:r w:rsidRPr="00F07B6F">
        <w:rPr>
          <w:rFonts w:ascii="Arial" w:hAnsi="Arial" w:cs="Arial"/>
          <w:b/>
          <w:bCs/>
        </w:rPr>
        <w:t xml:space="preserve">  LOCAL DE_</w:t>
      </w:r>
      <w:r w:rsidRPr="00F07B6F">
        <w:rPr>
          <w:rFonts w:ascii="Arial" w:hAnsi="Arial" w:cs="Arial"/>
          <w:b/>
          <w:bCs/>
          <w:i/>
          <w:iCs/>
          <w:color w:val="A6A6A6"/>
          <w:u w:val="single"/>
        </w:rPr>
        <w:t xml:space="preserve"> Escribir el nombre de la Subdirección local de integración social</w:t>
      </w:r>
    </w:p>
    <w:p w:rsidR="0022305C" w:rsidRPr="00F07B6F" w:rsidRDefault="0022305C" w:rsidP="0022305C">
      <w:pPr>
        <w:autoSpaceDE w:val="0"/>
        <w:autoSpaceDN w:val="0"/>
        <w:adjustRightInd w:val="0"/>
        <w:jc w:val="both"/>
        <w:rPr>
          <w:rFonts w:ascii="Arial" w:hAnsi="Arial" w:cs="Arial"/>
          <w:b/>
          <w:bCs/>
          <w:i/>
          <w:iCs/>
          <w:color w:val="A6A6A6"/>
          <w:u w:val="single"/>
        </w:rPr>
      </w:pPr>
    </w:p>
    <w:p w:rsidR="0022305C" w:rsidRPr="00F07B6F" w:rsidRDefault="0022305C" w:rsidP="0022305C">
      <w:pPr>
        <w:autoSpaceDE w:val="0"/>
        <w:autoSpaceDN w:val="0"/>
        <w:adjustRightInd w:val="0"/>
        <w:ind w:right="-340"/>
        <w:jc w:val="both"/>
        <w:rPr>
          <w:rFonts w:ascii="Arial" w:hAnsi="Arial" w:cs="Arial"/>
        </w:rPr>
      </w:pPr>
      <w:r w:rsidRPr="00F07B6F">
        <w:rPr>
          <w:rFonts w:ascii="Arial" w:hAnsi="Arial" w:cs="Arial"/>
          <w:b/>
          <w:bCs/>
          <w:i/>
          <w:iCs/>
          <w:color w:val="A6A6A6"/>
          <w:u w:val="single"/>
        </w:rPr>
        <w:t>Nombre de la persona mayor participante del servicio social</w:t>
      </w:r>
      <w:r w:rsidRPr="00F07B6F">
        <w:rPr>
          <w:rFonts w:ascii="Arial" w:hAnsi="Arial" w:cs="Arial"/>
        </w:rPr>
        <w:t xml:space="preserve"> identificado-a con CC No. </w:t>
      </w:r>
      <w:r w:rsidRPr="00F07B6F">
        <w:rPr>
          <w:rFonts w:ascii="Arial" w:hAnsi="Arial" w:cs="Arial"/>
          <w:b/>
          <w:bCs/>
          <w:i/>
          <w:iCs/>
          <w:color w:val="999999"/>
          <w:u w:val="single"/>
        </w:rPr>
        <w:t>N</w:t>
      </w:r>
      <w:r w:rsidRPr="00F07B6F">
        <w:rPr>
          <w:rFonts w:ascii="Arial" w:hAnsi="Arial" w:cs="Arial"/>
          <w:b/>
          <w:bCs/>
          <w:i/>
          <w:iCs/>
          <w:color w:val="A6A6A6"/>
          <w:u w:val="single"/>
        </w:rPr>
        <w:t>úmero de identificación de la persona mayor</w:t>
      </w:r>
      <w:r w:rsidRPr="00F07B6F">
        <w:rPr>
          <w:rFonts w:ascii="Arial" w:hAnsi="Arial" w:cs="Arial"/>
        </w:rPr>
        <w:t xml:space="preserve"> de </w:t>
      </w:r>
      <w:r w:rsidRPr="00F07B6F">
        <w:rPr>
          <w:rFonts w:ascii="Arial" w:hAnsi="Arial" w:cs="Arial"/>
          <w:b/>
          <w:bCs/>
          <w:i/>
          <w:iCs/>
          <w:color w:val="A6A6A6"/>
          <w:u w:val="single"/>
        </w:rPr>
        <w:t>lugar de expedición del documento de identidad</w:t>
      </w:r>
      <w:r w:rsidRPr="00F07B6F">
        <w:rPr>
          <w:rFonts w:ascii="Arial" w:hAnsi="Arial" w:cs="Arial"/>
        </w:rPr>
        <w:t xml:space="preserve"> en mi condición de participante Proyecto ________, que desarrolla la Alcaldía Local de ____________________ en el Servicio Social Apoyo</w:t>
      </w:r>
      <w:r w:rsidR="00EC62CC" w:rsidRPr="00F07B6F">
        <w:rPr>
          <w:rFonts w:ascii="Arial" w:hAnsi="Arial" w:cs="Arial"/>
        </w:rPr>
        <w:t xml:space="preserve"> para la Seguridad</w:t>
      </w:r>
      <w:r w:rsidRPr="00F07B6F">
        <w:rPr>
          <w:rFonts w:ascii="Arial" w:hAnsi="Arial" w:cs="Arial"/>
        </w:rPr>
        <w:t xml:space="preserve"> Económic</w:t>
      </w:r>
      <w:r w:rsidR="00EC62CC" w:rsidRPr="00F07B6F">
        <w:rPr>
          <w:rFonts w:ascii="Arial" w:hAnsi="Arial" w:cs="Arial"/>
        </w:rPr>
        <w:t>a</w:t>
      </w:r>
      <w:r w:rsidRPr="00F07B6F">
        <w:rPr>
          <w:rFonts w:ascii="Arial" w:hAnsi="Arial" w:cs="Arial"/>
        </w:rPr>
        <w:t xml:space="preserve"> Tipo C, manifiesto de forma libre y espontánea que designo voluntariamente al-la señor-a</w:t>
      </w:r>
      <w:r w:rsidRPr="00F07B6F">
        <w:rPr>
          <w:rFonts w:ascii="Arial" w:hAnsi="Arial" w:cs="Arial"/>
          <w:b/>
          <w:bCs/>
          <w:i/>
          <w:iCs/>
          <w:color w:val="A6A6A6"/>
          <w:u w:val="single"/>
        </w:rPr>
        <w:t xml:space="preserve"> Nombre de la persona mayor elegida como acudiente por la persona mayor</w:t>
      </w:r>
      <w:r w:rsidRPr="00F07B6F">
        <w:rPr>
          <w:rFonts w:ascii="Arial" w:hAnsi="Arial" w:cs="Arial"/>
        </w:rPr>
        <w:t>, identificado-a con CC No.</w:t>
      </w:r>
      <w:r w:rsidRPr="00F07B6F">
        <w:rPr>
          <w:rFonts w:ascii="Arial" w:hAnsi="Arial" w:cs="Arial"/>
          <w:b/>
          <w:bCs/>
          <w:i/>
          <w:iCs/>
          <w:color w:val="999999"/>
          <w:u w:val="single"/>
        </w:rPr>
        <w:t xml:space="preserve"> N</w:t>
      </w:r>
      <w:r w:rsidRPr="00F07B6F">
        <w:rPr>
          <w:rFonts w:ascii="Arial" w:hAnsi="Arial" w:cs="Arial"/>
          <w:b/>
          <w:bCs/>
          <w:i/>
          <w:iCs/>
          <w:color w:val="A6A6A6"/>
          <w:u w:val="single"/>
        </w:rPr>
        <w:t>úmero de identificación de la persona mayor</w:t>
      </w:r>
      <w:r w:rsidRPr="00F07B6F">
        <w:rPr>
          <w:rFonts w:ascii="Arial" w:hAnsi="Arial" w:cs="Arial"/>
        </w:rPr>
        <w:t xml:space="preserve"> de _</w:t>
      </w:r>
      <w:r w:rsidRPr="00F07B6F">
        <w:rPr>
          <w:rFonts w:ascii="Arial" w:hAnsi="Arial" w:cs="Arial"/>
          <w:b/>
          <w:bCs/>
          <w:i/>
          <w:iCs/>
          <w:color w:val="A6A6A6"/>
          <w:u w:val="single"/>
        </w:rPr>
        <w:t xml:space="preserve"> lugar de expedición del documento de identidad</w:t>
      </w:r>
      <w:r w:rsidRPr="00F07B6F">
        <w:rPr>
          <w:rFonts w:ascii="Arial" w:hAnsi="Arial" w:cs="Arial"/>
        </w:rPr>
        <w:t xml:space="preserve">, como mi acudiente, quien es __________,  y quien acepta bajo su entera responsabilidad ser acudiente de la persona mayor, domiciliado en la ciudad de Bogotá en la dirección: </w:t>
      </w:r>
      <w:r w:rsidRPr="00F07B6F">
        <w:rPr>
          <w:rFonts w:ascii="Arial" w:hAnsi="Arial" w:cs="Arial"/>
          <w:b/>
          <w:bCs/>
          <w:i/>
          <w:iCs/>
          <w:color w:val="A6A6A6"/>
          <w:u w:val="single"/>
        </w:rPr>
        <w:t>escriba dirección de la persona mayor participante del servicio</w:t>
      </w:r>
      <w:r w:rsidRPr="00F07B6F">
        <w:rPr>
          <w:rFonts w:ascii="Arial" w:hAnsi="Arial" w:cs="Arial"/>
        </w:rPr>
        <w:t xml:space="preserve"> barrio:</w:t>
      </w:r>
      <w:r w:rsidRPr="00F07B6F">
        <w:rPr>
          <w:rFonts w:ascii="Arial" w:hAnsi="Arial" w:cs="Arial"/>
          <w:b/>
          <w:bCs/>
          <w:i/>
          <w:iCs/>
          <w:color w:val="A6A6A6"/>
          <w:u w:val="single"/>
        </w:rPr>
        <w:t xml:space="preserve"> escriba barrio_  </w:t>
      </w:r>
      <w:r w:rsidRPr="00F07B6F">
        <w:rPr>
          <w:rFonts w:ascii="Arial" w:hAnsi="Arial" w:cs="Arial"/>
        </w:rPr>
        <w:t>_y teléfonos:_</w:t>
      </w:r>
      <w:r w:rsidRPr="00F07B6F">
        <w:rPr>
          <w:rFonts w:ascii="Arial" w:hAnsi="Arial" w:cs="Arial"/>
          <w:b/>
          <w:bCs/>
          <w:i/>
          <w:iCs/>
          <w:color w:val="A6A6A6"/>
          <w:u w:val="single"/>
        </w:rPr>
        <w:t xml:space="preserve"> escriba teléfono fijo y celular</w:t>
      </w:r>
      <w:r w:rsidRPr="00F07B6F">
        <w:rPr>
          <w:rFonts w:ascii="Arial" w:hAnsi="Arial" w:cs="Arial"/>
        </w:rPr>
        <w:t>.</w:t>
      </w:r>
    </w:p>
    <w:p w:rsidR="0022305C" w:rsidRPr="00F07B6F" w:rsidRDefault="0022305C" w:rsidP="0022305C">
      <w:pPr>
        <w:autoSpaceDE w:val="0"/>
        <w:autoSpaceDN w:val="0"/>
        <w:adjustRightInd w:val="0"/>
        <w:ind w:right="-340"/>
        <w:jc w:val="both"/>
        <w:rPr>
          <w:rFonts w:ascii="Arial" w:hAnsi="Arial" w:cs="Arial"/>
        </w:rPr>
      </w:pPr>
    </w:p>
    <w:p w:rsidR="0022305C" w:rsidRPr="00F07B6F" w:rsidRDefault="0022305C" w:rsidP="0022305C">
      <w:pPr>
        <w:autoSpaceDE w:val="0"/>
        <w:autoSpaceDN w:val="0"/>
        <w:adjustRightInd w:val="0"/>
        <w:ind w:right="-340"/>
        <w:jc w:val="both"/>
        <w:rPr>
          <w:rFonts w:ascii="Arial" w:hAnsi="Arial" w:cs="Arial"/>
        </w:rPr>
      </w:pPr>
      <w:r w:rsidRPr="00F07B6F">
        <w:rPr>
          <w:rFonts w:ascii="Arial" w:hAnsi="Arial" w:cs="Arial"/>
        </w:rPr>
        <w:t xml:space="preserve">Declaramos que la información que hemos suministrado a la Secretaría Distrital de Integración Social  y a la Alcaldía Local de __________________________es verdadera y en consecuencia, para acceder al Servicio Social Apoyo Económico Tipo C y/o el que haga sus veces, aceptamos y nos obligamos a: </w:t>
      </w:r>
    </w:p>
    <w:p w:rsidR="0022305C" w:rsidRPr="00F07B6F" w:rsidRDefault="0022305C" w:rsidP="0022305C">
      <w:pPr>
        <w:autoSpaceDE w:val="0"/>
        <w:autoSpaceDN w:val="0"/>
        <w:adjustRightInd w:val="0"/>
        <w:ind w:right="-340"/>
        <w:jc w:val="both"/>
        <w:rPr>
          <w:rFonts w:ascii="Arial" w:hAnsi="Arial" w:cs="Arial"/>
        </w:rPr>
      </w:pPr>
    </w:p>
    <w:p w:rsidR="0022305C" w:rsidRPr="00F07B6F" w:rsidRDefault="0022305C" w:rsidP="0022305C">
      <w:pPr>
        <w:numPr>
          <w:ilvl w:val="0"/>
          <w:numId w:val="28"/>
        </w:numPr>
        <w:tabs>
          <w:tab w:val="left" w:pos="720"/>
        </w:tabs>
        <w:autoSpaceDE w:val="0"/>
        <w:autoSpaceDN w:val="0"/>
        <w:adjustRightInd w:val="0"/>
        <w:ind w:left="720" w:right="-340" w:hanging="360"/>
        <w:jc w:val="both"/>
        <w:rPr>
          <w:rFonts w:ascii="Arial" w:hAnsi="Arial" w:cs="Arial"/>
        </w:rPr>
      </w:pPr>
      <w:r w:rsidRPr="00F07B6F">
        <w:rPr>
          <w:rFonts w:ascii="Arial" w:hAnsi="Arial" w:cs="Arial"/>
        </w:rPr>
        <w:t xml:space="preserve">Asistir al menos una vez al mes, a </w:t>
      </w:r>
      <w:r w:rsidR="00B13E09" w:rsidRPr="00F07B6F">
        <w:rPr>
          <w:rFonts w:ascii="Arial" w:hAnsi="Arial" w:cs="Arial"/>
        </w:rPr>
        <w:t xml:space="preserve">las actividades que la Alcaldía </w:t>
      </w:r>
      <w:r w:rsidRPr="00F07B6F">
        <w:rPr>
          <w:rFonts w:ascii="Arial" w:hAnsi="Arial" w:cs="Arial"/>
        </w:rPr>
        <w:t>Local de ________________________ programe para el bienestar de las personas mayores. Si por fuerza mayor no puede asistir la persona mayor, el acudiente deberá informar el motivo de la inasistencia. En el evento en que la persona mayor tenga discapacidad el acudiente deberá asistir a los encuentros que programe la Alcaldía Local.</w:t>
      </w:r>
    </w:p>
    <w:p w:rsidR="0022305C" w:rsidRPr="00F07B6F" w:rsidRDefault="0022305C" w:rsidP="0022305C">
      <w:pPr>
        <w:numPr>
          <w:ilvl w:val="0"/>
          <w:numId w:val="28"/>
        </w:numPr>
        <w:tabs>
          <w:tab w:val="left" w:pos="720"/>
        </w:tabs>
        <w:autoSpaceDE w:val="0"/>
        <w:autoSpaceDN w:val="0"/>
        <w:adjustRightInd w:val="0"/>
        <w:ind w:left="720" w:right="-340" w:hanging="360"/>
        <w:jc w:val="both"/>
        <w:rPr>
          <w:rFonts w:ascii="Arial" w:hAnsi="Arial" w:cs="Arial"/>
        </w:rPr>
      </w:pPr>
      <w:r w:rsidRPr="00F07B6F">
        <w:rPr>
          <w:rFonts w:ascii="Arial" w:hAnsi="Arial" w:cs="Arial"/>
        </w:rPr>
        <w:t xml:space="preserve">Aceptar y atender las visitas domiciliarias de los-as servidores-as públicos-as de la Alcaldía Local de _________________________, quienes estarán debidamente </w:t>
      </w:r>
      <w:r w:rsidRPr="00F07B6F">
        <w:rPr>
          <w:rFonts w:ascii="Arial" w:hAnsi="Arial" w:cs="Arial"/>
        </w:rPr>
        <w:lastRenderedPageBreak/>
        <w:t>identificados, a quienes les suministraremos información veraz y les permitiremos el ingreso a nuestras viviendas.</w:t>
      </w:r>
    </w:p>
    <w:p w:rsidR="0022305C" w:rsidRPr="00F07B6F" w:rsidRDefault="0022305C" w:rsidP="0022305C">
      <w:pPr>
        <w:numPr>
          <w:ilvl w:val="0"/>
          <w:numId w:val="28"/>
        </w:numPr>
        <w:tabs>
          <w:tab w:val="left" w:pos="720"/>
        </w:tabs>
        <w:autoSpaceDE w:val="0"/>
        <w:autoSpaceDN w:val="0"/>
        <w:adjustRightInd w:val="0"/>
        <w:ind w:left="720" w:right="-340" w:hanging="360"/>
        <w:jc w:val="both"/>
        <w:rPr>
          <w:rFonts w:ascii="Arial" w:hAnsi="Arial" w:cs="Arial"/>
        </w:rPr>
      </w:pPr>
      <w:r w:rsidRPr="00F07B6F">
        <w:rPr>
          <w:rFonts w:ascii="Arial" w:hAnsi="Arial" w:cs="Arial"/>
        </w:rPr>
        <w:t>Informar inmediatamente y por escrito a la Alcaldía Local  de</w:t>
      </w:r>
      <w:r w:rsidRPr="00F07B6F">
        <w:rPr>
          <w:rFonts w:ascii="Arial" w:hAnsi="Arial" w:cs="Arial"/>
          <w:b/>
          <w:bCs/>
          <w:i/>
          <w:iCs/>
          <w:color w:val="A6A6A6"/>
          <w:u w:val="single"/>
        </w:rPr>
        <w:t xml:space="preserve"> Escribir el nombre de la Subdirección local de integración social</w:t>
      </w:r>
      <w:r w:rsidRPr="00F07B6F">
        <w:rPr>
          <w:rFonts w:ascii="Arial" w:hAnsi="Arial" w:cs="Arial"/>
        </w:rPr>
        <w:t xml:space="preserve">, los eventos que a continuación se refieren, sopena de que la Secretaría Distrital de Integración Social, Alcaldía Local, suspendan el pago del </w:t>
      </w:r>
      <w:r w:rsidR="00FC40DA" w:rsidRPr="00F07B6F">
        <w:rPr>
          <w:rFonts w:ascii="Arial" w:hAnsi="Arial" w:cs="Arial"/>
        </w:rPr>
        <w:t>apoyo económico</w:t>
      </w:r>
      <w:r w:rsidRPr="00F07B6F">
        <w:rPr>
          <w:rFonts w:ascii="Arial" w:hAnsi="Arial" w:cs="Arial"/>
        </w:rPr>
        <w:t>, bloqueen la tarjeta y egresen del servicio a la persona mayor:</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El fallecimiento de la persona mayor: el acudiente está obligado a presentar el registro de defunción y la tarjeta del</w:t>
      </w:r>
      <w:r w:rsidR="00FC40DA" w:rsidRPr="00F07B6F">
        <w:rPr>
          <w:rFonts w:ascii="Arial" w:hAnsi="Arial" w:cs="Arial"/>
        </w:rPr>
        <w:t xml:space="preserve"> apoyo económico</w:t>
      </w:r>
      <w:r w:rsidRPr="00F07B6F">
        <w:rPr>
          <w:rFonts w:ascii="Arial" w:hAnsi="Arial" w:cs="Arial"/>
        </w:rPr>
        <w:t>.</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El que la persona mayor sea beneficiaria de pensión por vejez, invalidez, sobrevivientes, otra clase de subsidios por parte del Estado u otros ingresos superiores al salario mínimo legal mensual vigente-SMLMV.</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La falsedad, corrección u omisión en la información suministrada para acceder al servicio aquí referido</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El que la persona mayor reciba por algún motivo y de manera simultánea dos subsidios y / u otro servicio social de la Secretaría Distrital de Integración Social que presente restricción por simultaneidad.</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El no retiro del apoyo económico en las fechas de abono establecidas.</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El cambi</w:t>
      </w:r>
      <w:r w:rsidR="00BB7BAC" w:rsidRPr="00F07B6F">
        <w:rPr>
          <w:rFonts w:ascii="Arial" w:hAnsi="Arial" w:cs="Arial"/>
        </w:rPr>
        <w:t xml:space="preserve">o de domicilio, </w:t>
      </w:r>
      <w:r w:rsidRPr="00F07B6F">
        <w:rPr>
          <w:rFonts w:ascii="Arial" w:hAnsi="Arial" w:cs="Arial"/>
        </w:rPr>
        <w:t xml:space="preserve">localidad y / o municipio por parte de la persona mayor. </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La privación de la libertad de la persona mayor como consecuencia de una sentencia judicial.</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El ejercicio de la mendicidad por parte de la persona mayor, como actividad productiva. Comprobada.</w:t>
      </w:r>
    </w:p>
    <w:p w:rsidR="0022305C" w:rsidRPr="00F07B6F" w:rsidRDefault="0022305C" w:rsidP="00FC40DA">
      <w:pPr>
        <w:numPr>
          <w:ilvl w:val="0"/>
          <w:numId w:val="36"/>
        </w:numPr>
        <w:tabs>
          <w:tab w:val="left" w:pos="720"/>
        </w:tabs>
        <w:autoSpaceDE w:val="0"/>
        <w:autoSpaceDN w:val="0"/>
        <w:adjustRightInd w:val="0"/>
        <w:ind w:right="-340"/>
        <w:jc w:val="both"/>
        <w:rPr>
          <w:rFonts w:ascii="Arial" w:hAnsi="Arial" w:cs="Arial"/>
        </w:rPr>
      </w:pPr>
      <w:r w:rsidRPr="00F07B6F">
        <w:rPr>
          <w:rFonts w:ascii="Arial" w:hAnsi="Arial" w:cs="Arial"/>
        </w:rPr>
        <w:t>Cuando la persona mayor sea propietaria de más de un bien inmueble.</w:t>
      </w:r>
    </w:p>
    <w:p w:rsidR="0022305C" w:rsidRPr="00F07B6F" w:rsidRDefault="0022305C" w:rsidP="0022305C">
      <w:pPr>
        <w:autoSpaceDE w:val="0"/>
        <w:autoSpaceDN w:val="0"/>
        <w:adjustRightInd w:val="0"/>
        <w:ind w:right="-340"/>
        <w:jc w:val="both"/>
        <w:rPr>
          <w:rFonts w:ascii="Arial" w:hAnsi="Arial" w:cs="Arial"/>
        </w:rPr>
      </w:pPr>
    </w:p>
    <w:p w:rsidR="0022305C" w:rsidRPr="00F07B6F" w:rsidRDefault="0022305C" w:rsidP="0022305C">
      <w:pPr>
        <w:autoSpaceDE w:val="0"/>
        <w:autoSpaceDN w:val="0"/>
        <w:adjustRightInd w:val="0"/>
        <w:ind w:right="-340"/>
        <w:jc w:val="both"/>
        <w:rPr>
          <w:rFonts w:ascii="Arial" w:hAnsi="Arial" w:cs="Arial"/>
        </w:rPr>
      </w:pPr>
      <w:r w:rsidRPr="00F07B6F">
        <w:rPr>
          <w:rFonts w:ascii="Arial" w:hAnsi="Arial" w:cs="Arial"/>
        </w:rPr>
        <w:t xml:space="preserve">La persona mayor, tiene el deber de Informar oportunamente a la Alcaldía Local de </w:t>
      </w:r>
      <w:r w:rsidRPr="00F07B6F">
        <w:rPr>
          <w:rFonts w:ascii="Arial" w:hAnsi="Arial" w:cs="Arial"/>
          <w:b/>
          <w:bCs/>
          <w:i/>
          <w:iCs/>
          <w:color w:val="A6A6A6"/>
          <w:u w:val="single"/>
        </w:rPr>
        <w:t>Escribir el nombre de la Subdirección local de integración social</w:t>
      </w:r>
      <w:r w:rsidRPr="00F07B6F">
        <w:rPr>
          <w:rFonts w:ascii="Arial" w:hAnsi="Arial" w:cs="Arial"/>
        </w:rPr>
        <w:t xml:space="preserve">, su interés e intención de cambiar de acudiente. De igual manera, el acudiente deberá informar su decisión de renunciar a su papel de acudiente de manera oportuna y precisa. </w:t>
      </w:r>
    </w:p>
    <w:p w:rsidR="0022305C" w:rsidRPr="00F07B6F" w:rsidRDefault="0022305C" w:rsidP="0022305C">
      <w:pPr>
        <w:autoSpaceDE w:val="0"/>
        <w:autoSpaceDN w:val="0"/>
        <w:adjustRightInd w:val="0"/>
        <w:ind w:right="44"/>
        <w:jc w:val="both"/>
        <w:rPr>
          <w:rFonts w:ascii="Arial" w:hAnsi="Arial" w:cs="Arial"/>
        </w:rPr>
      </w:pPr>
    </w:p>
    <w:p w:rsidR="0022305C" w:rsidRPr="00F07B6F" w:rsidRDefault="0022305C" w:rsidP="0022305C">
      <w:pPr>
        <w:autoSpaceDE w:val="0"/>
        <w:autoSpaceDN w:val="0"/>
        <w:adjustRightInd w:val="0"/>
        <w:ind w:right="-340"/>
        <w:jc w:val="both"/>
        <w:rPr>
          <w:rFonts w:ascii="Arial" w:hAnsi="Arial" w:cs="Arial"/>
          <w:color w:val="FF0000"/>
        </w:rPr>
      </w:pPr>
      <w:r w:rsidRPr="00F07B6F">
        <w:rPr>
          <w:rFonts w:ascii="Arial" w:hAnsi="Arial" w:cs="Arial"/>
        </w:rPr>
        <w:t>El incumplimiento de las obligaciones establecidas en la presente acta, dará lugar a las acciones legales pertinentes.</w:t>
      </w:r>
    </w:p>
    <w:p w:rsidR="0022305C" w:rsidRPr="00F07B6F" w:rsidRDefault="0022305C" w:rsidP="0022305C">
      <w:pPr>
        <w:autoSpaceDE w:val="0"/>
        <w:autoSpaceDN w:val="0"/>
        <w:adjustRightInd w:val="0"/>
        <w:ind w:left="709" w:right="44" w:hanging="709"/>
        <w:jc w:val="both"/>
        <w:rPr>
          <w:rFonts w:ascii="Arial" w:hAnsi="Arial" w:cs="Arial"/>
        </w:rPr>
      </w:pPr>
    </w:p>
    <w:p w:rsidR="0022305C" w:rsidRPr="00F07B6F" w:rsidRDefault="0022305C" w:rsidP="0022305C">
      <w:pPr>
        <w:autoSpaceDE w:val="0"/>
        <w:autoSpaceDN w:val="0"/>
        <w:adjustRightInd w:val="0"/>
        <w:ind w:right="44"/>
        <w:jc w:val="both"/>
        <w:rPr>
          <w:rFonts w:ascii="Arial" w:hAnsi="Arial" w:cs="Arial"/>
        </w:rPr>
      </w:pPr>
      <w:r w:rsidRPr="00F07B6F">
        <w:rPr>
          <w:rFonts w:ascii="Arial" w:hAnsi="Arial" w:cs="Arial"/>
        </w:rPr>
        <w:t xml:space="preserve">Así mismo se deja constancia que el apoyo económico para personas mayores asignado </w:t>
      </w:r>
      <w:r w:rsidRPr="00F07B6F">
        <w:rPr>
          <w:rFonts w:ascii="Arial" w:hAnsi="Arial" w:cs="Arial"/>
          <w:i/>
          <w:iCs/>
        </w:rPr>
        <w:t xml:space="preserve">no </w:t>
      </w:r>
      <w:r w:rsidR="006A1892" w:rsidRPr="00F07B6F">
        <w:rPr>
          <w:rFonts w:ascii="Arial" w:hAnsi="Arial" w:cs="Arial"/>
          <w:i/>
          <w:iCs/>
        </w:rPr>
        <w:t xml:space="preserve">es vitalicio, ni heredable, ni </w:t>
      </w:r>
      <w:r w:rsidRPr="00F07B6F">
        <w:rPr>
          <w:rFonts w:ascii="Arial" w:hAnsi="Arial" w:cs="Arial"/>
          <w:i/>
          <w:iCs/>
        </w:rPr>
        <w:t>transferible</w:t>
      </w:r>
      <w:r w:rsidRPr="00F07B6F">
        <w:rPr>
          <w:rFonts w:ascii="Arial" w:hAnsi="Arial" w:cs="Arial"/>
        </w:rPr>
        <w:t xml:space="preserve"> y depende de las asignaciones presupuestales de las entidades que financian el proyecto</w:t>
      </w:r>
      <w:r w:rsidRPr="00F07B6F">
        <w:rPr>
          <w:rFonts w:ascii="Arial" w:hAnsi="Arial" w:cs="Arial"/>
          <w:b/>
          <w:bCs/>
        </w:rPr>
        <w:t>. Por lo tanto, el acudiente u otra persona, no podrá realizar nin</w:t>
      </w:r>
      <w:r w:rsidR="000E2DD5" w:rsidRPr="00F07B6F">
        <w:rPr>
          <w:rFonts w:ascii="Arial" w:hAnsi="Arial" w:cs="Arial"/>
          <w:b/>
          <w:bCs/>
        </w:rPr>
        <w:t xml:space="preserve">gún retiro del apoyo económico </w:t>
      </w:r>
      <w:r w:rsidRPr="00F07B6F">
        <w:rPr>
          <w:rFonts w:ascii="Arial" w:hAnsi="Arial" w:cs="Arial"/>
          <w:b/>
          <w:bCs/>
        </w:rPr>
        <w:t>posterior al fallecimiento de la persona mayor ni utilizarlo en el pago de los servicio fúnebres, ni para otros fines.</w:t>
      </w:r>
      <w:r w:rsidRPr="00F07B6F">
        <w:rPr>
          <w:rFonts w:ascii="Arial" w:hAnsi="Arial" w:cs="Arial"/>
        </w:rPr>
        <w:t xml:space="preserve"> El acudiente responde solidariamente por el cobro indebido que se realice, de acuerdo </w:t>
      </w:r>
      <w:r w:rsidR="009D0DC7">
        <w:rPr>
          <w:rFonts w:ascii="Arial" w:hAnsi="Arial" w:cs="Arial"/>
        </w:rPr>
        <w:t>con</w:t>
      </w:r>
      <w:r w:rsidRPr="00F07B6F">
        <w:rPr>
          <w:rFonts w:ascii="Arial" w:hAnsi="Arial" w:cs="Arial"/>
        </w:rPr>
        <w:t xml:space="preserve"> la Ley 1066 de 2006 y Decretos Distritales reglamentarios.</w:t>
      </w:r>
    </w:p>
    <w:p w:rsidR="0022305C" w:rsidRPr="00F07B6F" w:rsidRDefault="0022305C" w:rsidP="0022305C">
      <w:pPr>
        <w:autoSpaceDE w:val="0"/>
        <w:autoSpaceDN w:val="0"/>
        <w:adjustRightInd w:val="0"/>
        <w:ind w:right="44"/>
        <w:jc w:val="both"/>
        <w:rPr>
          <w:rFonts w:ascii="Arial" w:hAnsi="Arial" w:cs="Arial"/>
        </w:rPr>
      </w:pPr>
    </w:p>
    <w:p w:rsidR="0022305C" w:rsidRPr="00F07B6F" w:rsidRDefault="0022305C" w:rsidP="0022305C">
      <w:pPr>
        <w:autoSpaceDE w:val="0"/>
        <w:autoSpaceDN w:val="0"/>
        <w:adjustRightInd w:val="0"/>
        <w:ind w:right="-376"/>
        <w:jc w:val="both"/>
        <w:rPr>
          <w:rFonts w:ascii="Arial" w:hAnsi="Arial" w:cs="Arial"/>
          <w:b/>
          <w:bCs/>
        </w:rPr>
      </w:pPr>
      <w:r w:rsidRPr="00F07B6F">
        <w:rPr>
          <w:rFonts w:ascii="Arial" w:hAnsi="Arial" w:cs="Arial"/>
          <w:b/>
          <w:bCs/>
        </w:rPr>
        <w:t>Para constancia, se firma el presente documento en original y copia, a los ______ días del mes de _________________ de 20____.</w:t>
      </w:r>
    </w:p>
    <w:p w:rsidR="0022305C" w:rsidRPr="00F07B6F" w:rsidRDefault="0022305C" w:rsidP="0022305C">
      <w:pPr>
        <w:autoSpaceDE w:val="0"/>
        <w:autoSpaceDN w:val="0"/>
        <w:adjustRightInd w:val="0"/>
        <w:ind w:right="-257"/>
        <w:jc w:val="both"/>
        <w:rPr>
          <w:rFonts w:ascii="Arial" w:hAnsi="Arial" w:cs="Arial"/>
        </w:rPr>
      </w:pPr>
    </w:p>
    <w:tbl>
      <w:tblPr>
        <w:tblW w:w="9620" w:type="dxa"/>
        <w:tblInd w:w="108" w:type="dxa"/>
        <w:tblLayout w:type="fixed"/>
        <w:tblLook w:val="0000" w:firstRow="0" w:lastRow="0" w:firstColumn="0" w:lastColumn="0" w:noHBand="0" w:noVBand="0"/>
      </w:tblPr>
      <w:tblGrid>
        <w:gridCol w:w="4503"/>
        <w:gridCol w:w="425"/>
        <w:gridCol w:w="4692"/>
      </w:tblGrid>
      <w:tr w:rsidR="0022305C" w:rsidRPr="00F07B6F">
        <w:trPr>
          <w:trHeight w:val="1"/>
        </w:trPr>
        <w:tc>
          <w:tcPr>
            <w:tcW w:w="4503" w:type="dxa"/>
            <w:tcBorders>
              <w:top w:val="single" w:sz="3" w:space="0" w:color="000000"/>
              <w:left w:val="single" w:sz="3" w:space="0" w:color="000000"/>
              <w:bottom w:val="single" w:sz="6"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b/>
                <w:bCs/>
                <w:sz w:val="16"/>
              </w:rPr>
            </w:pPr>
          </w:p>
          <w:p w:rsidR="0022305C" w:rsidRPr="00F07B6F" w:rsidRDefault="0022305C" w:rsidP="004349F6">
            <w:pPr>
              <w:autoSpaceDE w:val="0"/>
              <w:autoSpaceDN w:val="0"/>
              <w:adjustRightInd w:val="0"/>
              <w:ind w:right="-257"/>
              <w:jc w:val="both"/>
              <w:rPr>
                <w:rFonts w:ascii="Arial" w:hAnsi="Arial" w:cs="Arial"/>
                <w:sz w:val="16"/>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c>
          <w:tcPr>
            <w:tcW w:w="4692" w:type="dxa"/>
            <w:tcBorders>
              <w:top w:val="single" w:sz="3" w:space="0" w:color="000000"/>
              <w:left w:val="single" w:sz="3" w:space="0" w:color="000000"/>
              <w:bottom w:val="single" w:sz="6"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r>
      <w:tr w:rsidR="0022305C" w:rsidRPr="00F07B6F">
        <w:trPr>
          <w:trHeight w:val="555"/>
        </w:trPr>
        <w:tc>
          <w:tcPr>
            <w:tcW w:w="4503" w:type="dxa"/>
            <w:tcBorders>
              <w:top w:val="single" w:sz="6"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 xml:space="preserve">Persona Mayor </w:t>
            </w:r>
          </w:p>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C.C.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c>
          <w:tcPr>
            <w:tcW w:w="4692" w:type="dxa"/>
            <w:tcBorders>
              <w:top w:val="single" w:sz="6"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Acudiente</w:t>
            </w:r>
          </w:p>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C.C.</w:t>
            </w:r>
          </w:p>
          <w:p w:rsidR="0022305C" w:rsidRPr="00F07B6F" w:rsidRDefault="0022305C" w:rsidP="004349F6">
            <w:pPr>
              <w:autoSpaceDE w:val="0"/>
              <w:autoSpaceDN w:val="0"/>
              <w:adjustRightInd w:val="0"/>
              <w:jc w:val="both"/>
              <w:rPr>
                <w:rFonts w:ascii="Arial" w:hAnsi="Arial" w:cs="Arial"/>
                <w:sz w:val="16"/>
              </w:rPr>
            </w:pPr>
          </w:p>
        </w:tc>
      </w:tr>
      <w:tr w:rsidR="0022305C" w:rsidRPr="00F07B6F">
        <w:trPr>
          <w:trHeight w:val="1"/>
        </w:trPr>
        <w:tc>
          <w:tcPr>
            <w:tcW w:w="4503" w:type="dxa"/>
            <w:tcBorders>
              <w:top w:val="single" w:sz="3" w:space="0" w:color="000000"/>
              <w:left w:val="single" w:sz="3" w:space="0" w:color="000000"/>
              <w:bottom w:val="single" w:sz="6"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c>
          <w:tcPr>
            <w:tcW w:w="4692" w:type="dxa"/>
            <w:tcBorders>
              <w:top w:val="single" w:sz="3" w:space="0" w:color="000000"/>
              <w:left w:val="single" w:sz="3" w:space="0" w:color="000000"/>
              <w:bottom w:val="single" w:sz="6"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r>
      <w:tr w:rsidR="0022305C" w:rsidRPr="00F07B6F">
        <w:trPr>
          <w:trHeight w:val="1"/>
        </w:trPr>
        <w:tc>
          <w:tcPr>
            <w:tcW w:w="4503" w:type="dxa"/>
            <w:tcBorders>
              <w:top w:val="single" w:sz="6"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 xml:space="preserve">Funcionario Alcaldía Local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c>
          <w:tcPr>
            <w:tcW w:w="4692" w:type="dxa"/>
            <w:tcBorders>
              <w:top w:val="single" w:sz="6"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Alcalde Local de ____________ -CC</w:t>
            </w:r>
          </w:p>
        </w:tc>
      </w:tr>
      <w:tr w:rsidR="0022305C" w:rsidRPr="00F07B6F">
        <w:trPr>
          <w:trHeight w:val="1"/>
        </w:trPr>
        <w:tc>
          <w:tcPr>
            <w:tcW w:w="4503"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Nombres y apellidos</w:t>
            </w:r>
          </w:p>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CC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Nombres y apellidos</w:t>
            </w:r>
          </w:p>
          <w:p w:rsidR="0022305C" w:rsidRPr="00F07B6F" w:rsidRDefault="0022305C" w:rsidP="004349F6">
            <w:pPr>
              <w:autoSpaceDE w:val="0"/>
              <w:autoSpaceDN w:val="0"/>
              <w:adjustRightInd w:val="0"/>
              <w:ind w:right="-257"/>
              <w:jc w:val="both"/>
              <w:rPr>
                <w:rFonts w:ascii="Arial" w:hAnsi="Arial" w:cs="Arial"/>
                <w:sz w:val="16"/>
              </w:rPr>
            </w:pPr>
            <w:r w:rsidRPr="00F07B6F">
              <w:rPr>
                <w:rFonts w:ascii="Arial" w:hAnsi="Arial" w:cs="Arial"/>
                <w:sz w:val="16"/>
              </w:rPr>
              <w:t>CC</w:t>
            </w:r>
          </w:p>
        </w:tc>
      </w:tr>
    </w:tbl>
    <w:p w:rsidR="006A1892" w:rsidRPr="00F07B6F" w:rsidRDefault="006A1892" w:rsidP="0022305C">
      <w:pPr>
        <w:autoSpaceDE w:val="0"/>
        <w:autoSpaceDN w:val="0"/>
        <w:adjustRightInd w:val="0"/>
        <w:ind w:right="-340"/>
        <w:jc w:val="center"/>
        <w:rPr>
          <w:rFonts w:ascii="Arial" w:hAnsi="Arial" w:cs="Arial"/>
          <w:b/>
          <w:bCs/>
          <w:sz w:val="16"/>
        </w:rPr>
      </w:pPr>
    </w:p>
    <w:p w:rsidR="006E5E63" w:rsidRPr="00F07B6F" w:rsidRDefault="006E5E63" w:rsidP="0022305C">
      <w:pPr>
        <w:autoSpaceDE w:val="0"/>
        <w:autoSpaceDN w:val="0"/>
        <w:adjustRightInd w:val="0"/>
        <w:ind w:right="-340"/>
        <w:jc w:val="center"/>
        <w:rPr>
          <w:rFonts w:ascii="Arial" w:hAnsi="Arial" w:cs="Arial"/>
          <w:b/>
          <w:bCs/>
          <w:sz w:val="16"/>
        </w:rPr>
      </w:pPr>
    </w:p>
    <w:p w:rsidR="006E5E63" w:rsidRPr="00F07B6F" w:rsidRDefault="006E5E63" w:rsidP="0022305C">
      <w:pPr>
        <w:autoSpaceDE w:val="0"/>
        <w:autoSpaceDN w:val="0"/>
        <w:adjustRightInd w:val="0"/>
        <w:ind w:right="-340"/>
        <w:jc w:val="center"/>
        <w:rPr>
          <w:rFonts w:ascii="Arial" w:hAnsi="Arial" w:cs="Arial"/>
          <w:b/>
          <w:bCs/>
          <w:sz w:val="16"/>
        </w:rPr>
      </w:pPr>
    </w:p>
    <w:p w:rsidR="0022305C" w:rsidRPr="00F07B6F" w:rsidRDefault="0022305C" w:rsidP="0022305C">
      <w:pPr>
        <w:autoSpaceDE w:val="0"/>
        <w:autoSpaceDN w:val="0"/>
        <w:adjustRightInd w:val="0"/>
        <w:ind w:right="-340"/>
        <w:jc w:val="center"/>
        <w:rPr>
          <w:rFonts w:ascii="Arial" w:hAnsi="Arial" w:cs="Arial"/>
          <w:b/>
          <w:bCs/>
          <w:sz w:val="16"/>
        </w:rPr>
      </w:pPr>
      <w:r w:rsidRPr="00F07B6F">
        <w:rPr>
          <w:rFonts w:ascii="Arial" w:hAnsi="Arial" w:cs="Arial"/>
          <w:b/>
          <w:bCs/>
          <w:sz w:val="16"/>
        </w:rPr>
        <w:t>ESPACIO PARA FIRMA A RUEGO:</w:t>
      </w:r>
    </w:p>
    <w:p w:rsidR="006E5E63" w:rsidRPr="00F07B6F" w:rsidRDefault="006E5E63" w:rsidP="0022305C">
      <w:pPr>
        <w:autoSpaceDE w:val="0"/>
        <w:autoSpaceDN w:val="0"/>
        <w:adjustRightInd w:val="0"/>
        <w:ind w:right="-340"/>
        <w:jc w:val="center"/>
        <w:rPr>
          <w:rFonts w:ascii="Arial" w:hAnsi="Arial" w:cs="Arial"/>
          <w:b/>
          <w:bCs/>
          <w:sz w:val="16"/>
        </w:rPr>
      </w:pPr>
    </w:p>
    <w:p w:rsidR="0022305C" w:rsidRPr="00F07B6F" w:rsidRDefault="0022305C" w:rsidP="0022305C">
      <w:pPr>
        <w:autoSpaceDE w:val="0"/>
        <w:autoSpaceDN w:val="0"/>
        <w:adjustRightInd w:val="0"/>
        <w:ind w:right="-340"/>
        <w:jc w:val="both"/>
        <w:rPr>
          <w:rFonts w:ascii="Arial" w:hAnsi="Arial" w:cs="Arial"/>
          <w:sz w:val="16"/>
        </w:rPr>
      </w:pPr>
      <w:r w:rsidRPr="00F07B6F">
        <w:rPr>
          <w:rFonts w:ascii="Arial" w:hAnsi="Arial" w:cs="Arial"/>
          <w:sz w:val="16"/>
        </w:rPr>
        <w:t>En virtud que el (la) señor(a)_</w:t>
      </w:r>
      <w:r w:rsidRPr="00F07B6F">
        <w:rPr>
          <w:rFonts w:ascii="Arial" w:hAnsi="Arial" w:cs="Arial"/>
          <w:b/>
          <w:bCs/>
          <w:i/>
          <w:iCs/>
          <w:color w:val="A6A6A6"/>
          <w:sz w:val="16"/>
          <w:u w:val="single"/>
        </w:rPr>
        <w:t xml:space="preserve"> Nombre de la persona mayor participante del servicio social</w:t>
      </w:r>
      <w:r w:rsidRPr="00F07B6F">
        <w:rPr>
          <w:rFonts w:ascii="Arial" w:hAnsi="Arial" w:cs="Arial"/>
          <w:sz w:val="16"/>
        </w:rPr>
        <w:t xml:space="preserve">  identificado (a)           identificado-a con CC N°</w:t>
      </w:r>
      <w:r w:rsidRPr="00F07B6F">
        <w:rPr>
          <w:rFonts w:ascii="Arial" w:hAnsi="Arial" w:cs="Arial"/>
          <w:b/>
          <w:bCs/>
          <w:i/>
          <w:iCs/>
          <w:color w:val="999999"/>
          <w:sz w:val="16"/>
          <w:u w:val="single"/>
        </w:rPr>
        <w:t>N</w:t>
      </w:r>
      <w:r w:rsidRPr="00F07B6F">
        <w:rPr>
          <w:rFonts w:ascii="Arial" w:hAnsi="Arial" w:cs="Arial"/>
          <w:b/>
          <w:bCs/>
          <w:i/>
          <w:iCs/>
          <w:color w:val="A6A6A6"/>
          <w:sz w:val="16"/>
          <w:u w:val="single"/>
        </w:rPr>
        <w:t>úmero de identificación de la persona mayor</w:t>
      </w:r>
      <w:r w:rsidRPr="00F07B6F">
        <w:rPr>
          <w:rFonts w:ascii="Arial" w:hAnsi="Arial" w:cs="Arial"/>
          <w:sz w:val="16"/>
        </w:rPr>
        <w:t xml:space="preserve"> de </w:t>
      </w:r>
      <w:r w:rsidRPr="00F07B6F">
        <w:rPr>
          <w:rFonts w:ascii="Arial" w:hAnsi="Arial" w:cs="Arial"/>
          <w:b/>
          <w:bCs/>
          <w:i/>
          <w:iCs/>
          <w:color w:val="A6A6A6"/>
          <w:sz w:val="16"/>
          <w:u w:val="single"/>
        </w:rPr>
        <w:t xml:space="preserve">lugar de expedición del documento  </w:t>
      </w:r>
      <w:r w:rsidRPr="00F07B6F">
        <w:rPr>
          <w:rFonts w:ascii="Arial" w:hAnsi="Arial" w:cs="Arial"/>
          <w:sz w:val="16"/>
        </w:rPr>
        <w:t>no puede firmar por (</w:t>
      </w:r>
      <w:r w:rsidRPr="00F07B6F">
        <w:rPr>
          <w:rFonts w:ascii="Arial" w:hAnsi="Arial" w:cs="Arial"/>
          <w:b/>
          <w:bCs/>
          <w:i/>
          <w:iCs/>
          <w:color w:val="A6A6A6"/>
          <w:sz w:val="16"/>
          <w:u w:val="single"/>
        </w:rPr>
        <w:t>especificar razón, ya sea por discapacidad  o que no sabe leer ni escribir)                                                        ,</w:t>
      </w:r>
      <w:r w:rsidRPr="00F07B6F">
        <w:rPr>
          <w:rFonts w:ascii="Arial" w:hAnsi="Arial" w:cs="Arial"/>
          <w:sz w:val="16"/>
        </w:rPr>
        <w:t xml:space="preserve"> en cumplimiento de los requisitos establecidos por el Artículo 826 del Código de Comercio, a su ruego firma el (la) señora(a) </w:t>
      </w:r>
      <w:r w:rsidRPr="00F07B6F">
        <w:rPr>
          <w:rFonts w:ascii="Arial" w:hAnsi="Arial" w:cs="Arial"/>
          <w:b/>
          <w:bCs/>
          <w:i/>
          <w:iCs/>
          <w:color w:val="A6A6A6"/>
          <w:sz w:val="16"/>
          <w:u w:val="single"/>
        </w:rPr>
        <w:t>Nombre de la persona  que firma por el- la  participante del servicio social</w:t>
      </w:r>
      <w:r w:rsidRPr="00F07B6F">
        <w:rPr>
          <w:rFonts w:ascii="Arial" w:hAnsi="Arial" w:cs="Arial"/>
          <w:sz w:val="16"/>
        </w:rPr>
        <w:t xml:space="preserve">  _identificado(a) con CC N°</w:t>
      </w:r>
      <w:r w:rsidRPr="00F07B6F">
        <w:rPr>
          <w:rFonts w:ascii="Arial" w:hAnsi="Arial" w:cs="Arial"/>
          <w:b/>
          <w:bCs/>
          <w:i/>
          <w:iCs/>
          <w:color w:val="999999"/>
          <w:sz w:val="16"/>
          <w:u w:val="single"/>
        </w:rPr>
        <w:t>N</w:t>
      </w:r>
      <w:r w:rsidRPr="00F07B6F">
        <w:rPr>
          <w:rFonts w:ascii="Arial" w:hAnsi="Arial" w:cs="Arial"/>
          <w:b/>
          <w:bCs/>
          <w:i/>
          <w:iCs/>
          <w:color w:val="A6A6A6"/>
          <w:sz w:val="16"/>
          <w:u w:val="single"/>
        </w:rPr>
        <w:t xml:space="preserve">úmero de identificación de la persona que firma por la persona mayor </w:t>
      </w:r>
      <w:r w:rsidRPr="00F07B6F">
        <w:rPr>
          <w:rFonts w:ascii="Arial" w:hAnsi="Arial" w:cs="Arial"/>
          <w:sz w:val="16"/>
        </w:rPr>
        <w:t xml:space="preserve">de </w:t>
      </w:r>
      <w:r w:rsidRPr="00F07B6F">
        <w:rPr>
          <w:rFonts w:ascii="Arial" w:hAnsi="Arial" w:cs="Arial"/>
          <w:b/>
          <w:bCs/>
          <w:i/>
          <w:iCs/>
          <w:color w:val="A6A6A6"/>
          <w:sz w:val="16"/>
          <w:u w:val="single"/>
        </w:rPr>
        <w:t xml:space="preserve">lugar de expedición del documento </w:t>
      </w:r>
      <w:r w:rsidRPr="00F07B6F">
        <w:rPr>
          <w:rFonts w:ascii="Arial" w:hAnsi="Arial" w:cs="Arial"/>
          <w:sz w:val="16"/>
        </w:rPr>
        <w:t xml:space="preserve"> con C.C Nº ________________________________.</w:t>
      </w:r>
    </w:p>
    <w:p w:rsidR="0022305C" w:rsidRPr="00F07B6F" w:rsidRDefault="0022305C" w:rsidP="0022305C">
      <w:pPr>
        <w:autoSpaceDE w:val="0"/>
        <w:autoSpaceDN w:val="0"/>
        <w:adjustRightInd w:val="0"/>
        <w:ind w:right="-340"/>
        <w:jc w:val="both"/>
        <w:rPr>
          <w:rFonts w:ascii="Arial" w:hAnsi="Arial" w:cs="Arial"/>
          <w:sz w:val="16"/>
        </w:rPr>
      </w:pPr>
    </w:p>
    <w:p w:rsidR="00426B62" w:rsidRPr="00F07B6F" w:rsidRDefault="0022305C" w:rsidP="00426B62">
      <w:pPr>
        <w:autoSpaceDE w:val="0"/>
        <w:autoSpaceDN w:val="0"/>
        <w:adjustRightInd w:val="0"/>
        <w:rPr>
          <w:rFonts w:ascii="Arial" w:hAnsi="Arial" w:cs="Arial"/>
          <w:b/>
          <w:bCs/>
          <w:sz w:val="16"/>
        </w:rPr>
      </w:pPr>
      <w:r w:rsidRPr="00F07B6F">
        <w:rPr>
          <w:rFonts w:ascii="Arial" w:hAnsi="Arial" w:cs="Arial"/>
          <w:sz w:val="16"/>
        </w:rPr>
        <w:t>__________________________________</w:t>
      </w:r>
      <w:r w:rsidR="00426B62" w:rsidRPr="00F07B6F">
        <w:rPr>
          <w:rFonts w:ascii="Arial" w:hAnsi="Arial" w:cs="Arial"/>
          <w:sz w:val="16"/>
        </w:rPr>
        <w:t xml:space="preserve">                                  </w:t>
      </w:r>
      <w:r w:rsidR="006E5E63" w:rsidRPr="00F07B6F">
        <w:rPr>
          <w:rFonts w:ascii="Arial" w:hAnsi="Arial" w:cs="Arial"/>
          <w:sz w:val="16"/>
        </w:rPr>
        <w:tab/>
      </w:r>
      <w:r w:rsidR="006E5E63" w:rsidRPr="00F07B6F">
        <w:rPr>
          <w:rFonts w:ascii="Arial" w:hAnsi="Arial" w:cs="Arial"/>
          <w:sz w:val="16"/>
        </w:rPr>
        <w:tab/>
      </w:r>
      <w:r w:rsidR="006E5E63" w:rsidRPr="00F07B6F">
        <w:rPr>
          <w:rFonts w:ascii="Arial" w:hAnsi="Arial" w:cs="Arial"/>
          <w:sz w:val="16"/>
        </w:rPr>
        <w:tab/>
      </w:r>
      <w:r w:rsidR="00426B62" w:rsidRPr="00F07B6F">
        <w:rPr>
          <w:rFonts w:ascii="Arial" w:hAnsi="Arial" w:cs="Arial"/>
          <w:b/>
          <w:bCs/>
          <w:sz w:val="16"/>
        </w:rPr>
        <w:t>_______________________________</w:t>
      </w:r>
    </w:p>
    <w:p w:rsidR="00426B62" w:rsidRPr="00F07B6F" w:rsidRDefault="00426B62" w:rsidP="00426B62">
      <w:pPr>
        <w:autoSpaceDE w:val="0"/>
        <w:autoSpaceDN w:val="0"/>
        <w:adjustRightInd w:val="0"/>
        <w:ind w:right="-340"/>
        <w:jc w:val="both"/>
        <w:rPr>
          <w:rFonts w:ascii="Arial" w:hAnsi="Arial" w:cs="Arial"/>
          <w:sz w:val="16"/>
        </w:rPr>
      </w:pPr>
      <w:r w:rsidRPr="00F07B6F">
        <w:rPr>
          <w:rFonts w:ascii="Arial" w:hAnsi="Arial" w:cs="Arial"/>
          <w:sz w:val="16"/>
        </w:rPr>
        <w:t>Nombres y apellidos:</w:t>
      </w:r>
      <w:r w:rsidRPr="00F07B6F">
        <w:rPr>
          <w:rFonts w:ascii="Arial" w:hAnsi="Arial" w:cs="Arial"/>
          <w:sz w:val="16"/>
        </w:rPr>
        <w:tab/>
      </w:r>
      <w:r w:rsidRPr="00F07B6F">
        <w:rPr>
          <w:rFonts w:ascii="Arial" w:hAnsi="Arial" w:cs="Arial"/>
          <w:sz w:val="16"/>
        </w:rPr>
        <w:tab/>
      </w:r>
      <w:r w:rsidRPr="00F07B6F">
        <w:rPr>
          <w:rFonts w:ascii="Arial" w:hAnsi="Arial" w:cs="Arial"/>
          <w:sz w:val="16"/>
        </w:rPr>
        <w:tab/>
      </w:r>
      <w:r w:rsidRPr="00F07B6F">
        <w:rPr>
          <w:rFonts w:ascii="Arial" w:hAnsi="Arial" w:cs="Arial"/>
          <w:sz w:val="16"/>
        </w:rPr>
        <w:tab/>
      </w:r>
      <w:r w:rsidRPr="00F07B6F">
        <w:rPr>
          <w:rFonts w:ascii="Arial" w:hAnsi="Arial" w:cs="Arial"/>
          <w:sz w:val="16"/>
        </w:rPr>
        <w:tab/>
      </w:r>
      <w:r w:rsidRPr="00F07B6F">
        <w:rPr>
          <w:rFonts w:ascii="Arial" w:hAnsi="Arial" w:cs="Arial"/>
          <w:sz w:val="16"/>
        </w:rPr>
        <w:tab/>
      </w:r>
      <w:r w:rsidR="006E5E63" w:rsidRPr="00F07B6F">
        <w:rPr>
          <w:rFonts w:ascii="Arial" w:hAnsi="Arial" w:cs="Arial"/>
          <w:sz w:val="16"/>
        </w:rPr>
        <w:tab/>
      </w:r>
      <w:r w:rsidRPr="00F07B6F">
        <w:rPr>
          <w:rFonts w:ascii="Arial" w:hAnsi="Arial" w:cs="Arial"/>
          <w:sz w:val="16"/>
        </w:rPr>
        <w:t>Firma a ruego</w:t>
      </w:r>
    </w:p>
    <w:p w:rsidR="00426B62" w:rsidRPr="00F07B6F" w:rsidRDefault="00426B62" w:rsidP="00426B62">
      <w:pPr>
        <w:autoSpaceDE w:val="0"/>
        <w:autoSpaceDN w:val="0"/>
        <w:adjustRightInd w:val="0"/>
        <w:ind w:right="-340"/>
        <w:rPr>
          <w:rFonts w:ascii="Arial" w:hAnsi="Arial" w:cs="Arial"/>
          <w:sz w:val="16"/>
          <w:lang w:val="pt-BR"/>
        </w:rPr>
      </w:pPr>
      <w:r w:rsidRPr="00F07B6F">
        <w:rPr>
          <w:rFonts w:ascii="Arial" w:hAnsi="Arial" w:cs="Arial"/>
          <w:sz w:val="16"/>
          <w:lang w:val="pt-BR"/>
        </w:rPr>
        <w:t>C.C</w:t>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sz w:val="16"/>
          <w:lang w:val="pt-BR"/>
        </w:rPr>
        <w:t>C.C Nº_____________________</w:t>
      </w:r>
    </w:p>
    <w:p w:rsidR="006E5E63" w:rsidRPr="00F07B6F" w:rsidRDefault="00426B62" w:rsidP="00426B62">
      <w:pPr>
        <w:autoSpaceDE w:val="0"/>
        <w:autoSpaceDN w:val="0"/>
        <w:adjustRightInd w:val="0"/>
        <w:rPr>
          <w:rFonts w:ascii="Arial" w:hAnsi="Arial" w:cs="Arial"/>
          <w:b/>
          <w:bCs/>
          <w:sz w:val="16"/>
          <w:lang w:val="pt-BR"/>
        </w:rPr>
      </w:pPr>
      <w:r w:rsidRPr="00F07B6F">
        <w:rPr>
          <w:rFonts w:ascii="Arial" w:hAnsi="Arial" w:cs="Arial"/>
          <w:b/>
          <w:bCs/>
          <w:sz w:val="16"/>
          <w:lang w:val="pt-BR"/>
        </w:rPr>
        <w:tab/>
      </w:r>
    </w:p>
    <w:p w:rsidR="006E5E63" w:rsidRPr="00F07B6F" w:rsidRDefault="006E5E63" w:rsidP="00426B62">
      <w:pPr>
        <w:autoSpaceDE w:val="0"/>
        <w:autoSpaceDN w:val="0"/>
        <w:adjustRightInd w:val="0"/>
        <w:rPr>
          <w:rFonts w:ascii="Arial" w:hAnsi="Arial" w:cs="Arial"/>
          <w:b/>
          <w:bCs/>
          <w:sz w:val="16"/>
          <w:lang w:val="pt-BR"/>
        </w:rPr>
      </w:pPr>
    </w:p>
    <w:p w:rsidR="00426B62" w:rsidRPr="00F07B6F" w:rsidRDefault="00426B62" w:rsidP="00426B62">
      <w:pPr>
        <w:autoSpaceDE w:val="0"/>
        <w:autoSpaceDN w:val="0"/>
        <w:adjustRightInd w:val="0"/>
        <w:rPr>
          <w:rFonts w:ascii="Arial" w:hAnsi="Arial" w:cs="Arial"/>
          <w:sz w:val="16"/>
          <w:lang w:val="pt-BR"/>
        </w:rPr>
      </w:pP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Pr="00F07B6F">
        <w:rPr>
          <w:rFonts w:ascii="Arial" w:hAnsi="Arial" w:cs="Arial"/>
          <w:b/>
          <w:bCs/>
          <w:sz w:val="16"/>
          <w:lang w:val="pt-BR"/>
        </w:rPr>
        <w:tab/>
      </w:r>
      <w:r w:rsidR="006E5E63" w:rsidRPr="00F07B6F">
        <w:rPr>
          <w:rFonts w:ascii="Arial" w:hAnsi="Arial" w:cs="Arial"/>
          <w:b/>
          <w:bCs/>
          <w:sz w:val="16"/>
          <w:lang w:val="pt-BR"/>
        </w:rPr>
        <w:tab/>
      </w:r>
      <w:r w:rsidRPr="00F07B6F">
        <w:rPr>
          <w:rFonts w:ascii="Arial" w:hAnsi="Arial" w:cs="Arial"/>
          <w:sz w:val="16"/>
          <w:lang w:val="pt-BR"/>
        </w:rPr>
        <w:t>Testigo</w:t>
      </w:r>
      <w:r w:rsidRPr="00F07B6F">
        <w:rPr>
          <w:rFonts w:ascii="Arial" w:hAnsi="Arial" w:cs="Arial"/>
          <w:sz w:val="16"/>
          <w:lang w:val="pt-BR"/>
        </w:rPr>
        <w:tab/>
      </w:r>
    </w:p>
    <w:p w:rsidR="0022305C" w:rsidRPr="00F07B6F" w:rsidRDefault="0022305C" w:rsidP="0022305C">
      <w:pPr>
        <w:autoSpaceDE w:val="0"/>
        <w:autoSpaceDN w:val="0"/>
        <w:adjustRightInd w:val="0"/>
        <w:rPr>
          <w:rFonts w:ascii="Arial" w:hAnsi="Arial" w:cs="Arial"/>
          <w:sz w:val="16"/>
        </w:rPr>
      </w:pPr>
      <w:r w:rsidRPr="00F07B6F">
        <w:rPr>
          <w:rFonts w:ascii="Arial" w:hAnsi="Arial" w:cs="Arial"/>
          <w:sz w:val="16"/>
        </w:rPr>
        <w:t>Original: Archivar en historia social</w:t>
      </w:r>
    </w:p>
    <w:p w:rsidR="0022305C" w:rsidRPr="00F07B6F" w:rsidRDefault="0022305C" w:rsidP="0022305C">
      <w:pPr>
        <w:autoSpaceDE w:val="0"/>
        <w:autoSpaceDN w:val="0"/>
        <w:adjustRightInd w:val="0"/>
        <w:rPr>
          <w:rFonts w:ascii="Arial" w:hAnsi="Arial" w:cs="Arial"/>
          <w:sz w:val="16"/>
        </w:rPr>
      </w:pPr>
      <w:r w:rsidRPr="00F07B6F">
        <w:rPr>
          <w:rFonts w:ascii="Arial" w:hAnsi="Arial" w:cs="Arial"/>
          <w:sz w:val="16"/>
        </w:rPr>
        <w:t>Copia: Se le entrega a la persona mayor</w:t>
      </w:r>
    </w:p>
    <w:p w:rsidR="0022305C" w:rsidRPr="00F07B6F" w:rsidRDefault="0022305C" w:rsidP="0022305C">
      <w:pPr>
        <w:autoSpaceDE w:val="0"/>
        <w:autoSpaceDN w:val="0"/>
        <w:adjustRightInd w:val="0"/>
        <w:jc w:val="both"/>
        <w:rPr>
          <w:rFonts w:ascii="Arial" w:hAnsi="Arial" w:cs="Arial"/>
          <w:b/>
          <w:bCs/>
          <w:i/>
          <w:iCs/>
          <w:color w:val="0000FF"/>
          <w:sz w:val="16"/>
        </w:rPr>
      </w:pPr>
    </w:p>
    <w:tbl>
      <w:tblPr>
        <w:tblpPr w:leftFromText="141" w:rightFromText="141" w:vertAnchor="text" w:horzAnchor="page" w:tblpX="2083" w:tblpY="246"/>
        <w:tblW w:w="9227" w:type="dxa"/>
        <w:tblLayout w:type="fixed"/>
        <w:tblLook w:val="0000" w:firstRow="0" w:lastRow="0" w:firstColumn="0" w:lastColumn="0" w:noHBand="0" w:noVBand="0"/>
      </w:tblPr>
      <w:tblGrid>
        <w:gridCol w:w="949"/>
        <w:gridCol w:w="2386"/>
        <w:gridCol w:w="2105"/>
        <w:gridCol w:w="3787"/>
      </w:tblGrid>
      <w:tr w:rsidR="0022305C" w:rsidRPr="00F07B6F">
        <w:trPr>
          <w:trHeight w:val="158"/>
        </w:trPr>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22305C">
            <w:pPr>
              <w:autoSpaceDE w:val="0"/>
              <w:autoSpaceDN w:val="0"/>
              <w:adjustRightInd w:val="0"/>
              <w:jc w:val="center"/>
              <w:rPr>
                <w:rFonts w:ascii="Arial" w:hAnsi="Arial" w:cs="Arial"/>
                <w:sz w:val="16"/>
              </w:rPr>
            </w:pPr>
          </w:p>
        </w:tc>
        <w:tc>
          <w:tcPr>
            <w:tcW w:w="2386"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22305C">
            <w:pPr>
              <w:autoSpaceDE w:val="0"/>
              <w:autoSpaceDN w:val="0"/>
              <w:adjustRightInd w:val="0"/>
              <w:jc w:val="center"/>
              <w:rPr>
                <w:rFonts w:ascii="Arial" w:hAnsi="Arial" w:cs="Arial"/>
                <w:sz w:val="16"/>
              </w:rPr>
            </w:pPr>
            <w:r w:rsidRPr="00F07B6F">
              <w:rPr>
                <w:rFonts w:ascii="Arial" w:hAnsi="Arial" w:cs="Arial"/>
                <w:b/>
                <w:bCs/>
                <w:sz w:val="16"/>
              </w:rPr>
              <w:t>ELABORO</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22305C">
            <w:pPr>
              <w:autoSpaceDE w:val="0"/>
              <w:autoSpaceDN w:val="0"/>
              <w:adjustRightInd w:val="0"/>
              <w:jc w:val="center"/>
              <w:rPr>
                <w:rFonts w:ascii="Arial" w:hAnsi="Arial" w:cs="Arial"/>
                <w:sz w:val="16"/>
              </w:rPr>
            </w:pPr>
            <w:r w:rsidRPr="00F07B6F">
              <w:rPr>
                <w:rFonts w:ascii="Arial" w:hAnsi="Arial" w:cs="Arial"/>
                <w:b/>
                <w:bCs/>
                <w:sz w:val="16"/>
              </w:rPr>
              <w:t>REVISO</w:t>
            </w:r>
          </w:p>
        </w:tc>
        <w:tc>
          <w:tcPr>
            <w:tcW w:w="3787" w:type="dxa"/>
            <w:tcBorders>
              <w:top w:val="single" w:sz="3" w:space="0" w:color="000000"/>
              <w:left w:val="single" w:sz="3" w:space="0" w:color="000000"/>
              <w:bottom w:val="single" w:sz="3" w:space="0" w:color="000000"/>
              <w:right w:val="single" w:sz="3" w:space="0" w:color="000000"/>
            </w:tcBorders>
            <w:shd w:val="clear" w:color="000000" w:fill="FFFFFF"/>
          </w:tcPr>
          <w:p w:rsidR="0022305C" w:rsidRPr="00F07B6F" w:rsidRDefault="0022305C" w:rsidP="0022305C">
            <w:pPr>
              <w:autoSpaceDE w:val="0"/>
              <w:autoSpaceDN w:val="0"/>
              <w:adjustRightInd w:val="0"/>
              <w:jc w:val="center"/>
              <w:rPr>
                <w:rFonts w:ascii="Arial" w:hAnsi="Arial" w:cs="Arial"/>
                <w:sz w:val="16"/>
              </w:rPr>
            </w:pPr>
            <w:r w:rsidRPr="00F07B6F">
              <w:rPr>
                <w:rFonts w:ascii="Arial" w:hAnsi="Arial" w:cs="Arial"/>
                <w:b/>
                <w:bCs/>
                <w:sz w:val="16"/>
              </w:rPr>
              <w:t>APROBO</w:t>
            </w:r>
          </w:p>
        </w:tc>
      </w:tr>
      <w:tr w:rsidR="00AB73A0" w:rsidRPr="00F07B6F">
        <w:trPr>
          <w:trHeight w:val="91"/>
        </w:trPr>
        <w:tc>
          <w:tcPr>
            <w:tcW w:w="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r w:rsidRPr="00F07B6F">
              <w:rPr>
                <w:rFonts w:ascii="Arial" w:hAnsi="Arial" w:cs="Arial"/>
                <w:b/>
                <w:bCs/>
                <w:sz w:val="16"/>
              </w:rPr>
              <w:t>NOMBRE</w:t>
            </w:r>
          </w:p>
        </w:tc>
        <w:tc>
          <w:tcPr>
            <w:tcW w:w="23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rPr>
                <w:rFonts w:ascii="Arial" w:hAnsi="Arial" w:cs="Arial"/>
                <w:sz w:val="16"/>
              </w:rPr>
            </w:pPr>
          </w:p>
        </w:tc>
        <w:tc>
          <w:tcPr>
            <w:tcW w:w="3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p>
        </w:tc>
      </w:tr>
      <w:tr w:rsidR="00AB73A0" w:rsidRPr="00F07B6F">
        <w:trPr>
          <w:trHeight w:val="151"/>
        </w:trPr>
        <w:tc>
          <w:tcPr>
            <w:tcW w:w="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r w:rsidRPr="00F07B6F">
              <w:rPr>
                <w:rFonts w:ascii="Arial" w:hAnsi="Arial" w:cs="Arial"/>
                <w:b/>
                <w:bCs/>
                <w:sz w:val="16"/>
              </w:rPr>
              <w:t>CARGO</w:t>
            </w:r>
          </w:p>
        </w:tc>
        <w:tc>
          <w:tcPr>
            <w:tcW w:w="23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p>
        </w:tc>
        <w:tc>
          <w:tcPr>
            <w:tcW w:w="3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73A0" w:rsidRPr="00F07B6F" w:rsidRDefault="00AB73A0" w:rsidP="0022305C">
            <w:pPr>
              <w:autoSpaceDE w:val="0"/>
              <w:autoSpaceDN w:val="0"/>
              <w:adjustRightInd w:val="0"/>
              <w:jc w:val="center"/>
              <w:rPr>
                <w:rFonts w:ascii="Arial" w:hAnsi="Arial" w:cs="Arial"/>
                <w:sz w:val="16"/>
              </w:rPr>
            </w:pPr>
          </w:p>
        </w:tc>
      </w:tr>
    </w:tbl>
    <w:p w:rsidR="0022305C" w:rsidRPr="00F07B6F" w:rsidRDefault="0022305C" w:rsidP="0022305C">
      <w:pPr>
        <w:rPr>
          <w:rFonts w:ascii="Arial" w:hAnsi="Arial" w:cs="Arial"/>
          <w:sz w:val="16"/>
        </w:rPr>
      </w:pPr>
    </w:p>
    <w:p w:rsidR="0022305C" w:rsidRPr="00F07B6F" w:rsidRDefault="0022305C" w:rsidP="0022305C">
      <w:pPr>
        <w:rPr>
          <w:rFonts w:ascii="Arial" w:hAnsi="Arial" w:cs="Arial"/>
          <w:sz w:val="16"/>
        </w:rPr>
      </w:pPr>
    </w:p>
    <w:p w:rsidR="0022305C" w:rsidRPr="00F07B6F" w:rsidRDefault="0022305C" w:rsidP="0022305C">
      <w:pPr>
        <w:rPr>
          <w:rFonts w:ascii="Arial" w:hAnsi="Arial" w:cs="Arial"/>
          <w:sz w:val="16"/>
        </w:rPr>
      </w:pPr>
    </w:p>
    <w:p w:rsidR="0022305C" w:rsidRPr="00F07B6F" w:rsidRDefault="0022305C" w:rsidP="0022305C">
      <w:pPr>
        <w:tabs>
          <w:tab w:val="left" w:pos="3900"/>
        </w:tabs>
        <w:rPr>
          <w:rFonts w:ascii="Arial" w:hAnsi="Arial" w:cs="Arial"/>
          <w:sz w:val="16"/>
        </w:rPr>
      </w:pPr>
    </w:p>
    <w:p w:rsidR="00586D92" w:rsidRPr="00F07B6F" w:rsidRDefault="00586D92" w:rsidP="007A553F">
      <w:pPr>
        <w:jc w:val="center"/>
        <w:rPr>
          <w:rFonts w:ascii="Arial" w:hAnsi="Arial" w:cs="Arial"/>
          <w:b/>
        </w:rPr>
      </w:pPr>
    </w:p>
    <w:p w:rsidR="00586D92" w:rsidRPr="00F07B6F" w:rsidRDefault="00586D92"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6E5E63" w:rsidRPr="00F07B6F" w:rsidRDefault="006E5E63" w:rsidP="007A553F">
      <w:pPr>
        <w:jc w:val="center"/>
        <w:rPr>
          <w:rFonts w:ascii="Arial" w:hAnsi="Arial" w:cs="Arial"/>
          <w:b/>
        </w:rPr>
      </w:pPr>
    </w:p>
    <w:p w:rsidR="007A553F" w:rsidRPr="00F07B6F" w:rsidRDefault="007A553F" w:rsidP="007A553F">
      <w:pPr>
        <w:jc w:val="center"/>
        <w:rPr>
          <w:rFonts w:ascii="Arial" w:hAnsi="Arial" w:cs="Arial"/>
          <w:b/>
          <w:bCs/>
        </w:rPr>
      </w:pPr>
      <w:r w:rsidRPr="00F07B6F">
        <w:rPr>
          <w:rFonts w:ascii="Arial" w:hAnsi="Arial" w:cs="Arial"/>
          <w:b/>
        </w:rPr>
        <w:t>ANEXO 7</w:t>
      </w:r>
    </w:p>
    <w:p w:rsidR="007A553F" w:rsidRPr="00F07B6F" w:rsidRDefault="007A553F" w:rsidP="007A553F">
      <w:pPr>
        <w:jc w:val="center"/>
        <w:rPr>
          <w:rFonts w:ascii="Arial" w:hAnsi="Arial" w:cs="Arial"/>
          <w:b/>
        </w:rPr>
      </w:pPr>
      <w:r w:rsidRPr="00F07B6F">
        <w:rPr>
          <w:rFonts w:ascii="Arial" w:hAnsi="Arial" w:cs="Arial"/>
          <w:b/>
        </w:rPr>
        <w:t>FICHA DE SEGUIMIENTO</w:t>
      </w:r>
    </w:p>
    <w:p w:rsidR="007A553F" w:rsidRPr="00F07B6F" w:rsidRDefault="007A553F" w:rsidP="007A553F">
      <w:pPr>
        <w:jc w:val="center"/>
        <w:rPr>
          <w:rFonts w:ascii="Arial" w:hAnsi="Arial" w:cs="Arial"/>
          <w:b/>
        </w:rPr>
      </w:pPr>
    </w:p>
    <w:tbl>
      <w:tblPr>
        <w:tblW w:w="9598" w:type="dxa"/>
        <w:tblInd w:w="70" w:type="dxa"/>
        <w:tblCellMar>
          <w:left w:w="70" w:type="dxa"/>
          <w:right w:w="70" w:type="dxa"/>
        </w:tblCellMar>
        <w:tblLook w:val="04A0" w:firstRow="1" w:lastRow="0" w:firstColumn="1" w:lastColumn="0" w:noHBand="0" w:noVBand="1"/>
      </w:tblPr>
      <w:tblGrid>
        <w:gridCol w:w="1662"/>
        <w:gridCol w:w="1130"/>
        <w:gridCol w:w="2427"/>
        <w:gridCol w:w="845"/>
        <w:gridCol w:w="123"/>
        <w:gridCol w:w="996"/>
        <w:gridCol w:w="2415"/>
      </w:tblGrid>
      <w:tr w:rsidR="00FA72DC" w:rsidRPr="00F07B6F" w:rsidTr="00344BD0">
        <w:trPr>
          <w:trHeight w:val="334"/>
        </w:trPr>
        <w:tc>
          <w:tcPr>
            <w:tcW w:w="2792" w:type="dxa"/>
            <w:gridSpan w:val="2"/>
            <w:tcBorders>
              <w:top w:val="single" w:sz="4" w:space="0" w:color="auto"/>
              <w:left w:val="single" w:sz="4" w:space="0" w:color="auto"/>
              <w:bottom w:val="single" w:sz="4" w:space="0" w:color="auto"/>
              <w:right w:val="nil"/>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NOMBRES</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sz w:val="16"/>
                <w:szCs w:val="16"/>
              </w:rPr>
            </w:pP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APELLIDOS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sz w:val="16"/>
                <w:szCs w:val="16"/>
              </w:rPr>
            </w:pPr>
          </w:p>
        </w:tc>
      </w:tr>
      <w:tr w:rsidR="00FA72DC" w:rsidRPr="00F07B6F" w:rsidTr="00344BD0">
        <w:trPr>
          <w:trHeight w:val="334"/>
        </w:trPr>
        <w:tc>
          <w:tcPr>
            <w:tcW w:w="2792" w:type="dxa"/>
            <w:gridSpan w:val="2"/>
            <w:tcBorders>
              <w:top w:val="single" w:sz="4" w:space="0" w:color="auto"/>
              <w:left w:val="single" w:sz="4" w:space="0" w:color="auto"/>
              <w:bottom w:val="single" w:sz="4" w:space="0" w:color="auto"/>
              <w:right w:val="nil"/>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NÚMERO DE CÉDULA</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sz w:val="14"/>
                <w:szCs w:val="16"/>
              </w:rPr>
            </w:pP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 xml:space="preserve">DE </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sz w:val="14"/>
                <w:szCs w:val="16"/>
              </w:rPr>
            </w:pPr>
          </w:p>
        </w:tc>
      </w:tr>
      <w:tr w:rsidR="00FA72DC" w:rsidRPr="00F07B6F" w:rsidTr="00344BD0">
        <w:trPr>
          <w:trHeight w:val="334"/>
        </w:trPr>
        <w:tc>
          <w:tcPr>
            <w:tcW w:w="2792" w:type="dxa"/>
            <w:gridSpan w:val="2"/>
            <w:tcBorders>
              <w:top w:val="single" w:sz="4" w:space="0" w:color="auto"/>
              <w:left w:val="single" w:sz="4" w:space="0" w:color="auto"/>
              <w:bottom w:val="single" w:sz="4" w:space="0" w:color="auto"/>
              <w:right w:val="nil"/>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ESTADO SIRBE</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FECHA DE ESTADO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p>
        </w:tc>
      </w:tr>
      <w:tr w:rsidR="00FA72DC" w:rsidRPr="00F07B6F" w:rsidTr="00344BD0">
        <w:trPr>
          <w:trHeight w:val="334"/>
        </w:trPr>
        <w:tc>
          <w:tcPr>
            <w:tcW w:w="1662" w:type="dxa"/>
            <w:tcBorders>
              <w:top w:val="single" w:sz="4" w:space="0" w:color="auto"/>
              <w:left w:val="single" w:sz="4" w:space="0" w:color="auto"/>
              <w:bottom w:val="single" w:sz="4" w:space="0" w:color="auto"/>
              <w:right w:val="nil"/>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DIRECCIÓN</w:t>
            </w:r>
          </w:p>
        </w:tc>
        <w:tc>
          <w:tcPr>
            <w:tcW w:w="4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Cs/>
                <w:i/>
                <w:color w:val="A6A6A6"/>
                <w:sz w:val="16"/>
                <w:szCs w:val="16"/>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BARRIO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Cs/>
                <w:sz w:val="16"/>
                <w:szCs w:val="16"/>
              </w:rPr>
            </w:pPr>
          </w:p>
        </w:tc>
      </w:tr>
      <w:tr w:rsidR="00FA72DC" w:rsidRPr="00F07B6F" w:rsidTr="00344BD0">
        <w:trPr>
          <w:trHeight w:val="334"/>
        </w:trPr>
        <w:tc>
          <w:tcPr>
            <w:tcW w:w="2792" w:type="dxa"/>
            <w:gridSpan w:val="2"/>
            <w:tcBorders>
              <w:top w:val="single" w:sz="4" w:space="0" w:color="auto"/>
              <w:left w:val="single" w:sz="4" w:space="0" w:color="auto"/>
              <w:bottom w:val="single" w:sz="4" w:space="0" w:color="auto"/>
              <w:right w:val="nil"/>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NÚMERO TELÉFONO FIJO</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rPr>
            </w:pP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NÚMERO DE CELULAR</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rPr>
            </w:pPr>
          </w:p>
        </w:tc>
      </w:tr>
      <w:tr w:rsidR="00FA72DC" w:rsidRPr="00F07B6F" w:rsidTr="00344BD0">
        <w:trPr>
          <w:trHeight w:val="334"/>
        </w:trPr>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CORREO ELECTRÓNICO</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rPr>
            </w:pPr>
            <w:r w:rsidRPr="00F07B6F">
              <w:rPr>
                <w:rFonts w:ascii="Arial" w:hAnsi="Arial" w:cs="Arial"/>
                <w:i/>
              </w:rPr>
              <w:t>@</w:t>
            </w:r>
          </w:p>
        </w:tc>
      </w:tr>
      <w:tr w:rsidR="00FA72DC" w:rsidRPr="00F07B6F" w:rsidTr="00344BD0">
        <w:trPr>
          <w:trHeight w:val="334"/>
        </w:trPr>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rPr>
            </w:pPr>
            <w:r w:rsidRPr="00F07B6F">
              <w:rPr>
                <w:rFonts w:ascii="Arial" w:hAnsi="Arial" w:cs="Arial"/>
                <w:b/>
                <w:bCs/>
                <w:sz w:val="16"/>
                <w:szCs w:val="16"/>
              </w:rPr>
              <w:t>MOTIVO DE LA FICHA</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rPr>
            </w:pPr>
            <w:r w:rsidRPr="00F07B6F">
              <w:rPr>
                <w:rFonts w:ascii="Arial" w:hAnsi="Arial" w:cs="Arial"/>
                <w:i/>
                <w:sz w:val="16"/>
              </w:rPr>
              <w:t>Llamada _______ ; Seguimiento en la SLIS ______ Reporte de visita no Efectiva ______</w:t>
            </w:r>
          </w:p>
        </w:tc>
      </w:tr>
      <w:tr w:rsidR="00FA72DC" w:rsidRPr="00F07B6F" w:rsidTr="00344BD0">
        <w:trPr>
          <w:trHeight w:val="620"/>
        </w:trPr>
        <w:tc>
          <w:tcPr>
            <w:tcW w:w="2792" w:type="dxa"/>
            <w:gridSpan w:val="2"/>
            <w:tcBorders>
              <w:top w:val="single" w:sz="4" w:space="0" w:color="auto"/>
              <w:left w:val="single" w:sz="4" w:space="0" w:color="auto"/>
              <w:bottom w:val="single" w:sz="4" w:space="0" w:color="auto"/>
              <w:right w:val="nil"/>
            </w:tcBorders>
            <w:shd w:val="clear" w:color="auto" w:fill="auto"/>
            <w:vAlign w:val="center"/>
          </w:tcPr>
          <w:p w:rsidR="00FA72DC" w:rsidRPr="00F07B6F" w:rsidRDefault="00FA72DC" w:rsidP="00344BD0">
            <w:pPr>
              <w:rPr>
                <w:rFonts w:ascii="Arial" w:hAnsi="Arial" w:cs="Arial"/>
                <w:b/>
                <w:bCs/>
                <w:sz w:val="16"/>
                <w:szCs w:val="16"/>
              </w:rPr>
            </w:pPr>
          </w:p>
          <w:p w:rsidR="00FA72DC" w:rsidRPr="00F07B6F" w:rsidRDefault="00FA72DC" w:rsidP="00344BD0">
            <w:pPr>
              <w:rPr>
                <w:rFonts w:ascii="Arial" w:hAnsi="Arial" w:cs="Arial"/>
                <w:b/>
                <w:bCs/>
                <w:sz w:val="16"/>
                <w:szCs w:val="16"/>
              </w:rPr>
            </w:pPr>
            <w:r w:rsidRPr="00F07B6F">
              <w:rPr>
                <w:rFonts w:ascii="Arial" w:hAnsi="Arial" w:cs="Arial"/>
                <w:b/>
                <w:bCs/>
                <w:sz w:val="16"/>
                <w:szCs w:val="16"/>
              </w:rPr>
              <w:t>FECHA:___________________</w:t>
            </w:r>
          </w:p>
          <w:p w:rsidR="00FA72DC" w:rsidRPr="00F07B6F" w:rsidRDefault="00FA72DC" w:rsidP="00344BD0">
            <w:pPr>
              <w:rPr>
                <w:rFonts w:ascii="Arial" w:hAnsi="Arial" w:cs="Arial"/>
                <w:b/>
                <w:bCs/>
                <w:sz w:val="16"/>
                <w:szCs w:val="16"/>
              </w:rPr>
            </w:pPr>
          </w:p>
          <w:p w:rsidR="00FA72DC" w:rsidRPr="00F07B6F" w:rsidRDefault="00FA72DC" w:rsidP="00344BD0">
            <w:pPr>
              <w:rPr>
                <w:rFonts w:ascii="Arial" w:hAnsi="Arial" w:cs="Arial"/>
                <w:b/>
                <w:bCs/>
                <w:sz w:val="16"/>
                <w:szCs w:val="16"/>
              </w:rPr>
            </w:pPr>
            <w:r w:rsidRPr="00F07B6F">
              <w:rPr>
                <w:rFonts w:ascii="Arial" w:hAnsi="Arial" w:cs="Arial"/>
                <w:b/>
                <w:bCs/>
                <w:sz w:val="16"/>
                <w:szCs w:val="16"/>
              </w:rPr>
              <w:t>HORA____________________</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b/>
                <w:bCs/>
                <w:sz w:val="16"/>
                <w:szCs w:val="16"/>
              </w:rPr>
            </w:pPr>
            <w:r w:rsidRPr="00F07B6F">
              <w:rPr>
                <w:rFonts w:ascii="Arial" w:hAnsi="Arial" w:cs="Arial"/>
                <w:b/>
                <w:bCs/>
                <w:sz w:val="16"/>
                <w:szCs w:val="16"/>
              </w:rPr>
              <w:t xml:space="preserve">DESCRIPCIÓN DEL CASO                                                                       </w:t>
            </w: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sz w:val="16"/>
                <w:szCs w:val="16"/>
              </w:rPr>
            </w:pPr>
            <w:r w:rsidRPr="00F07B6F">
              <w:rPr>
                <w:rFonts w:ascii="Arial" w:hAnsi="Arial" w:cs="Arial"/>
                <w:b/>
                <w:bCs/>
                <w:sz w:val="16"/>
                <w:szCs w:val="16"/>
              </w:rPr>
              <w:t>Acciones a adelantar :</w:t>
            </w: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334"/>
        </w:trPr>
        <w:tc>
          <w:tcPr>
            <w:tcW w:w="959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FA72DC" w:rsidRPr="00F07B6F" w:rsidRDefault="00FA72DC" w:rsidP="00344BD0">
            <w:pPr>
              <w:rPr>
                <w:rFonts w:ascii="Arial" w:hAnsi="Arial" w:cs="Arial"/>
                <w:i/>
                <w:color w:val="A6A6A6"/>
                <w:sz w:val="16"/>
                <w:szCs w:val="16"/>
              </w:rPr>
            </w:pPr>
          </w:p>
        </w:tc>
      </w:tr>
      <w:tr w:rsidR="00FA72DC" w:rsidRPr="00F07B6F" w:rsidTr="00344BD0">
        <w:trPr>
          <w:trHeight w:val="451"/>
        </w:trPr>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sz w:val="14"/>
                <w:szCs w:val="14"/>
              </w:rPr>
            </w:pPr>
            <w:r w:rsidRPr="00F07B6F">
              <w:rPr>
                <w:rFonts w:ascii="Arial" w:hAnsi="Arial" w:cs="Arial"/>
                <w:sz w:val="14"/>
                <w:szCs w:val="14"/>
              </w:rPr>
              <w:t>Nombres y apellidos de persona mayor o quien suministra la información:</w:t>
            </w:r>
          </w:p>
        </w:tc>
        <w:tc>
          <w:tcPr>
            <w:tcW w:w="3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i/>
                <w:color w:val="A6A6A6"/>
                <w:sz w:val="12"/>
                <w:szCs w:val="16"/>
              </w:rPr>
            </w:pPr>
            <w:r w:rsidRPr="00F07B6F">
              <w:rPr>
                <w:rFonts w:ascii="Arial" w:hAnsi="Arial" w:cs="Arial"/>
                <w:i/>
                <w:color w:val="A6A6A6"/>
                <w:sz w:val="12"/>
                <w:szCs w:val="16"/>
              </w:rPr>
              <w:t>Escriba nombres y apellidos de la persona que suministra la información</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sz w:val="14"/>
                <w:szCs w:val="14"/>
              </w:rPr>
            </w:pPr>
            <w:r w:rsidRPr="00F07B6F">
              <w:rPr>
                <w:rFonts w:ascii="Arial" w:hAnsi="Arial" w:cs="Arial"/>
                <w:sz w:val="16"/>
                <w:szCs w:val="16"/>
              </w:rPr>
              <w:t>Firma</w:t>
            </w:r>
          </w:p>
        </w:tc>
      </w:tr>
      <w:tr w:rsidR="00FA72DC" w:rsidRPr="00F07B6F" w:rsidTr="00344BD0">
        <w:trPr>
          <w:trHeight w:val="451"/>
        </w:trPr>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sz w:val="14"/>
                <w:szCs w:val="14"/>
              </w:rPr>
            </w:pPr>
            <w:r w:rsidRPr="00F07B6F">
              <w:rPr>
                <w:rFonts w:ascii="Arial" w:hAnsi="Arial" w:cs="Arial"/>
                <w:sz w:val="14"/>
                <w:szCs w:val="14"/>
              </w:rPr>
              <w:t>Nombres y apellidos de servidor/a público/a que atiende:</w:t>
            </w:r>
          </w:p>
        </w:tc>
        <w:tc>
          <w:tcPr>
            <w:tcW w:w="3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jc w:val="center"/>
              <w:rPr>
                <w:rFonts w:ascii="Arial" w:hAnsi="Arial" w:cs="Arial"/>
                <w:sz w:val="12"/>
                <w:szCs w:val="14"/>
              </w:rPr>
            </w:pPr>
            <w:r w:rsidRPr="00F07B6F">
              <w:rPr>
                <w:rFonts w:ascii="Arial" w:hAnsi="Arial" w:cs="Arial"/>
                <w:sz w:val="12"/>
                <w:szCs w:val="14"/>
              </w:rPr>
              <w:t> </w:t>
            </w:r>
            <w:r w:rsidRPr="00F07B6F">
              <w:rPr>
                <w:rFonts w:ascii="Arial" w:hAnsi="Arial" w:cs="Arial"/>
                <w:i/>
                <w:color w:val="A6A6A6"/>
                <w:sz w:val="12"/>
                <w:szCs w:val="16"/>
              </w:rPr>
              <w:t>Escriba nombres y apellidos del profesional que realiza el seguimiento con cargo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DC" w:rsidRPr="00F07B6F" w:rsidRDefault="00FA72DC" w:rsidP="00344BD0">
            <w:pPr>
              <w:rPr>
                <w:rFonts w:ascii="Arial" w:hAnsi="Arial" w:cs="Arial"/>
                <w:sz w:val="14"/>
                <w:szCs w:val="14"/>
              </w:rPr>
            </w:pPr>
            <w:r w:rsidRPr="00F07B6F">
              <w:rPr>
                <w:rFonts w:ascii="Arial" w:hAnsi="Arial" w:cs="Arial"/>
                <w:sz w:val="16"/>
                <w:szCs w:val="16"/>
              </w:rPr>
              <w:t>Firma</w:t>
            </w:r>
            <w:r w:rsidRPr="00F07B6F">
              <w:rPr>
                <w:rFonts w:ascii="Arial" w:hAnsi="Arial" w:cs="Arial"/>
                <w:sz w:val="14"/>
                <w:szCs w:val="14"/>
              </w:rPr>
              <w:t> </w:t>
            </w:r>
          </w:p>
          <w:p w:rsidR="00FA72DC" w:rsidRPr="00F07B6F" w:rsidRDefault="00FA72DC" w:rsidP="00344BD0">
            <w:pPr>
              <w:jc w:val="center"/>
              <w:rPr>
                <w:rFonts w:ascii="Arial" w:hAnsi="Arial" w:cs="Arial"/>
                <w:sz w:val="14"/>
                <w:szCs w:val="14"/>
              </w:rPr>
            </w:pPr>
            <w:r w:rsidRPr="00F07B6F">
              <w:rPr>
                <w:rFonts w:ascii="Arial" w:hAnsi="Arial" w:cs="Arial"/>
                <w:sz w:val="14"/>
                <w:szCs w:val="14"/>
              </w:rPr>
              <w:t> </w:t>
            </w:r>
          </w:p>
        </w:tc>
      </w:tr>
    </w:tbl>
    <w:p w:rsidR="00FA72DC" w:rsidRPr="00F07B6F" w:rsidRDefault="00FA72DC" w:rsidP="00FA72DC">
      <w:pPr>
        <w:jc w:val="both"/>
        <w:rPr>
          <w:rFonts w:ascii="Arial" w:hAnsi="Arial" w:cs="Arial"/>
          <w:b/>
          <w:sz w:val="22"/>
          <w:szCs w:val="22"/>
        </w:rPr>
      </w:pPr>
    </w:p>
    <w:p w:rsidR="00FA72DC" w:rsidRPr="00F07B6F" w:rsidRDefault="00FF5F3E" w:rsidP="00FA72DC">
      <w:pPr>
        <w:jc w:val="both"/>
        <w:rPr>
          <w:rFonts w:ascii="Arial" w:hAnsi="Arial" w:cs="Arial"/>
          <w:b/>
          <w:sz w:val="22"/>
          <w:szCs w:val="22"/>
        </w:rPr>
      </w:pPr>
      <w:r>
        <w:rPr>
          <w:rFonts w:ascii="Arial" w:hAnsi="Arial" w:cs="Arial"/>
          <w:noProof/>
          <w:lang w:val="es-CO" w:eastAsia="es-CO"/>
        </w:rPr>
        <w:drawing>
          <wp:inline distT="0" distB="0" distL="0" distR="0">
            <wp:extent cx="6134100" cy="133350"/>
            <wp:effectExtent l="0" t="0" r="0" b="0"/>
            <wp:docPr id="4" name="Imagen 1" descr="http://25.media.tumblr.com/tumblr_m2yh7sstbE1qfrm4g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media.tumblr.com/tumblr_m2yh7sstbE1qfrm4go1_500.jpg"/>
                    <pic:cNvPicPr>
                      <a:picLocks noChangeAspect="1" noChangeArrowheads="1"/>
                    </pic:cNvPicPr>
                  </pic:nvPicPr>
                  <pic:blipFill>
                    <a:blip r:embed="rId10">
                      <a:extLst>
                        <a:ext uri="{28A0092B-C50C-407E-A947-70E740481C1C}">
                          <a14:useLocalDpi xmlns:a14="http://schemas.microsoft.com/office/drawing/2010/main" val="0"/>
                        </a:ext>
                      </a:extLst>
                    </a:blip>
                    <a:srcRect t="24219" b="22656"/>
                    <a:stretch>
                      <a:fillRect/>
                    </a:stretch>
                  </pic:blipFill>
                  <pic:spPr bwMode="auto">
                    <a:xfrm>
                      <a:off x="0" y="0"/>
                      <a:ext cx="6134100" cy="133350"/>
                    </a:xfrm>
                    <a:prstGeom prst="rect">
                      <a:avLst/>
                    </a:prstGeom>
                    <a:noFill/>
                    <a:ln>
                      <a:noFill/>
                    </a:ln>
                  </pic:spPr>
                </pic:pic>
              </a:graphicData>
            </a:graphic>
          </wp:inline>
        </w:drawing>
      </w:r>
      <w:r w:rsidR="00FA72DC" w:rsidRPr="00F07B6F">
        <w:rPr>
          <w:rFonts w:ascii="Arial" w:hAnsi="Arial" w:cs="Arial"/>
          <w:b/>
          <w:sz w:val="22"/>
          <w:szCs w:val="22"/>
        </w:rPr>
        <w:t xml:space="preserve"> </w:t>
      </w:r>
    </w:p>
    <w:p w:rsidR="00FA72DC" w:rsidRPr="00F07B6F" w:rsidRDefault="00FA72DC" w:rsidP="00FA72DC">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F07B6F">
        <w:rPr>
          <w:rFonts w:ascii="Arial" w:hAnsi="Arial" w:cs="Arial"/>
          <w:b/>
          <w:sz w:val="16"/>
          <w:szCs w:val="16"/>
        </w:rPr>
        <w:t>USO EXCLUSIVO CUANDO LA PERSONA MAYOR NO SE ENCUENTRA EN EL DOMICILIO</w:t>
      </w:r>
    </w:p>
    <w:p w:rsidR="00FA72DC" w:rsidRPr="00F07B6F" w:rsidRDefault="00FA72DC" w:rsidP="00FA72DC">
      <w:pPr>
        <w:jc w:val="both"/>
        <w:rPr>
          <w:rFonts w:ascii="Arial" w:hAnsi="Arial" w:cs="Arial"/>
          <w:b/>
          <w:color w:val="0000FF"/>
          <w:sz w:val="16"/>
          <w:szCs w:val="16"/>
        </w:rPr>
      </w:pPr>
    </w:p>
    <w:p w:rsidR="00FA72DC" w:rsidRPr="00F07B6F" w:rsidRDefault="00FA72DC" w:rsidP="00FA72DC">
      <w:pPr>
        <w:jc w:val="both"/>
        <w:rPr>
          <w:rFonts w:ascii="Arial" w:hAnsi="Arial" w:cs="Arial"/>
          <w:sz w:val="18"/>
          <w:szCs w:val="18"/>
        </w:rPr>
      </w:pPr>
      <w:r w:rsidRPr="00F07B6F">
        <w:rPr>
          <w:rFonts w:ascii="Arial" w:hAnsi="Arial" w:cs="Arial"/>
          <w:sz w:val="18"/>
          <w:szCs w:val="18"/>
        </w:rPr>
        <w:lastRenderedPageBreak/>
        <w:t xml:space="preserve">Fecha de la visita: Día ____ Mes ____________ Año _____ </w:t>
      </w:r>
    </w:p>
    <w:p w:rsidR="00FA72DC" w:rsidRPr="00F07B6F" w:rsidRDefault="00FA72DC" w:rsidP="00FA72DC">
      <w:pPr>
        <w:jc w:val="both"/>
        <w:rPr>
          <w:rFonts w:ascii="Arial" w:hAnsi="Arial" w:cs="Arial"/>
          <w:sz w:val="18"/>
          <w:szCs w:val="18"/>
        </w:rPr>
      </w:pPr>
      <w:r w:rsidRPr="00F07B6F">
        <w:rPr>
          <w:rFonts w:ascii="Arial" w:hAnsi="Arial" w:cs="Arial"/>
          <w:sz w:val="18"/>
          <w:szCs w:val="18"/>
        </w:rPr>
        <w:t>Esta información es para la persona mayor: _________________________________________________________________________ identificado-a con cédula: _______________, debido a que no se encontraba en su domicilio, se le solicita presentarse dentro de los cinco (5) días hábiles siguientes en horario de atención de lunes a viernes de 7:00 a.m. a 4:30 p.m., en la Subdirección Local para la Integración Social de ______________________ubicada en la dirección ___________________________ Barrio ________________ Teléfonos:_______________________ o en la Alcaldía Local de __________________________ ubicada en la dirección___________________________ Barrio ________________ Teléfonos: _______________________, presentando esta tirilla.</w:t>
      </w:r>
    </w:p>
    <w:p w:rsidR="00FA72DC" w:rsidRPr="00F07B6F" w:rsidRDefault="00FA72DC" w:rsidP="00FA72DC">
      <w:pPr>
        <w:jc w:val="both"/>
        <w:rPr>
          <w:rFonts w:ascii="Arial" w:hAnsi="Arial" w:cs="Arial"/>
          <w:sz w:val="18"/>
          <w:szCs w:val="18"/>
        </w:rPr>
      </w:pPr>
      <w:r w:rsidRPr="00F07B6F">
        <w:rPr>
          <w:rFonts w:ascii="Arial" w:hAnsi="Arial" w:cs="Arial"/>
          <w:sz w:val="18"/>
          <w:szCs w:val="18"/>
        </w:rPr>
        <w:t>Así mismo, se le comunica que al no presentarse dentro de los cinco (5) días hábiles, se procederá a adelantar las acciones pertinentes, que conllevaran posiblemente a tomar una decisión de fondo frente a su caso por parte de la Subdirección Local para la Integración Social.</w:t>
      </w:r>
    </w:p>
    <w:p w:rsidR="008D577C" w:rsidRPr="00F07B6F" w:rsidRDefault="008D577C" w:rsidP="008D577C">
      <w:pPr>
        <w:jc w:val="center"/>
        <w:rPr>
          <w:rFonts w:ascii="Arial" w:hAnsi="Arial" w:cs="Arial"/>
          <w:b/>
        </w:rPr>
      </w:pPr>
      <w:r w:rsidRPr="00F07B6F">
        <w:rPr>
          <w:rFonts w:ascii="Arial" w:hAnsi="Arial" w:cs="Arial"/>
          <w:b/>
        </w:rPr>
        <w:t xml:space="preserve">ANEXO </w:t>
      </w:r>
      <w:r w:rsidR="00FC40DA" w:rsidRPr="00F07B6F">
        <w:rPr>
          <w:rFonts w:ascii="Arial" w:hAnsi="Arial" w:cs="Arial"/>
          <w:b/>
        </w:rPr>
        <w:t>8</w:t>
      </w:r>
    </w:p>
    <w:p w:rsidR="00FA72DC" w:rsidRPr="00F07B6F" w:rsidRDefault="00FA72DC" w:rsidP="008D577C">
      <w:pPr>
        <w:jc w:val="center"/>
        <w:rPr>
          <w:rFonts w:ascii="Arial" w:hAnsi="Arial" w:cs="Arial"/>
          <w:b/>
        </w:rPr>
      </w:pPr>
    </w:p>
    <w:p w:rsidR="0047354B" w:rsidRPr="00532CEF" w:rsidRDefault="0047354B" w:rsidP="008D577C">
      <w:pPr>
        <w:jc w:val="center"/>
        <w:rPr>
          <w:rFonts w:ascii="Arial" w:hAnsi="Arial" w:cs="Arial"/>
          <w:b/>
          <w:bCs/>
          <w:sz w:val="22"/>
        </w:rPr>
      </w:pPr>
      <w:r w:rsidRPr="00532CEF">
        <w:rPr>
          <w:rFonts w:ascii="Arial" w:hAnsi="Arial" w:cs="Arial"/>
          <w:b/>
          <w:sz w:val="22"/>
        </w:rPr>
        <w:t xml:space="preserve">FORMATO DE ENTREGA DE TARJETA Y </w:t>
      </w:r>
      <w:r w:rsidR="000E58BA" w:rsidRPr="00532CEF">
        <w:rPr>
          <w:rFonts w:ascii="Arial" w:hAnsi="Arial" w:cs="Arial"/>
          <w:b/>
          <w:sz w:val="22"/>
        </w:rPr>
        <w:t>AUTORIZACIÓN</w:t>
      </w:r>
      <w:r w:rsidRPr="00532CEF">
        <w:rPr>
          <w:rFonts w:ascii="Arial" w:hAnsi="Arial" w:cs="Arial"/>
          <w:b/>
          <w:sz w:val="22"/>
        </w:rPr>
        <w:t xml:space="preserve"> DE </w:t>
      </w:r>
      <w:r w:rsidR="000E58BA" w:rsidRPr="00532CEF">
        <w:rPr>
          <w:rFonts w:ascii="Arial" w:hAnsi="Arial" w:cs="Arial"/>
          <w:b/>
          <w:sz w:val="22"/>
        </w:rPr>
        <w:t>REEXPEDICIÓN</w:t>
      </w:r>
      <w:r w:rsidRPr="00532CEF">
        <w:rPr>
          <w:rFonts w:ascii="Arial" w:hAnsi="Arial" w:cs="Arial"/>
          <w:b/>
          <w:sz w:val="22"/>
        </w:rPr>
        <w:t xml:space="preserve"> Y BLOQUEO DE TARJETA APOYO </w:t>
      </w:r>
      <w:r w:rsidR="000E58BA" w:rsidRPr="00532CEF">
        <w:rPr>
          <w:rFonts w:ascii="Arial" w:hAnsi="Arial" w:cs="Arial"/>
          <w:b/>
          <w:sz w:val="22"/>
        </w:rPr>
        <w:t>ECONÓMICO</w:t>
      </w:r>
      <w:r w:rsidRPr="00532CEF">
        <w:rPr>
          <w:rFonts w:ascii="Arial" w:hAnsi="Arial" w:cs="Arial"/>
          <w:b/>
          <w:sz w:val="22"/>
        </w:rPr>
        <w:t xml:space="preserve"> TIPO C</w:t>
      </w:r>
    </w:p>
    <w:p w:rsidR="00376716" w:rsidRPr="00532CEF" w:rsidRDefault="00376716" w:rsidP="00376716">
      <w:pPr>
        <w:tabs>
          <w:tab w:val="left" w:pos="3300"/>
        </w:tabs>
        <w:jc w:val="center"/>
        <w:rPr>
          <w:rFonts w:ascii="Arial" w:hAnsi="Arial" w:cs="Arial"/>
          <w:sz w:val="22"/>
          <w:lang w:eastAsia="es-MX"/>
        </w:rPr>
      </w:pPr>
    </w:p>
    <w:p w:rsidR="0047354B" w:rsidRPr="00532CEF" w:rsidRDefault="0047354B" w:rsidP="0047354B">
      <w:pPr>
        <w:pStyle w:val="1"/>
        <w:jc w:val="left"/>
        <w:rPr>
          <w:rFonts w:ascii="Arial" w:hAnsi="Arial" w:cs="Arial"/>
          <w:b w:val="0"/>
          <w:sz w:val="22"/>
          <w:szCs w:val="24"/>
        </w:rPr>
      </w:pPr>
      <w:r w:rsidRPr="00532CEF">
        <w:rPr>
          <w:rFonts w:ascii="Arial" w:hAnsi="Arial" w:cs="Arial"/>
          <w:b w:val="0"/>
          <w:sz w:val="22"/>
          <w:szCs w:val="24"/>
        </w:rPr>
        <w:t>ALCALDÍA LO</w:t>
      </w:r>
      <w:r w:rsidR="00FA72DC" w:rsidRPr="00532CEF">
        <w:rPr>
          <w:rFonts w:ascii="Arial" w:hAnsi="Arial" w:cs="Arial"/>
          <w:b w:val="0"/>
          <w:sz w:val="22"/>
          <w:szCs w:val="24"/>
        </w:rPr>
        <w:t>CAL – FONDO DE DESARROLLO LOCAL</w:t>
      </w:r>
      <w:r w:rsidRPr="00532CEF">
        <w:rPr>
          <w:rFonts w:ascii="Arial" w:hAnsi="Arial" w:cs="Arial"/>
          <w:b w:val="0"/>
          <w:sz w:val="22"/>
          <w:szCs w:val="24"/>
        </w:rPr>
        <w:t>____________________________</w:t>
      </w:r>
    </w:p>
    <w:p w:rsidR="0047354B" w:rsidRPr="00532CEF" w:rsidRDefault="0047354B" w:rsidP="0047354B">
      <w:pPr>
        <w:pStyle w:val="1"/>
        <w:rPr>
          <w:rFonts w:ascii="Arial" w:hAnsi="Arial" w:cs="Arial"/>
          <w:sz w:val="22"/>
          <w:szCs w:val="24"/>
        </w:rPr>
      </w:pPr>
    </w:p>
    <w:p w:rsidR="0047354B" w:rsidRPr="00532CEF" w:rsidRDefault="0047354B" w:rsidP="0047354B">
      <w:pPr>
        <w:pStyle w:val="Subttulo"/>
        <w:jc w:val="both"/>
        <w:rPr>
          <w:rFonts w:cs="Arial"/>
          <w:sz w:val="20"/>
          <w:szCs w:val="24"/>
        </w:rPr>
      </w:pPr>
      <w:r w:rsidRPr="00532CEF">
        <w:rPr>
          <w:rFonts w:cs="Arial"/>
          <w:sz w:val="20"/>
          <w:szCs w:val="24"/>
        </w:rPr>
        <w:t>Fecha: DD</w:t>
      </w:r>
      <w:r w:rsidRPr="00532CEF">
        <w:rPr>
          <w:rFonts w:cs="Arial"/>
          <w:sz w:val="20"/>
          <w:szCs w:val="24"/>
          <w:lang w:val="es-CO"/>
        </w:rPr>
        <w:t xml:space="preserve"> </w:t>
      </w:r>
      <w:r w:rsidRPr="00532CEF">
        <w:rPr>
          <w:rFonts w:cs="Arial"/>
          <w:sz w:val="20"/>
          <w:szCs w:val="24"/>
        </w:rPr>
        <w:t>____ MM</w:t>
      </w:r>
      <w:r w:rsidRPr="00532CEF">
        <w:rPr>
          <w:rFonts w:cs="Arial"/>
          <w:sz w:val="20"/>
          <w:szCs w:val="24"/>
          <w:lang w:val="es-CO"/>
        </w:rPr>
        <w:t xml:space="preserve"> </w:t>
      </w:r>
      <w:r w:rsidRPr="00532CEF">
        <w:rPr>
          <w:rFonts w:cs="Arial"/>
          <w:sz w:val="20"/>
          <w:szCs w:val="24"/>
        </w:rPr>
        <w:t>____</w:t>
      </w:r>
      <w:r w:rsidRPr="00532CEF">
        <w:rPr>
          <w:rFonts w:cs="Arial"/>
          <w:sz w:val="20"/>
          <w:szCs w:val="24"/>
          <w:lang w:val="es-CO"/>
        </w:rPr>
        <w:t xml:space="preserve"> </w:t>
      </w:r>
      <w:r w:rsidRPr="00532CEF">
        <w:rPr>
          <w:rFonts w:cs="Arial"/>
          <w:sz w:val="20"/>
          <w:szCs w:val="24"/>
        </w:rPr>
        <w:t>AA</w:t>
      </w:r>
      <w:r w:rsidRPr="00532CEF">
        <w:rPr>
          <w:rFonts w:cs="Arial"/>
          <w:sz w:val="20"/>
          <w:szCs w:val="24"/>
          <w:lang w:val="es-CO"/>
        </w:rPr>
        <w:t xml:space="preserve"> </w:t>
      </w:r>
      <w:r w:rsidRPr="00532CEF">
        <w:rPr>
          <w:rFonts w:cs="Arial"/>
          <w:sz w:val="20"/>
          <w:szCs w:val="24"/>
        </w:rPr>
        <w:t>____</w:t>
      </w:r>
    </w:p>
    <w:p w:rsidR="0047354B" w:rsidRPr="00532CEF" w:rsidRDefault="0047354B" w:rsidP="0047354B">
      <w:pPr>
        <w:pStyle w:val="Subttulo"/>
        <w:jc w:val="both"/>
        <w:rPr>
          <w:rFonts w:cs="Arial"/>
          <w:sz w:val="20"/>
          <w:szCs w:val="24"/>
        </w:rPr>
      </w:pPr>
      <w:r w:rsidRPr="00532CEF">
        <w:rPr>
          <w:rFonts w:cs="Arial"/>
          <w:sz w:val="20"/>
          <w:szCs w:val="24"/>
        </w:rPr>
        <w:t>Yo</w:t>
      </w:r>
      <w:r w:rsidRPr="00532CEF">
        <w:rPr>
          <w:rFonts w:cs="Arial"/>
          <w:i/>
          <w:color w:val="FF0000"/>
          <w:sz w:val="20"/>
          <w:szCs w:val="24"/>
        </w:rPr>
        <w:t xml:space="preserve"> </w:t>
      </w:r>
      <w:r w:rsidRPr="00532CEF">
        <w:rPr>
          <w:rFonts w:cs="Arial"/>
          <w:sz w:val="20"/>
          <w:szCs w:val="24"/>
        </w:rPr>
        <w:t>______________________________________ identificado-a con C.C. __ C.E __ Otro __ Cual? _____________ No. _______________ de _______________, hago constar que recibí la tarjeta No.___________________________________________, en mi calidad de participante -a del servicio social Apoyo</w:t>
      </w:r>
      <w:r w:rsidR="00FC40DA" w:rsidRPr="00532CEF">
        <w:rPr>
          <w:rFonts w:cs="Arial"/>
          <w:sz w:val="20"/>
          <w:szCs w:val="24"/>
          <w:lang w:val="es-CO"/>
        </w:rPr>
        <w:t xml:space="preserve">s para la Seguridad </w:t>
      </w:r>
      <w:r w:rsidRPr="00532CEF">
        <w:rPr>
          <w:rFonts w:cs="Arial"/>
          <w:sz w:val="20"/>
          <w:szCs w:val="24"/>
        </w:rPr>
        <w:t>Económic</w:t>
      </w:r>
      <w:r w:rsidR="00FC40DA" w:rsidRPr="00532CEF">
        <w:rPr>
          <w:rFonts w:cs="Arial"/>
          <w:sz w:val="20"/>
          <w:szCs w:val="24"/>
          <w:lang w:val="es-CO"/>
        </w:rPr>
        <w:t>a</w:t>
      </w:r>
      <w:r w:rsidRPr="00532CEF">
        <w:rPr>
          <w:rFonts w:cs="Arial"/>
          <w:sz w:val="20"/>
          <w:szCs w:val="24"/>
        </w:rPr>
        <w:t xml:space="preserve"> </w:t>
      </w:r>
      <w:r w:rsidRPr="00532CEF">
        <w:rPr>
          <w:rFonts w:cs="Arial"/>
          <w:b/>
          <w:bCs/>
          <w:sz w:val="20"/>
          <w:szCs w:val="24"/>
        </w:rPr>
        <w:t>Tipo C</w:t>
      </w:r>
      <w:r w:rsidRPr="00532CEF">
        <w:rPr>
          <w:rFonts w:cs="Arial"/>
          <w:sz w:val="20"/>
          <w:szCs w:val="24"/>
        </w:rPr>
        <w:t xml:space="preserve"> para personas mayores otorgado por la Alcaldía Local – Fondo de Desarrollo Local. Autorizo a la Alcaldía Local – Fondo de Desarrollo Local y Subdirección Local de Integración Social, para tramitar la expedición de la Tarjeta, mecanismo por el cual acepto la entrega del apoyo económico, bajo las siguientes condiciones sobre uso y manejo de la misma:</w:t>
      </w:r>
    </w:p>
    <w:p w:rsidR="0047354B" w:rsidRPr="00532CEF" w:rsidRDefault="0047354B" w:rsidP="0047354B">
      <w:pPr>
        <w:pStyle w:val="Subttulo"/>
        <w:jc w:val="both"/>
        <w:rPr>
          <w:rFonts w:cs="Arial"/>
          <w:sz w:val="20"/>
          <w:szCs w:val="24"/>
        </w:rPr>
      </w:pP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He sido ampliamente informado-a sobre los puntos donde puedo realizar el retiro del apoyo económico (Red electrónica, Cajeros compensar, Cajeros Servibanca, Red Vía Baloto y almacenes autorizados).</w:t>
      </w: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Puedo consultar el saldo de la tarjeta llamando a la Alcaldía Local para la Integración Social, para evitar el costo generado en los cajeros automáticos, o la red electrónica.</w:t>
      </w: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Los costos por retiros en la red electrónica</w:t>
      </w:r>
      <w:r w:rsidRPr="00532CEF">
        <w:rPr>
          <w:rFonts w:cs="Arial"/>
          <w:b/>
          <w:sz w:val="20"/>
          <w:szCs w:val="24"/>
        </w:rPr>
        <w:t xml:space="preserve"> </w:t>
      </w:r>
      <w:r w:rsidRPr="00532CEF">
        <w:rPr>
          <w:rFonts w:cs="Arial"/>
          <w:sz w:val="20"/>
          <w:szCs w:val="24"/>
        </w:rPr>
        <w:t xml:space="preserve">Cajeros Compensar, Cajeros Servibanca y Red vía Baloto son diferenciales y se ajustarán cada año de acuerdo </w:t>
      </w:r>
      <w:r w:rsidR="009D0DC7">
        <w:rPr>
          <w:rFonts w:cs="Arial"/>
          <w:sz w:val="20"/>
          <w:szCs w:val="24"/>
        </w:rPr>
        <w:t>con el</w:t>
      </w:r>
      <w:r w:rsidRPr="00532CEF">
        <w:rPr>
          <w:rFonts w:cs="Arial"/>
          <w:sz w:val="20"/>
          <w:szCs w:val="24"/>
        </w:rPr>
        <w:t xml:space="preserve"> incremento del IPC certificado por el DANE a 31 de diciembre del año inmediatamente anterior.</w:t>
      </w: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Los costos que genere la creación de una nueva tarjeta a mi nombre, como consecuencia de hurto, pérdida o deterioro, serán asumidos por la Alcaldía local – Fondo de Desarrollo Local.</w:t>
      </w: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La activación de la tarjeta se realiza al momento de la entrega en la Alcaldía local</w:t>
      </w:r>
      <w:r w:rsidRPr="00532CEF">
        <w:rPr>
          <w:rFonts w:cs="Arial"/>
          <w:sz w:val="20"/>
          <w:szCs w:val="24"/>
          <w:lang w:val="es-CO"/>
        </w:rPr>
        <w:t xml:space="preserve"> y/o</w:t>
      </w:r>
      <w:r w:rsidRPr="00532CEF">
        <w:rPr>
          <w:rFonts w:cs="Arial"/>
          <w:sz w:val="20"/>
          <w:szCs w:val="24"/>
        </w:rPr>
        <w:t xml:space="preserve"> Subdirección Local para la Integración Social correspondiente.</w:t>
      </w: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Esta tarjeta es personal e intransferible, con manejo de clave individual; por lo tanto desde ahora me hago responsable por las transacciones que con ella efectúe y exonero completamente a la Alcaldía Local, Subdirección Local para la Integración Social y a la Secretaría Distrital de Integración Social, de cualquier responsabilidad frente a eventuales perjuicios que se me causen por el mal manejo de la tarjeta. En caso de delegar a terceros el manejo de la tarjeta, lo hago bajo mi absoluta responsabilidad.</w:t>
      </w:r>
    </w:p>
    <w:p w:rsidR="0047354B" w:rsidRPr="00532CEF" w:rsidRDefault="0047354B" w:rsidP="0047354B">
      <w:pPr>
        <w:pStyle w:val="Subttulo"/>
        <w:numPr>
          <w:ilvl w:val="0"/>
          <w:numId w:val="29"/>
        </w:numPr>
        <w:ind w:left="426" w:hanging="283"/>
        <w:jc w:val="both"/>
        <w:rPr>
          <w:rFonts w:cs="Arial"/>
          <w:sz w:val="20"/>
          <w:szCs w:val="24"/>
        </w:rPr>
      </w:pPr>
      <w:r w:rsidRPr="00532CEF">
        <w:rPr>
          <w:rFonts w:cs="Arial"/>
          <w:sz w:val="20"/>
          <w:szCs w:val="24"/>
        </w:rPr>
        <w:t>Desde ya, autorizo a la ALCALDÍA LOCAL a suspender el abono del apoyo económico, bloquear, y destruir mi tarjeta, en el evento que llegare a incurrir en cualquiera de las causales de suspensión, bloqueo y egreso establecidas por la entidad y las normas legales pertinentes.</w:t>
      </w:r>
    </w:p>
    <w:p w:rsidR="0047354B" w:rsidRPr="00532CEF" w:rsidRDefault="0047354B" w:rsidP="0047354B">
      <w:pPr>
        <w:pStyle w:val="Subttulo"/>
        <w:tabs>
          <w:tab w:val="left" w:pos="6720"/>
        </w:tabs>
        <w:ind w:left="480"/>
        <w:jc w:val="both"/>
        <w:rPr>
          <w:rFonts w:cs="Arial"/>
          <w:sz w:val="20"/>
          <w:szCs w:val="24"/>
          <w:lang w:val="es-CO"/>
        </w:rPr>
      </w:pPr>
    </w:p>
    <w:p w:rsidR="0047354B" w:rsidRPr="00532CEF" w:rsidRDefault="0047354B" w:rsidP="0047354B">
      <w:pPr>
        <w:pStyle w:val="Subttulo"/>
        <w:tabs>
          <w:tab w:val="left" w:pos="6720"/>
        </w:tabs>
        <w:jc w:val="both"/>
        <w:rPr>
          <w:rFonts w:cs="Arial"/>
          <w:sz w:val="18"/>
          <w:szCs w:val="24"/>
          <w:lang w:val="es-CO"/>
        </w:rPr>
      </w:pPr>
      <w:r w:rsidRPr="00532CEF">
        <w:rPr>
          <w:rFonts w:cs="Arial"/>
          <w:sz w:val="20"/>
          <w:szCs w:val="24"/>
          <w:lang w:val="es-CO"/>
        </w:rPr>
        <w:t xml:space="preserve">    </w:t>
      </w:r>
      <w:r w:rsidRPr="00532CEF">
        <w:rPr>
          <w:rFonts w:cs="Arial"/>
          <w:sz w:val="18"/>
          <w:szCs w:val="24"/>
          <w:lang w:val="es-CO"/>
        </w:rPr>
        <w:t>___________________________________     ________________________</w:t>
      </w:r>
    </w:p>
    <w:p w:rsidR="0047354B" w:rsidRPr="00532CEF" w:rsidRDefault="0047354B" w:rsidP="0047354B">
      <w:pPr>
        <w:pStyle w:val="Subttulo"/>
        <w:tabs>
          <w:tab w:val="left" w:pos="5625"/>
        </w:tabs>
        <w:jc w:val="both"/>
        <w:rPr>
          <w:rFonts w:cs="Arial"/>
          <w:sz w:val="18"/>
          <w:szCs w:val="24"/>
        </w:rPr>
      </w:pPr>
      <w:r w:rsidRPr="00532CEF">
        <w:rPr>
          <w:rFonts w:cs="Arial"/>
          <w:b/>
          <w:sz w:val="18"/>
          <w:szCs w:val="24"/>
          <w:lang w:val="es-CO"/>
        </w:rPr>
        <w:t xml:space="preserve">      Firma Persona Mayor Participante del Servicio Social      </w:t>
      </w:r>
      <w:r w:rsidRPr="00532CEF">
        <w:rPr>
          <w:rFonts w:cs="Arial"/>
          <w:b/>
          <w:sz w:val="18"/>
          <w:szCs w:val="24"/>
          <w:lang w:val="es-CO"/>
        </w:rPr>
        <w:tab/>
        <w:t>Firma Acudiente</w:t>
      </w:r>
    </w:p>
    <w:p w:rsidR="0047354B" w:rsidRPr="00532CEF" w:rsidRDefault="0047354B" w:rsidP="0047354B">
      <w:pPr>
        <w:pStyle w:val="Subttulo"/>
        <w:tabs>
          <w:tab w:val="left" w:pos="5625"/>
        </w:tabs>
        <w:ind w:left="1065"/>
        <w:jc w:val="both"/>
        <w:rPr>
          <w:rFonts w:cs="Arial"/>
          <w:sz w:val="18"/>
          <w:szCs w:val="24"/>
        </w:rPr>
      </w:pPr>
    </w:p>
    <w:p w:rsidR="0047354B" w:rsidRPr="00532CEF" w:rsidRDefault="0047354B" w:rsidP="0047354B">
      <w:pPr>
        <w:pStyle w:val="Subttulo"/>
        <w:tabs>
          <w:tab w:val="left" w:pos="5625"/>
        </w:tabs>
        <w:jc w:val="both"/>
        <w:rPr>
          <w:rFonts w:cs="Arial"/>
          <w:sz w:val="18"/>
          <w:szCs w:val="24"/>
          <w:lang w:val="es-CO"/>
        </w:rPr>
      </w:pPr>
      <w:r w:rsidRPr="00532CEF">
        <w:rPr>
          <w:rFonts w:cs="Arial"/>
          <w:sz w:val="18"/>
          <w:szCs w:val="24"/>
          <w:lang w:val="es-CO"/>
        </w:rPr>
        <w:t xml:space="preserve">      _____________________</w:t>
      </w:r>
      <w:r w:rsidR="00FA72DC" w:rsidRPr="00532CEF">
        <w:rPr>
          <w:rFonts w:cs="Arial"/>
          <w:sz w:val="18"/>
          <w:szCs w:val="24"/>
          <w:lang w:val="es-CO"/>
        </w:rPr>
        <w:t xml:space="preserve">___________ </w:t>
      </w:r>
      <w:r w:rsidR="00FA72DC" w:rsidRPr="00532CEF">
        <w:rPr>
          <w:rFonts w:cs="Arial"/>
          <w:sz w:val="18"/>
          <w:szCs w:val="24"/>
          <w:lang w:val="es-CO"/>
        </w:rPr>
        <w:tab/>
      </w:r>
      <w:r w:rsidRPr="00532CEF">
        <w:rPr>
          <w:rFonts w:cs="Arial"/>
          <w:sz w:val="18"/>
          <w:szCs w:val="24"/>
          <w:lang w:val="es-CO"/>
        </w:rPr>
        <w:t>______________________________</w:t>
      </w:r>
    </w:p>
    <w:p w:rsidR="0047354B" w:rsidRPr="00532CEF" w:rsidRDefault="0047354B" w:rsidP="0047354B">
      <w:pPr>
        <w:pStyle w:val="Subttulo"/>
        <w:tabs>
          <w:tab w:val="left" w:pos="5625"/>
        </w:tabs>
        <w:jc w:val="both"/>
        <w:rPr>
          <w:rFonts w:cs="Arial"/>
          <w:b/>
          <w:sz w:val="18"/>
          <w:szCs w:val="24"/>
          <w:lang w:val="es-CO"/>
        </w:rPr>
      </w:pPr>
      <w:r w:rsidRPr="00532CEF">
        <w:rPr>
          <w:rFonts w:cs="Arial"/>
          <w:sz w:val="18"/>
          <w:szCs w:val="24"/>
          <w:lang w:val="es-CO"/>
        </w:rPr>
        <w:lastRenderedPageBreak/>
        <w:t xml:space="preserve">    </w:t>
      </w:r>
      <w:r w:rsidRPr="00532CEF">
        <w:rPr>
          <w:rFonts w:cs="Arial"/>
          <w:b/>
          <w:sz w:val="18"/>
          <w:szCs w:val="24"/>
          <w:lang w:val="es-CO"/>
        </w:rPr>
        <w:t xml:space="preserve">  Nombre Persona Mayor                                                          </w:t>
      </w:r>
      <w:r w:rsidRPr="00532CEF">
        <w:rPr>
          <w:rFonts w:cs="Arial"/>
          <w:b/>
          <w:sz w:val="18"/>
          <w:szCs w:val="24"/>
          <w:lang w:val="es-CO"/>
        </w:rPr>
        <w:tab/>
        <w:t>Nombre Acudiente</w:t>
      </w:r>
    </w:p>
    <w:p w:rsidR="0047354B" w:rsidRPr="00532CEF" w:rsidRDefault="0047354B" w:rsidP="00FA72DC">
      <w:pPr>
        <w:pStyle w:val="Subttulo"/>
        <w:tabs>
          <w:tab w:val="left" w:pos="5625"/>
        </w:tabs>
        <w:jc w:val="both"/>
        <w:rPr>
          <w:rFonts w:cs="Arial"/>
          <w:b/>
          <w:sz w:val="18"/>
          <w:szCs w:val="24"/>
          <w:lang w:val="es-CO"/>
        </w:rPr>
      </w:pPr>
      <w:r w:rsidRPr="00532CEF">
        <w:rPr>
          <w:rFonts w:cs="Arial"/>
          <w:b/>
          <w:sz w:val="18"/>
          <w:szCs w:val="24"/>
          <w:lang w:val="es-CO"/>
        </w:rPr>
        <w:t xml:space="preserve">      C.C.No____________________________</w:t>
      </w:r>
      <w:r w:rsidRPr="00532CEF">
        <w:rPr>
          <w:rFonts w:cs="Arial"/>
          <w:sz w:val="18"/>
          <w:szCs w:val="24"/>
          <w:lang w:val="es-CO"/>
        </w:rPr>
        <w:t xml:space="preserve"> </w:t>
      </w:r>
      <w:r w:rsidR="00FA72DC" w:rsidRPr="00532CEF">
        <w:rPr>
          <w:rFonts w:cs="Arial"/>
          <w:sz w:val="18"/>
          <w:szCs w:val="24"/>
        </w:rPr>
        <w:t xml:space="preserve">                             </w:t>
      </w:r>
      <w:r w:rsidR="00FA72DC" w:rsidRPr="00532CEF">
        <w:rPr>
          <w:rFonts w:cs="Arial"/>
          <w:sz w:val="18"/>
          <w:szCs w:val="24"/>
        </w:rPr>
        <w:tab/>
      </w:r>
      <w:r w:rsidR="00FA72DC" w:rsidRPr="00532CEF">
        <w:rPr>
          <w:rFonts w:cs="Arial"/>
          <w:b/>
          <w:sz w:val="18"/>
          <w:szCs w:val="24"/>
          <w:lang w:val="es-CO"/>
        </w:rPr>
        <w:t>C.C.</w:t>
      </w:r>
      <w:r w:rsidRPr="00532CEF">
        <w:rPr>
          <w:rFonts w:cs="Arial"/>
          <w:b/>
          <w:sz w:val="18"/>
          <w:szCs w:val="24"/>
          <w:lang w:val="es-CO"/>
        </w:rPr>
        <w:t>No_________________________</w:t>
      </w:r>
    </w:p>
    <w:p w:rsidR="0047354B" w:rsidRPr="00532CEF" w:rsidRDefault="0047354B" w:rsidP="0047354B">
      <w:pPr>
        <w:pStyle w:val="Subttulo"/>
        <w:tabs>
          <w:tab w:val="left" w:pos="5265"/>
        </w:tabs>
        <w:jc w:val="both"/>
        <w:rPr>
          <w:rFonts w:cs="Arial"/>
          <w:sz w:val="18"/>
          <w:szCs w:val="24"/>
          <w:lang w:val="es-CO"/>
        </w:rPr>
      </w:pPr>
      <w:r w:rsidRPr="00532CEF">
        <w:rPr>
          <w:rFonts w:cs="Arial"/>
          <w:sz w:val="18"/>
          <w:szCs w:val="24"/>
          <w:lang w:val="es-CO"/>
        </w:rPr>
        <w:t xml:space="preserve">    </w:t>
      </w:r>
      <w:r w:rsidRPr="00532CEF">
        <w:rPr>
          <w:rFonts w:cs="Arial"/>
          <w:sz w:val="18"/>
          <w:szCs w:val="24"/>
          <w:lang w:val="es-CO"/>
        </w:rPr>
        <w:tab/>
      </w:r>
      <w:r w:rsidR="00C235D9" w:rsidRPr="00532CEF">
        <w:rPr>
          <w:rFonts w:cs="Arial"/>
          <w:noProof/>
          <w:sz w:val="18"/>
          <w:szCs w:val="24"/>
          <w:lang w:val="es-CO" w:eastAsia="es-CO"/>
        </w:rPr>
        <w:drawing>
          <wp:inline distT="0" distB="0" distL="0" distR="0">
            <wp:extent cx="1914525" cy="304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a:ln>
                      <a:noFill/>
                    </a:ln>
                  </pic:spPr>
                </pic:pic>
              </a:graphicData>
            </a:graphic>
          </wp:inline>
        </w:drawing>
      </w:r>
    </w:p>
    <w:p w:rsidR="0047354B" w:rsidRPr="00532CEF" w:rsidRDefault="0047354B" w:rsidP="0047354B">
      <w:pPr>
        <w:pStyle w:val="Subttulo"/>
        <w:tabs>
          <w:tab w:val="left" w:pos="5625"/>
        </w:tabs>
        <w:ind w:left="1065"/>
        <w:jc w:val="both"/>
        <w:rPr>
          <w:rFonts w:cs="Arial"/>
          <w:sz w:val="18"/>
          <w:szCs w:val="24"/>
          <w:lang w:val="es-CO"/>
        </w:rPr>
      </w:pPr>
      <w:r w:rsidRPr="00532CEF">
        <w:rPr>
          <w:rFonts w:cs="Arial"/>
          <w:sz w:val="18"/>
          <w:szCs w:val="24"/>
          <w:lang w:val="es-CO"/>
        </w:rPr>
        <w:t xml:space="preserve">                                         </w:t>
      </w:r>
    </w:p>
    <w:p w:rsidR="006E5E63" w:rsidRPr="00532CEF" w:rsidRDefault="006E5E63" w:rsidP="0047354B">
      <w:pPr>
        <w:pStyle w:val="Subttulo"/>
        <w:tabs>
          <w:tab w:val="left" w:pos="5625"/>
        </w:tabs>
        <w:ind w:left="1065"/>
        <w:jc w:val="both"/>
        <w:rPr>
          <w:rFonts w:cs="Arial"/>
          <w:sz w:val="18"/>
          <w:szCs w:val="24"/>
          <w:lang w:val="es-CO"/>
        </w:rPr>
      </w:pPr>
    </w:p>
    <w:p w:rsidR="006E5E63" w:rsidRPr="00532CEF" w:rsidRDefault="006E5E63" w:rsidP="0047354B">
      <w:pPr>
        <w:pStyle w:val="Subttulo"/>
        <w:tabs>
          <w:tab w:val="left" w:pos="5625"/>
        </w:tabs>
        <w:ind w:left="1065"/>
        <w:jc w:val="both"/>
        <w:rPr>
          <w:rFonts w:cs="Arial"/>
          <w:sz w:val="18"/>
          <w:szCs w:val="24"/>
          <w:lang w:val="es-CO"/>
        </w:rPr>
      </w:pP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2293"/>
        <w:gridCol w:w="3402"/>
        <w:gridCol w:w="3025"/>
      </w:tblGrid>
      <w:tr w:rsidR="0047354B" w:rsidRPr="00532CEF">
        <w:trPr>
          <w:trHeight w:val="159"/>
          <w:jc w:val="center"/>
        </w:trPr>
        <w:tc>
          <w:tcPr>
            <w:tcW w:w="968" w:type="dxa"/>
            <w:tcBorders>
              <w:top w:val="nil"/>
              <w:left w:val="nil"/>
              <w:bottom w:val="single" w:sz="4" w:space="0" w:color="000000"/>
              <w:right w:val="single" w:sz="4" w:space="0" w:color="000000"/>
            </w:tcBorders>
            <w:vAlign w:val="center"/>
          </w:tcPr>
          <w:p w:rsidR="0047354B" w:rsidRPr="00532CEF" w:rsidRDefault="0047354B" w:rsidP="004349F6">
            <w:pPr>
              <w:jc w:val="center"/>
              <w:rPr>
                <w:rFonts w:ascii="Arial" w:hAnsi="Arial" w:cs="Arial"/>
                <w:b/>
                <w:sz w:val="18"/>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7354B" w:rsidRPr="00532CEF" w:rsidRDefault="0047354B" w:rsidP="004349F6">
            <w:pPr>
              <w:jc w:val="center"/>
              <w:rPr>
                <w:rFonts w:ascii="Arial" w:hAnsi="Arial" w:cs="Arial"/>
                <w:b/>
                <w:sz w:val="18"/>
              </w:rPr>
            </w:pPr>
            <w:r w:rsidRPr="00532CEF">
              <w:rPr>
                <w:rFonts w:ascii="Arial" w:hAnsi="Arial" w:cs="Arial"/>
                <w:b/>
                <w:sz w:val="18"/>
              </w:rPr>
              <w:t>ELABORO</w:t>
            </w:r>
          </w:p>
        </w:tc>
        <w:tc>
          <w:tcPr>
            <w:tcW w:w="3402" w:type="dxa"/>
            <w:tcBorders>
              <w:top w:val="single" w:sz="4" w:space="0" w:color="000000"/>
              <w:left w:val="single" w:sz="4" w:space="0" w:color="000000"/>
              <w:bottom w:val="single" w:sz="4" w:space="0" w:color="000000"/>
              <w:right w:val="single" w:sz="4" w:space="0" w:color="000000"/>
            </w:tcBorders>
            <w:vAlign w:val="center"/>
          </w:tcPr>
          <w:p w:rsidR="0047354B" w:rsidRPr="00532CEF" w:rsidRDefault="0047354B" w:rsidP="004349F6">
            <w:pPr>
              <w:jc w:val="center"/>
              <w:rPr>
                <w:rFonts w:ascii="Arial" w:hAnsi="Arial" w:cs="Arial"/>
                <w:b/>
                <w:sz w:val="18"/>
              </w:rPr>
            </w:pPr>
            <w:r w:rsidRPr="00532CEF">
              <w:rPr>
                <w:rFonts w:ascii="Arial" w:hAnsi="Arial" w:cs="Arial"/>
                <w:b/>
                <w:sz w:val="18"/>
              </w:rPr>
              <w:t>REVISO</w:t>
            </w:r>
          </w:p>
        </w:tc>
        <w:tc>
          <w:tcPr>
            <w:tcW w:w="3025" w:type="dxa"/>
            <w:tcBorders>
              <w:top w:val="single" w:sz="4" w:space="0" w:color="000000"/>
              <w:left w:val="single" w:sz="4" w:space="0" w:color="000000"/>
              <w:bottom w:val="single" w:sz="4" w:space="0" w:color="000000"/>
              <w:right w:val="single" w:sz="4" w:space="0" w:color="000000"/>
            </w:tcBorders>
            <w:vAlign w:val="center"/>
          </w:tcPr>
          <w:p w:rsidR="0047354B" w:rsidRPr="00532CEF" w:rsidRDefault="0047354B" w:rsidP="004349F6">
            <w:pPr>
              <w:jc w:val="center"/>
              <w:rPr>
                <w:rFonts w:ascii="Arial" w:hAnsi="Arial" w:cs="Arial"/>
                <w:b/>
                <w:sz w:val="18"/>
              </w:rPr>
            </w:pPr>
            <w:r w:rsidRPr="00532CEF">
              <w:rPr>
                <w:rFonts w:ascii="Arial" w:hAnsi="Arial" w:cs="Arial"/>
                <w:b/>
                <w:sz w:val="18"/>
              </w:rPr>
              <w:t>APROBO</w:t>
            </w:r>
          </w:p>
        </w:tc>
      </w:tr>
      <w:tr w:rsidR="00D227D1" w:rsidRPr="00532CEF">
        <w:trPr>
          <w:trHeight w:val="206"/>
          <w:jc w:val="center"/>
        </w:trPr>
        <w:tc>
          <w:tcPr>
            <w:tcW w:w="968" w:type="dxa"/>
            <w:tcBorders>
              <w:top w:val="single" w:sz="4" w:space="0" w:color="000000"/>
              <w:left w:val="single" w:sz="4" w:space="0" w:color="000000"/>
              <w:bottom w:val="single" w:sz="4" w:space="0" w:color="000000"/>
              <w:right w:val="single" w:sz="4" w:space="0" w:color="000000"/>
            </w:tcBorders>
            <w:vAlign w:val="center"/>
          </w:tcPr>
          <w:p w:rsidR="00D227D1" w:rsidRPr="00532CEF" w:rsidRDefault="00D227D1" w:rsidP="004349F6">
            <w:pPr>
              <w:jc w:val="center"/>
              <w:rPr>
                <w:rFonts w:ascii="Arial" w:hAnsi="Arial" w:cs="Arial"/>
                <w:b/>
                <w:sz w:val="18"/>
              </w:rPr>
            </w:pPr>
            <w:r w:rsidRPr="00532CEF">
              <w:rPr>
                <w:rFonts w:ascii="Arial" w:hAnsi="Arial" w:cs="Arial"/>
                <w:b/>
                <w:sz w:val="18"/>
              </w:rPr>
              <w:t>NOMBRE</w:t>
            </w:r>
          </w:p>
        </w:tc>
        <w:tc>
          <w:tcPr>
            <w:tcW w:w="2293" w:type="dxa"/>
            <w:tcBorders>
              <w:top w:val="single" w:sz="4" w:space="0" w:color="000000"/>
              <w:left w:val="single" w:sz="4" w:space="0" w:color="000000"/>
              <w:bottom w:val="single" w:sz="4" w:space="0" w:color="000000"/>
              <w:right w:val="single" w:sz="4" w:space="0" w:color="000000"/>
            </w:tcBorders>
            <w:vAlign w:val="center"/>
          </w:tcPr>
          <w:p w:rsidR="00D227D1" w:rsidRPr="00532CEF" w:rsidRDefault="00D227D1" w:rsidP="004349F6">
            <w:pPr>
              <w:jc w:val="center"/>
              <w:rPr>
                <w:rFonts w:ascii="Arial" w:hAnsi="Arial" w:cs="Arial"/>
                <w:i/>
                <w:sz w:val="18"/>
                <w:lang w:val="es-ES_tradnl"/>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27D1" w:rsidRPr="00532CEF" w:rsidRDefault="00D227D1" w:rsidP="004349F6">
            <w:pPr>
              <w:jc w:val="center"/>
              <w:rPr>
                <w:rFonts w:ascii="Arial" w:hAnsi="Arial" w:cs="Arial"/>
                <w:b/>
                <w:i/>
                <w:sz w:val="18"/>
              </w:rPr>
            </w:pPr>
          </w:p>
        </w:tc>
        <w:tc>
          <w:tcPr>
            <w:tcW w:w="3025" w:type="dxa"/>
            <w:vAlign w:val="center"/>
          </w:tcPr>
          <w:p w:rsidR="00D227D1" w:rsidRPr="00532CEF" w:rsidRDefault="00D227D1" w:rsidP="004349F6">
            <w:pPr>
              <w:jc w:val="center"/>
              <w:rPr>
                <w:rFonts w:ascii="Arial" w:hAnsi="Arial" w:cs="Arial"/>
                <w:i/>
                <w:sz w:val="18"/>
                <w:lang w:val="es-ES_tradnl"/>
              </w:rPr>
            </w:pPr>
          </w:p>
        </w:tc>
      </w:tr>
      <w:tr w:rsidR="00D227D1" w:rsidRPr="00532CEF">
        <w:trPr>
          <w:trHeight w:val="138"/>
          <w:jc w:val="center"/>
        </w:trPr>
        <w:tc>
          <w:tcPr>
            <w:tcW w:w="968" w:type="dxa"/>
            <w:tcBorders>
              <w:top w:val="single" w:sz="4" w:space="0" w:color="000000"/>
              <w:left w:val="single" w:sz="4" w:space="0" w:color="000000"/>
              <w:bottom w:val="single" w:sz="4" w:space="0" w:color="000000"/>
              <w:right w:val="single" w:sz="4" w:space="0" w:color="000000"/>
            </w:tcBorders>
            <w:vAlign w:val="center"/>
          </w:tcPr>
          <w:p w:rsidR="00D227D1" w:rsidRPr="00532CEF" w:rsidRDefault="00D227D1" w:rsidP="004349F6">
            <w:pPr>
              <w:jc w:val="center"/>
              <w:rPr>
                <w:rFonts w:ascii="Arial" w:hAnsi="Arial" w:cs="Arial"/>
                <w:b/>
                <w:sz w:val="18"/>
              </w:rPr>
            </w:pPr>
            <w:r w:rsidRPr="00532CEF">
              <w:rPr>
                <w:rFonts w:ascii="Arial" w:hAnsi="Arial" w:cs="Arial"/>
                <w:b/>
                <w:sz w:val="18"/>
              </w:rPr>
              <w:t>CARGO</w:t>
            </w:r>
          </w:p>
        </w:tc>
        <w:tc>
          <w:tcPr>
            <w:tcW w:w="2293" w:type="dxa"/>
            <w:tcBorders>
              <w:top w:val="single" w:sz="4" w:space="0" w:color="000000"/>
              <w:left w:val="single" w:sz="4" w:space="0" w:color="000000"/>
              <w:bottom w:val="single" w:sz="4" w:space="0" w:color="000000"/>
              <w:right w:val="single" w:sz="4" w:space="0" w:color="000000"/>
            </w:tcBorders>
            <w:vAlign w:val="center"/>
          </w:tcPr>
          <w:p w:rsidR="00D227D1" w:rsidRPr="00532CEF" w:rsidRDefault="00D227D1" w:rsidP="004349F6">
            <w:pPr>
              <w:jc w:val="center"/>
              <w:rPr>
                <w:rFonts w:ascii="Arial" w:hAnsi="Arial" w:cs="Arial"/>
                <w:b/>
                <w:i/>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27D1" w:rsidRPr="00532CEF" w:rsidRDefault="00D227D1" w:rsidP="004349F6">
            <w:pPr>
              <w:jc w:val="center"/>
              <w:rPr>
                <w:rFonts w:ascii="Arial" w:hAnsi="Arial" w:cs="Arial"/>
                <w:i/>
                <w:sz w:val="18"/>
                <w:lang w:val="es-ES_tradnl"/>
              </w:rPr>
            </w:pPr>
          </w:p>
        </w:tc>
        <w:tc>
          <w:tcPr>
            <w:tcW w:w="3025" w:type="dxa"/>
            <w:vAlign w:val="center"/>
          </w:tcPr>
          <w:p w:rsidR="00D227D1" w:rsidRPr="00532CEF" w:rsidRDefault="00D227D1" w:rsidP="004349F6">
            <w:pPr>
              <w:jc w:val="center"/>
              <w:rPr>
                <w:rFonts w:ascii="Arial" w:hAnsi="Arial" w:cs="Arial"/>
                <w:b/>
                <w:i/>
                <w:sz w:val="18"/>
              </w:rPr>
            </w:pPr>
          </w:p>
        </w:tc>
      </w:tr>
    </w:tbl>
    <w:p w:rsidR="0047354B" w:rsidRPr="00532CEF" w:rsidRDefault="0047354B" w:rsidP="0047354B">
      <w:pPr>
        <w:pStyle w:val="Subttulo"/>
        <w:jc w:val="both"/>
        <w:rPr>
          <w:rFonts w:cs="Arial"/>
          <w:sz w:val="22"/>
          <w:szCs w:val="24"/>
        </w:rPr>
      </w:pPr>
    </w:p>
    <w:p w:rsidR="00FA72DC" w:rsidRPr="00F07B6F" w:rsidRDefault="00FA72DC" w:rsidP="0047354B">
      <w:pPr>
        <w:tabs>
          <w:tab w:val="left" w:pos="2565"/>
        </w:tabs>
        <w:jc w:val="center"/>
        <w:rPr>
          <w:rFonts w:ascii="Arial" w:hAnsi="Arial" w:cs="Arial"/>
          <w:b/>
          <w:lang w:eastAsia="es-CO"/>
        </w:rPr>
      </w:pPr>
    </w:p>
    <w:p w:rsidR="0047354B" w:rsidRPr="00F07B6F" w:rsidRDefault="0047354B" w:rsidP="0047354B">
      <w:pPr>
        <w:tabs>
          <w:tab w:val="left" w:pos="2565"/>
        </w:tabs>
        <w:jc w:val="center"/>
        <w:rPr>
          <w:rFonts w:ascii="Arial" w:hAnsi="Arial" w:cs="Arial"/>
          <w:b/>
          <w:lang w:eastAsia="es-CO"/>
        </w:rPr>
      </w:pPr>
      <w:r w:rsidRPr="00F07B6F">
        <w:rPr>
          <w:rFonts w:ascii="Arial" w:hAnsi="Arial" w:cs="Arial"/>
          <w:b/>
          <w:lang w:eastAsia="es-CO"/>
        </w:rPr>
        <w:t xml:space="preserve">INSTRUCCIONES DE DILIGENCIAMIENTO </w:t>
      </w:r>
    </w:p>
    <w:p w:rsidR="0047354B" w:rsidRPr="00F07B6F" w:rsidRDefault="0047354B" w:rsidP="0047354B">
      <w:pPr>
        <w:tabs>
          <w:tab w:val="left" w:pos="2565"/>
        </w:tabs>
        <w:jc w:val="center"/>
        <w:rPr>
          <w:rFonts w:ascii="Arial" w:hAnsi="Arial" w:cs="Arial"/>
          <w:b/>
          <w:lang w:eastAsia="es-CO"/>
        </w:rPr>
      </w:pPr>
      <w:r w:rsidRPr="00F07B6F">
        <w:rPr>
          <w:rFonts w:ascii="Arial" w:hAnsi="Arial" w:cs="Arial"/>
          <w:b/>
          <w:lang w:eastAsia="es-CO"/>
        </w:rPr>
        <w:t>Formato Entrega de Tarjeta y Autorización de Reexpedición y Bloqueo de Tarjeta Apoyo Económico Tipo C</w:t>
      </w:r>
    </w:p>
    <w:p w:rsidR="0047354B" w:rsidRPr="00F07B6F" w:rsidRDefault="0047354B" w:rsidP="0047354B">
      <w:pPr>
        <w:tabs>
          <w:tab w:val="left" w:pos="2565"/>
        </w:tabs>
        <w:jc w:val="center"/>
        <w:rPr>
          <w:rFonts w:ascii="Arial" w:hAnsi="Arial" w:cs="Arial"/>
          <w:lang w:eastAsia="es-CO"/>
        </w:rPr>
      </w:pPr>
    </w:p>
    <w:p w:rsidR="0047354B" w:rsidRPr="00F07B6F" w:rsidRDefault="0047354B" w:rsidP="0047354B">
      <w:pPr>
        <w:tabs>
          <w:tab w:val="left" w:pos="2565"/>
        </w:tabs>
        <w:jc w:val="center"/>
        <w:rPr>
          <w:rFonts w:ascii="Arial" w:hAnsi="Arial" w:cs="Arial"/>
          <w:lang w:eastAsia="es-CO"/>
        </w:rPr>
      </w:pPr>
    </w:p>
    <w:p w:rsidR="0047354B" w:rsidRPr="00F07B6F" w:rsidRDefault="0047354B" w:rsidP="0047354B">
      <w:pPr>
        <w:tabs>
          <w:tab w:val="left" w:pos="2565"/>
        </w:tabs>
        <w:jc w:val="both"/>
        <w:rPr>
          <w:rFonts w:ascii="Arial" w:hAnsi="Arial" w:cs="Arial"/>
          <w:lang w:eastAsia="es-CO"/>
        </w:rPr>
      </w:pPr>
      <w:r w:rsidRPr="00F07B6F">
        <w:rPr>
          <w:rFonts w:ascii="Arial" w:hAnsi="Arial" w:cs="Arial"/>
          <w:b/>
          <w:lang w:eastAsia="es-CO"/>
        </w:rPr>
        <w:t xml:space="preserve">Objetivo: </w:t>
      </w:r>
      <w:r w:rsidRPr="00F07B6F">
        <w:rPr>
          <w:rFonts w:ascii="Arial" w:hAnsi="Arial" w:cs="Arial"/>
          <w:lang w:eastAsia="es-CO"/>
        </w:rPr>
        <w:t xml:space="preserve">Tener control de la entrega de las tarjetas, así como la autorización para posibles bloqueos y reexpediciones. </w:t>
      </w:r>
    </w:p>
    <w:p w:rsidR="0047354B" w:rsidRPr="00F07B6F" w:rsidRDefault="0047354B" w:rsidP="0047354B">
      <w:pPr>
        <w:tabs>
          <w:tab w:val="left" w:pos="2565"/>
        </w:tabs>
        <w:jc w:val="both"/>
        <w:rPr>
          <w:rFonts w:ascii="Arial" w:hAnsi="Arial" w:cs="Arial"/>
          <w:lang w:eastAsia="es-CO"/>
        </w:rPr>
      </w:pPr>
    </w:p>
    <w:p w:rsidR="0047354B" w:rsidRPr="00F07B6F" w:rsidRDefault="0047354B" w:rsidP="0047354B">
      <w:pPr>
        <w:tabs>
          <w:tab w:val="left" w:pos="2565"/>
        </w:tabs>
        <w:jc w:val="both"/>
        <w:rPr>
          <w:rFonts w:ascii="Arial" w:hAnsi="Arial" w:cs="Arial"/>
          <w:b/>
          <w:lang w:eastAsia="es-CO"/>
        </w:rPr>
      </w:pPr>
    </w:p>
    <w:p w:rsidR="0047354B" w:rsidRPr="00F07B6F" w:rsidRDefault="0047354B" w:rsidP="0047354B">
      <w:pPr>
        <w:tabs>
          <w:tab w:val="left" w:pos="2565"/>
        </w:tabs>
        <w:jc w:val="both"/>
        <w:rPr>
          <w:rFonts w:ascii="Arial" w:hAnsi="Arial" w:cs="Arial"/>
          <w:b/>
          <w:lang w:eastAsia="es-CO"/>
        </w:rPr>
      </w:pPr>
      <w:r w:rsidRPr="00F07B6F">
        <w:rPr>
          <w:rFonts w:ascii="Arial" w:hAnsi="Arial" w:cs="Arial"/>
          <w:b/>
          <w:lang w:eastAsia="es-CO"/>
        </w:rPr>
        <w:t xml:space="preserve">Glosario </w:t>
      </w:r>
    </w:p>
    <w:p w:rsidR="0047354B" w:rsidRPr="00F07B6F" w:rsidRDefault="0047354B" w:rsidP="0047354B">
      <w:pPr>
        <w:pStyle w:val="NormalWeb"/>
        <w:shd w:val="clear" w:color="auto" w:fill="FFFFFF"/>
        <w:spacing w:before="120" w:after="0"/>
        <w:rPr>
          <w:rFonts w:ascii="Arial" w:hAnsi="Arial" w:cs="Arial"/>
          <w:lang w:eastAsia="es-CO"/>
        </w:rPr>
      </w:pPr>
      <w:r w:rsidRPr="00F07B6F">
        <w:rPr>
          <w:rFonts w:ascii="Arial" w:hAnsi="Arial" w:cs="Arial"/>
          <w:lang w:eastAsia="es-CO"/>
        </w:rPr>
        <w:t>Tarjeta: es un mecanismo de banda magnética para la entrega del apoyo económico, la cual es de uso personal e intransferible y cuenta con manejo de clave individual. Con la cual puede realizar retiros y compras en la red electrónica y en los establecimientos comerciales autorizados.</w:t>
      </w:r>
    </w:p>
    <w:p w:rsidR="0047354B" w:rsidRPr="00F07B6F" w:rsidRDefault="0047354B" w:rsidP="0047354B">
      <w:pPr>
        <w:pStyle w:val="NormalWeb"/>
        <w:shd w:val="clear" w:color="auto" w:fill="FFFFFF"/>
        <w:spacing w:before="120" w:after="120" w:line="336" w:lineRule="atLeast"/>
        <w:rPr>
          <w:rFonts w:ascii="Arial" w:hAnsi="Arial" w:cs="Arial"/>
          <w:b/>
          <w:lang w:eastAsia="es-CO"/>
        </w:rPr>
      </w:pPr>
      <w:r w:rsidRPr="00F07B6F">
        <w:rPr>
          <w:rFonts w:ascii="Arial" w:hAnsi="Arial" w:cs="Arial"/>
          <w:b/>
          <w:lang w:eastAsia="es-CO"/>
        </w:rPr>
        <w:t>Diligenciamiento:</w:t>
      </w:r>
    </w:p>
    <w:p w:rsidR="0047354B" w:rsidRPr="00F07B6F" w:rsidRDefault="0047354B" w:rsidP="0047354B">
      <w:pPr>
        <w:pStyle w:val="1"/>
        <w:jc w:val="both"/>
        <w:rPr>
          <w:rFonts w:ascii="Arial" w:hAnsi="Arial" w:cs="Arial"/>
          <w:b w:val="0"/>
          <w:szCs w:val="24"/>
        </w:rPr>
      </w:pP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Diligencie Fecha de diligenciamiento Día, Mes y Año</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Diligencia el nombre completo de la persona mayor que va a recibir la tarjeta.</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Marque con una X si el documento corresponde a Cedula de Ciudadanía, Cedula de Extranjería, Otro.</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Escriba el número de documento de identidad respectivo.</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Escriba el lugar de expedición de la cedula de ciudadanía.</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Diligencie el número de tarjeta que está impreso en el frente de la misma.</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 xml:space="preserve">Firma de la Persona Mayor Participante del servicio que recibe la tarjeta, nombre de la persona mayor y numero de cedula de la persona mayor </w:t>
      </w:r>
    </w:p>
    <w:p w:rsidR="0047354B" w:rsidRPr="00F07B6F" w:rsidRDefault="0047354B" w:rsidP="0047354B">
      <w:pPr>
        <w:pStyle w:val="1"/>
        <w:numPr>
          <w:ilvl w:val="0"/>
          <w:numId w:val="30"/>
        </w:numPr>
        <w:jc w:val="both"/>
        <w:rPr>
          <w:rFonts w:ascii="Arial" w:hAnsi="Arial" w:cs="Arial"/>
          <w:b w:val="0"/>
          <w:szCs w:val="24"/>
        </w:rPr>
      </w:pPr>
      <w:r w:rsidRPr="00F07B6F">
        <w:rPr>
          <w:rFonts w:ascii="Arial" w:hAnsi="Arial" w:cs="Arial"/>
          <w:b w:val="0"/>
          <w:szCs w:val="24"/>
        </w:rPr>
        <w:t>Firma del acudiente de la persona mayor que recibe la tarjeta, nombre del acudiente y cedula de acudiente. En caso de recibir con poder notarial marque con X en el espacio indicado.</w:t>
      </w:r>
    </w:p>
    <w:p w:rsidR="0047354B" w:rsidRPr="00F07B6F" w:rsidRDefault="0047354B" w:rsidP="0047354B">
      <w:pPr>
        <w:pStyle w:val="1"/>
        <w:ind w:left="720"/>
        <w:jc w:val="left"/>
        <w:rPr>
          <w:rFonts w:ascii="Arial" w:hAnsi="Arial" w:cs="Arial"/>
          <w:b w:val="0"/>
          <w:szCs w:val="24"/>
        </w:rPr>
      </w:pP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2293"/>
        <w:gridCol w:w="3402"/>
        <w:gridCol w:w="3025"/>
      </w:tblGrid>
      <w:tr w:rsidR="0047354B" w:rsidRPr="00F07B6F">
        <w:trPr>
          <w:trHeight w:val="159"/>
          <w:jc w:val="center"/>
        </w:trPr>
        <w:tc>
          <w:tcPr>
            <w:tcW w:w="968" w:type="dxa"/>
            <w:tcBorders>
              <w:top w:val="nil"/>
              <w:left w:val="nil"/>
              <w:bottom w:val="single" w:sz="4" w:space="0" w:color="000000"/>
              <w:right w:val="single" w:sz="4" w:space="0" w:color="000000"/>
            </w:tcBorders>
            <w:vAlign w:val="center"/>
          </w:tcPr>
          <w:p w:rsidR="0047354B" w:rsidRPr="00F07B6F" w:rsidRDefault="0047354B" w:rsidP="004349F6">
            <w:pPr>
              <w:jc w:val="center"/>
              <w:rPr>
                <w:rFonts w:ascii="Arial" w:hAnsi="Arial" w:cs="Arial"/>
                <w:b/>
                <w:sz w:val="16"/>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7354B" w:rsidRPr="00F07B6F" w:rsidRDefault="0047354B" w:rsidP="004349F6">
            <w:pPr>
              <w:jc w:val="center"/>
              <w:rPr>
                <w:rFonts w:ascii="Arial" w:hAnsi="Arial" w:cs="Arial"/>
                <w:b/>
                <w:sz w:val="16"/>
              </w:rPr>
            </w:pPr>
            <w:r w:rsidRPr="00F07B6F">
              <w:rPr>
                <w:rFonts w:ascii="Arial" w:hAnsi="Arial" w:cs="Arial"/>
                <w:b/>
                <w:sz w:val="16"/>
              </w:rPr>
              <w:t>ELABORO</w:t>
            </w:r>
          </w:p>
        </w:tc>
        <w:tc>
          <w:tcPr>
            <w:tcW w:w="3402" w:type="dxa"/>
            <w:tcBorders>
              <w:top w:val="single" w:sz="4" w:space="0" w:color="000000"/>
              <w:left w:val="single" w:sz="4" w:space="0" w:color="000000"/>
              <w:bottom w:val="single" w:sz="4" w:space="0" w:color="000000"/>
              <w:right w:val="single" w:sz="4" w:space="0" w:color="000000"/>
            </w:tcBorders>
            <w:vAlign w:val="center"/>
          </w:tcPr>
          <w:p w:rsidR="0047354B" w:rsidRPr="00F07B6F" w:rsidRDefault="0047354B" w:rsidP="004349F6">
            <w:pPr>
              <w:jc w:val="center"/>
              <w:rPr>
                <w:rFonts w:ascii="Arial" w:hAnsi="Arial" w:cs="Arial"/>
                <w:b/>
                <w:sz w:val="16"/>
              </w:rPr>
            </w:pPr>
            <w:r w:rsidRPr="00F07B6F">
              <w:rPr>
                <w:rFonts w:ascii="Arial" w:hAnsi="Arial" w:cs="Arial"/>
                <w:b/>
                <w:sz w:val="16"/>
              </w:rPr>
              <w:t>REVISO</w:t>
            </w:r>
          </w:p>
        </w:tc>
        <w:tc>
          <w:tcPr>
            <w:tcW w:w="3025" w:type="dxa"/>
            <w:tcBorders>
              <w:top w:val="single" w:sz="4" w:space="0" w:color="000000"/>
              <w:left w:val="single" w:sz="4" w:space="0" w:color="000000"/>
              <w:bottom w:val="single" w:sz="4" w:space="0" w:color="000000"/>
              <w:right w:val="single" w:sz="4" w:space="0" w:color="000000"/>
            </w:tcBorders>
            <w:vAlign w:val="center"/>
          </w:tcPr>
          <w:p w:rsidR="0047354B" w:rsidRPr="00F07B6F" w:rsidRDefault="0047354B" w:rsidP="004349F6">
            <w:pPr>
              <w:jc w:val="center"/>
              <w:rPr>
                <w:rFonts w:ascii="Arial" w:hAnsi="Arial" w:cs="Arial"/>
                <w:b/>
                <w:sz w:val="16"/>
              </w:rPr>
            </w:pPr>
            <w:r w:rsidRPr="00F07B6F">
              <w:rPr>
                <w:rFonts w:ascii="Arial" w:hAnsi="Arial" w:cs="Arial"/>
                <w:b/>
                <w:sz w:val="16"/>
              </w:rPr>
              <w:t>APROBO</w:t>
            </w:r>
          </w:p>
        </w:tc>
      </w:tr>
      <w:tr w:rsidR="00BA2309" w:rsidRPr="00F07B6F">
        <w:trPr>
          <w:trHeight w:val="227"/>
          <w:jc w:val="center"/>
        </w:trPr>
        <w:tc>
          <w:tcPr>
            <w:tcW w:w="968" w:type="dxa"/>
            <w:tcBorders>
              <w:top w:val="single" w:sz="4" w:space="0" w:color="000000"/>
              <w:left w:val="single" w:sz="4" w:space="0" w:color="000000"/>
              <w:bottom w:val="single" w:sz="4" w:space="0" w:color="000000"/>
              <w:right w:val="single" w:sz="4" w:space="0" w:color="000000"/>
            </w:tcBorders>
            <w:vAlign w:val="center"/>
          </w:tcPr>
          <w:p w:rsidR="00BA2309" w:rsidRPr="00F07B6F" w:rsidRDefault="00BA2309" w:rsidP="004349F6">
            <w:pPr>
              <w:jc w:val="center"/>
              <w:rPr>
                <w:rFonts w:ascii="Arial" w:hAnsi="Arial" w:cs="Arial"/>
                <w:b/>
                <w:sz w:val="16"/>
              </w:rPr>
            </w:pPr>
            <w:r w:rsidRPr="00F07B6F">
              <w:rPr>
                <w:rFonts w:ascii="Arial" w:hAnsi="Arial" w:cs="Arial"/>
                <w:b/>
                <w:sz w:val="16"/>
              </w:rPr>
              <w:t>NOMBRE</w:t>
            </w:r>
          </w:p>
        </w:tc>
        <w:tc>
          <w:tcPr>
            <w:tcW w:w="2293" w:type="dxa"/>
            <w:tcBorders>
              <w:top w:val="single" w:sz="4" w:space="0" w:color="000000"/>
              <w:left w:val="single" w:sz="4" w:space="0" w:color="000000"/>
              <w:bottom w:val="single" w:sz="4" w:space="0" w:color="000000"/>
              <w:right w:val="single" w:sz="4" w:space="0" w:color="000000"/>
            </w:tcBorders>
            <w:vAlign w:val="center"/>
          </w:tcPr>
          <w:p w:rsidR="00BA2309" w:rsidRPr="00F07B6F" w:rsidRDefault="00BA2309" w:rsidP="004349F6">
            <w:pPr>
              <w:jc w:val="center"/>
              <w:rPr>
                <w:rFonts w:ascii="Arial" w:hAnsi="Arial" w:cs="Arial"/>
                <w:i/>
                <w:sz w:val="16"/>
                <w:lang w:val="es-ES_tradnl"/>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A2309" w:rsidRPr="00F07B6F" w:rsidRDefault="00BA2309" w:rsidP="004349F6">
            <w:pPr>
              <w:jc w:val="center"/>
              <w:rPr>
                <w:rFonts w:ascii="Arial" w:hAnsi="Arial" w:cs="Arial"/>
                <w:b/>
                <w:i/>
                <w:sz w:val="16"/>
              </w:rPr>
            </w:pPr>
          </w:p>
        </w:tc>
        <w:tc>
          <w:tcPr>
            <w:tcW w:w="3025" w:type="dxa"/>
            <w:vAlign w:val="center"/>
          </w:tcPr>
          <w:p w:rsidR="00BA2309" w:rsidRPr="00F07B6F" w:rsidRDefault="00BA2309" w:rsidP="004349F6">
            <w:pPr>
              <w:jc w:val="center"/>
              <w:rPr>
                <w:rFonts w:ascii="Arial" w:hAnsi="Arial" w:cs="Arial"/>
                <w:i/>
                <w:sz w:val="16"/>
                <w:lang w:val="es-ES_tradnl"/>
              </w:rPr>
            </w:pPr>
          </w:p>
        </w:tc>
      </w:tr>
      <w:tr w:rsidR="00BA2309" w:rsidRPr="00F07B6F">
        <w:trPr>
          <w:trHeight w:val="146"/>
          <w:jc w:val="center"/>
        </w:trPr>
        <w:tc>
          <w:tcPr>
            <w:tcW w:w="968" w:type="dxa"/>
            <w:tcBorders>
              <w:top w:val="single" w:sz="4" w:space="0" w:color="000000"/>
              <w:left w:val="single" w:sz="4" w:space="0" w:color="000000"/>
              <w:bottom w:val="single" w:sz="4" w:space="0" w:color="000000"/>
              <w:right w:val="single" w:sz="4" w:space="0" w:color="000000"/>
            </w:tcBorders>
            <w:vAlign w:val="center"/>
          </w:tcPr>
          <w:p w:rsidR="00BA2309" w:rsidRPr="00F07B6F" w:rsidRDefault="00BA2309" w:rsidP="004349F6">
            <w:pPr>
              <w:jc w:val="center"/>
              <w:rPr>
                <w:rFonts w:ascii="Arial" w:hAnsi="Arial" w:cs="Arial"/>
                <w:b/>
                <w:sz w:val="16"/>
              </w:rPr>
            </w:pPr>
            <w:r w:rsidRPr="00F07B6F">
              <w:rPr>
                <w:rFonts w:ascii="Arial" w:hAnsi="Arial" w:cs="Arial"/>
                <w:b/>
                <w:sz w:val="16"/>
              </w:rPr>
              <w:t>CARGO</w:t>
            </w:r>
          </w:p>
        </w:tc>
        <w:tc>
          <w:tcPr>
            <w:tcW w:w="2293" w:type="dxa"/>
            <w:tcBorders>
              <w:top w:val="single" w:sz="4" w:space="0" w:color="000000"/>
              <w:left w:val="single" w:sz="4" w:space="0" w:color="000000"/>
              <w:bottom w:val="single" w:sz="4" w:space="0" w:color="000000"/>
              <w:right w:val="single" w:sz="4" w:space="0" w:color="000000"/>
            </w:tcBorders>
            <w:vAlign w:val="center"/>
          </w:tcPr>
          <w:p w:rsidR="00BA2309" w:rsidRPr="00F07B6F" w:rsidRDefault="00BA2309" w:rsidP="004349F6">
            <w:pPr>
              <w:jc w:val="center"/>
              <w:rPr>
                <w:rFonts w:ascii="Arial" w:hAnsi="Arial" w:cs="Arial"/>
                <w:b/>
                <w:i/>
                <w:sz w:val="16"/>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A2309" w:rsidRPr="00F07B6F" w:rsidRDefault="00BA2309" w:rsidP="004349F6">
            <w:pPr>
              <w:jc w:val="center"/>
              <w:rPr>
                <w:rFonts w:ascii="Arial" w:hAnsi="Arial" w:cs="Arial"/>
                <w:i/>
                <w:sz w:val="16"/>
                <w:lang w:val="es-ES_tradnl"/>
              </w:rPr>
            </w:pPr>
          </w:p>
        </w:tc>
        <w:tc>
          <w:tcPr>
            <w:tcW w:w="3025" w:type="dxa"/>
            <w:vAlign w:val="center"/>
          </w:tcPr>
          <w:p w:rsidR="00BA2309" w:rsidRPr="00F07B6F" w:rsidRDefault="00BA2309" w:rsidP="004349F6">
            <w:pPr>
              <w:jc w:val="center"/>
              <w:rPr>
                <w:rFonts w:ascii="Arial" w:hAnsi="Arial" w:cs="Arial"/>
                <w:b/>
                <w:i/>
                <w:sz w:val="16"/>
              </w:rPr>
            </w:pPr>
          </w:p>
        </w:tc>
      </w:tr>
    </w:tbl>
    <w:p w:rsidR="003B726E" w:rsidRPr="00F07B6F" w:rsidRDefault="003B726E" w:rsidP="0047354B">
      <w:pPr>
        <w:jc w:val="center"/>
        <w:rPr>
          <w:rFonts w:ascii="Arial" w:hAnsi="Arial" w:cs="Arial"/>
          <w:b/>
        </w:rPr>
      </w:pPr>
    </w:p>
    <w:p w:rsidR="00532CEF" w:rsidRPr="00F07B6F" w:rsidRDefault="00532CEF" w:rsidP="0047354B">
      <w:pPr>
        <w:jc w:val="center"/>
        <w:rPr>
          <w:rFonts w:ascii="Arial" w:hAnsi="Arial" w:cs="Arial"/>
          <w:b/>
        </w:rPr>
      </w:pPr>
    </w:p>
    <w:p w:rsidR="0047354B" w:rsidRPr="00532CEF" w:rsidRDefault="00914418" w:rsidP="0047354B">
      <w:pPr>
        <w:jc w:val="center"/>
        <w:rPr>
          <w:rFonts w:ascii="Arial" w:hAnsi="Arial" w:cs="Arial"/>
          <w:b/>
          <w:sz w:val="22"/>
        </w:rPr>
      </w:pPr>
      <w:r w:rsidRPr="00532CEF">
        <w:rPr>
          <w:rFonts w:ascii="Arial" w:hAnsi="Arial" w:cs="Arial"/>
          <w:b/>
          <w:sz w:val="22"/>
        </w:rPr>
        <w:t>ANEXO 9</w:t>
      </w:r>
    </w:p>
    <w:p w:rsidR="00376716" w:rsidRPr="00532CEF" w:rsidRDefault="000605CC" w:rsidP="00376716">
      <w:pPr>
        <w:tabs>
          <w:tab w:val="left" w:pos="3300"/>
        </w:tabs>
        <w:jc w:val="center"/>
        <w:rPr>
          <w:rFonts w:ascii="Arial" w:hAnsi="Arial" w:cs="Arial"/>
          <w:sz w:val="22"/>
          <w:lang w:val="es-MX" w:eastAsia="es-MX"/>
        </w:rPr>
      </w:pPr>
      <w:r w:rsidRPr="00532CEF">
        <w:rPr>
          <w:rFonts w:ascii="Arial" w:hAnsi="Arial" w:cs="Arial"/>
          <w:b/>
          <w:sz w:val="22"/>
        </w:rPr>
        <w:t xml:space="preserve">ACTA MOTIVADA DE ENTREGA DE TARJETA APOYO </w:t>
      </w:r>
      <w:r w:rsidR="000E58BA" w:rsidRPr="00532CEF">
        <w:rPr>
          <w:rFonts w:ascii="Arial" w:hAnsi="Arial" w:cs="Arial"/>
          <w:b/>
          <w:sz w:val="22"/>
        </w:rPr>
        <w:t>ECONÓMICO</w:t>
      </w:r>
      <w:r w:rsidRPr="00532CEF">
        <w:rPr>
          <w:rFonts w:ascii="Arial" w:hAnsi="Arial" w:cs="Arial"/>
          <w:b/>
          <w:sz w:val="22"/>
        </w:rPr>
        <w:t xml:space="preserve"> TIPO C</w:t>
      </w:r>
    </w:p>
    <w:p w:rsidR="00376716" w:rsidRPr="00532CEF" w:rsidRDefault="00376716" w:rsidP="00376716">
      <w:pPr>
        <w:tabs>
          <w:tab w:val="left" w:pos="3300"/>
        </w:tabs>
        <w:jc w:val="center"/>
        <w:rPr>
          <w:rFonts w:ascii="Arial" w:hAnsi="Arial" w:cs="Arial"/>
          <w:noProof/>
          <w:sz w:val="22"/>
          <w:lang w:val="es-CO" w:eastAsia="es-CO"/>
        </w:rPr>
      </w:pPr>
    </w:p>
    <w:p w:rsidR="000605CC" w:rsidRPr="00532CEF" w:rsidRDefault="000605CC" w:rsidP="000605CC">
      <w:pPr>
        <w:pStyle w:val="1"/>
        <w:jc w:val="left"/>
        <w:rPr>
          <w:rFonts w:ascii="Arial" w:hAnsi="Arial" w:cs="Arial"/>
          <w:b w:val="0"/>
          <w:sz w:val="22"/>
          <w:szCs w:val="24"/>
        </w:rPr>
      </w:pPr>
      <w:r w:rsidRPr="00532CEF">
        <w:rPr>
          <w:rFonts w:ascii="Arial" w:hAnsi="Arial" w:cs="Arial"/>
          <w:b w:val="0"/>
          <w:sz w:val="22"/>
          <w:szCs w:val="24"/>
        </w:rPr>
        <w:t xml:space="preserve">ALCALDÍA LOCAL DE </w:t>
      </w:r>
      <w:r w:rsidRPr="00532CEF">
        <w:rPr>
          <w:rFonts w:ascii="Arial" w:hAnsi="Arial" w:cs="Arial"/>
          <w:b w:val="0"/>
          <w:i/>
          <w:color w:val="808080"/>
          <w:sz w:val="22"/>
          <w:szCs w:val="24"/>
          <w:u w:val="single"/>
        </w:rPr>
        <w:t>Escriba el nombre de la Alcaldía Local de integración social en donde se otorgó el servicio</w:t>
      </w:r>
      <w:r w:rsidRPr="00532CEF">
        <w:rPr>
          <w:rFonts w:ascii="Arial" w:hAnsi="Arial" w:cs="Arial"/>
          <w:b w:val="0"/>
          <w:sz w:val="22"/>
          <w:szCs w:val="24"/>
        </w:rPr>
        <w:t xml:space="preserve">, </w:t>
      </w:r>
    </w:p>
    <w:p w:rsidR="000605CC" w:rsidRPr="00532CEF" w:rsidRDefault="000605CC" w:rsidP="000605CC">
      <w:pPr>
        <w:pStyle w:val="1"/>
        <w:rPr>
          <w:rFonts w:ascii="Arial" w:hAnsi="Arial" w:cs="Arial"/>
          <w:b w:val="0"/>
          <w:sz w:val="22"/>
          <w:szCs w:val="24"/>
        </w:rPr>
      </w:pPr>
    </w:p>
    <w:p w:rsidR="000605CC" w:rsidRPr="00532CEF" w:rsidRDefault="000605CC" w:rsidP="000605CC">
      <w:pPr>
        <w:pStyle w:val="Subttulo"/>
        <w:jc w:val="both"/>
        <w:rPr>
          <w:rFonts w:cs="Arial"/>
          <w:sz w:val="22"/>
          <w:szCs w:val="24"/>
        </w:rPr>
      </w:pPr>
    </w:p>
    <w:p w:rsidR="000605CC" w:rsidRPr="00532CEF" w:rsidRDefault="000605CC" w:rsidP="000605CC">
      <w:pPr>
        <w:pStyle w:val="Subttulo"/>
        <w:jc w:val="both"/>
        <w:rPr>
          <w:rFonts w:cs="Arial"/>
          <w:sz w:val="22"/>
          <w:szCs w:val="24"/>
        </w:rPr>
      </w:pPr>
      <w:r w:rsidRPr="00532CEF">
        <w:rPr>
          <w:rFonts w:cs="Arial"/>
          <w:sz w:val="22"/>
          <w:szCs w:val="24"/>
        </w:rPr>
        <w:t xml:space="preserve">Fecha: DD </w:t>
      </w:r>
      <w:r w:rsidRPr="00532CEF">
        <w:rPr>
          <w:rFonts w:cs="Arial"/>
          <w:b/>
          <w:sz w:val="22"/>
          <w:szCs w:val="24"/>
        </w:rPr>
        <w:t xml:space="preserve">____ </w:t>
      </w:r>
      <w:r w:rsidRPr="00532CEF">
        <w:rPr>
          <w:rFonts w:cs="Arial"/>
          <w:sz w:val="22"/>
          <w:szCs w:val="24"/>
        </w:rPr>
        <w:t xml:space="preserve"> MM </w:t>
      </w:r>
      <w:r w:rsidRPr="00532CEF">
        <w:rPr>
          <w:rFonts w:cs="Arial"/>
          <w:b/>
          <w:sz w:val="22"/>
          <w:szCs w:val="24"/>
        </w:rPr>
        <w:t>_______</w:t>
      </w:r>
      <w:r w:rsidRPr="00532CEF">
        <w:rPr>
          <w:rFonts w:cs="Arial"/>
          <w:sz w:val="22"/>
          <w:szCs w:val="24"/>
        </w:rPr>
        <w:t xml:space="preserve"> AA _____ </w:t>
      </w:r>
      <w:r w:rsidRPr="00532CEF">
        <w:rPr>
          <w:rFonts w:cs="Arial"/>
          <w:i/>
          <w:color w:val="808080"/>
          <w:sz w:val="22"/>
          <w:szCs w:val="24"/>
        </w:rPr>
        <w:t>(Escriba la fecha en números)</w:t>
      </w:r>
    </w:p>
    <w:p w:rsidR="000605CC" w:rsidRPr="00532CEF" w:rsidRDefault="000605CC" w:rsidP="000605CC">
      <w:pPr>
        <w:pStyle w:val="Subttulo"/>
        <w:jc w:val="both"/>
        <w:rPr>
          <w:rFonts w:cs="Arial"/>
          <w:sz w:val="22"/>
          <w:szCs w:val="24"/>
        </w:rPr>
      </w:pPr>
    </w:p>
    <w:p w:rsidR="000605CC" w:rsidRPr="00532CEF" w:rsidRDefault="000605CC" w:rsidP="000605CC">
      <w:pPr>
        <w:pStyle w:val="Subttulo"/>
        <w:jc w:val="both"/>
        <w:rPr>
          <w:rFonts w:cs="Arial"/>
          <w:sz w:val="22"/>
          <w:szCs w:val="24"/>
        </w:rPr>
      </w:pPr>
      <w:r w:rsidRPr="00532CEF">
        <w:rPr>
          <w:rFonts w:cs="Arial"/>
          <w:sz w:val="22"/>
          <w:szCs w:val="24"/>
        </w:rPr>
        <w:t>Por medio de la presente se realiza entrega motivada de la tarjeta al Sr.</w:t>
      </w:r>
      <w:r w:rsidRPr="00532CEF">
        <w:rPr>
          <w:rFonts w:cs="Arial"/>
          <w:sz w:val="22"/>
          <w:szCs w:val="24"/>
          <w:lang w:val="es-CO"/>
        </w:rPr>
        <w:t>(a_______________________________________________________</w:t>
      </w:r>
      <w:r w:rsidRPr="00532CEF">
        <w:rPr>
          <w:rFonts w:cs="Arial"/>
          <w:sz w:val="22"/>
          <w:szCs w:val="24"/>
        </w:rPr>
        <w:t xml:space="preserve"> identificado-a con Cédula de Ciudadanía Nº ___________ de,_______________________ Hijo-a____, esposa-o___, acudiente____, de ___</w:t>
      </w:r>
      <w:r w:rsidRPr="00532CEF">
        <w:rPr>
          <w:rFonts w:cs="Arial"/>
          <w:i/>
          <w:color w:val="808080"/>
          <w:sz w:val="22"/>
          <w:szCs w:val="24"/>
          <w:u w:val="single"/>
        </w:rPr>
        <w:t xml:space="preserve"> Nombre de la persona mayor </w:t>
      </w:r>
      <w:r w:rsidRPr="00532CEF">
        <w:rPr>
          <w:rFonts w:cs="Arial"/>
          <w:i/>
          <w:color w:val="808080"/>
          <w:sz w:val="22"/>
          <w:szCs w:val="24"/>
          <w:u w:val="single"/>
          <w:lang w:val="es-CO"/>
        </w:rPr>
        <w:t xml:space="preserve">participante </w:t>
      </w:r>
      <w:r w:rsidRPr="00532CEF">
        <w:rPr>
          <w:rFonts w:cs="Arial"/>
          <w:i/>
          <w:color w:val="808080"/>
          <w:sz w:val="22"/>
          <w:szCs w:val="24"/>
          <w:u w:val="single"/>
        </w:rPr>
        <w:t xml:space="preserve">del servicio social </w:t>
      </w:r>
      <w:r w:rsidRPr="00532CEF">
        <w:rPr>
          <w:rFonts w:cs="Arial"/>
          <w:sz w:val="22"/>
          <w:szCs w:val="24"/>
        </w:rPr>
        <w:t xml:space="preserve">_identificado-a con Cédula de Ciudadanía Nº ______________ de _______________, persona mayor </w:t>
      </w:r>
      <w:r w:rsidRPr="00532CEF">
        <w:rPr>
          <w:rFonts w:cs="Arial"/>
          <w:sz w:val="22"/>
          <w:szCs w:val="24"/>
          <w:lang w:val="es-CO"/>
        </w:rPr>
        <w:t xml:space="preserve">participante </w:t>
      </w:r>
      <w:r w:rsidRPr="00532CEF">
        <w:rPr>
          <w:rFonts w:cs="Arial"/>
          <w:sz w:val="22"/>
          <w:szCs w:val="24"/>
        </w:rPr>
        <w:t xml:space="preserve">del Servicio Social </w:t>
      </w:r>
      <w:r w:rsidRPr="00532CEF">
        <w:rPr>
          <w:rFonts w:cs="Arial"/>
          <w:sz w:val="22"/>
          <w:szCs w:val="24"/>
          <w:lang w:val="es-CO"/>
        </w:rPr>
        <w:t xml:space="preserve">Apoyo Económico Tipo C,  </w:t>
      </w:r>
      <w:r w:rsidRPr="00532CEF">
        <w:rPr>
          <w:rFonts w:cs="Arial"/>
          <w:sz w:val="22"/>
          <w:szCs w:val="24"/>
        </w:rPr>
        <w:t xml:space="preserve">teniendo en cuenta que la persona mayor se encuentra en condición de: discapacidad____ o dadas sus condiciones de salud ____ </w:t>
      </w:r>
      <w:r w:rsidRPr="00532CEF">
        <w:rPr>
          <w:rFonts w:cs="Arial"/>
          <w:i/>
          <w:color w:val="808080"/>
          <w:sz w:val="22"/>
          <w:szCs w:val="24"/>
          <w:u w:val="single"/>
        </w:rPr>
        <w:t>(breve explicación)</w:t>
      </w:r>
      <w:r w:rsidRPr="00532CEF">
        <w:rPr>
          <w:rFonts w:cs="Arial"/>
          <w:sz w:val="22"/>
          <w:szCs w:val="24"/>
        </w:rPr>
        <w:t>__________________________________________________________________________________________________________________________________________________</w:t>
      </w:r>
    </w:p>
    <w:p w:rsidR="000605CC" w:rsidRPr="00532CEF" w:rsidRDefault="000605CC" w:rsidP="000605CC">
      <w:pPr>
        <w:pStyle w:val="Subttulo"/>
        <w:jc w:val="both"/>
        <w:rPr>
          <w:rFonts w:cs="Arial"/>
          <w:sz w:val="22"/>
          <w:szCs w:val="24"/>
        </w:rPr>
      </w:pPr>
    </w:p>
    <w:p w:rsidR="000605CC" w:rsidRPr="00532CEF" w:rsidRDefault="000605CC" w:rsidP="000605CC">
      <w:pPr>
        <w:pStyle w:val="Subttulo"/>
        <w:jc w:val="both"/>
        <w:rPr>
          <w:rFonts w:cs="Arial"/>
          <w:sz w:val="22"/>
          <w:szCs w:val="24"/>
        </w:rPr>
      </w:pPr>
      <w:r w:rsidRPr="00532CEF">
        <w:rPr>
          <w:rFonts w:cs="Arial"/>
          <w:sz w:val="22"/>
          <w:szCs w:val="24"/>
        </w:rPr>
        <w:t>Yo, _</w:t>
      </w:r>
      <w:r w:rsidRPr="00532CEF">
        <w:rPr>
          <w:rFonts w:cs="Arial"/>
          <w:i/>
          <w:color w:val="999999"/>
          <w:sz w:val="22"/>
          <w:szCs w:val="24"/>
        </w:rPr>
        <w:t>N</w:t>
      </w:r>
      <w:r w:rsidRPr="00532CEF">
        <w:rPr>
          <w:rFonts w:cs="Arial"/>
          <w:i/>
          <w:color w:val="808080"/>
          <w:sz w:val="22"/>
          <w:szCs w:val="24"/>
          <w:u w:val="single"/>
        </w:rPr>
        <w:t>ombre del acudiente de la persona mayor que recibe el apoyo económico</w:t>
      </w:r>
      <w:r w:rsidRPr="00532CEF">
        <w:rPr>
          <w:rFonts w:cs="Arial"/>
          <w:sz w:val="22"/>
          <w:szCs w:val="24"/>
        </w:rPr>
        <w:t xml:space="preserve">_ en mi calidad de acudiente me responsabilizó a comunicar a la </w:t>
      </w:r>
      <w:r w:rsidRPr="00532CEF">
        <w:rPr>
          <w:rFonts w:cs="Arial"/>
          <w:sz w:val="22"/>
          <w:szCs w:val="24"/>
          <w:lang w:val="es-CO"/>
        </w:rPr>
        <w:t xml:space="preserve">Alcaldía Local _______________________________ </w:t>
      </w:r>
      <w:r w:rsidRPr="00532CEF">
        <w:rPr>
          <w:rFonts w:cs="Arial"/>
          <w:sz w:val="22"/>
          <w:szCs w:val="24"/>
        </w:rPr>
        <w:t xml:space="preserve"> cualquier novedad del estado civil de la persona mayor (fallecimiento) o por incumplimiento de criterios de </w:t>
      </w:r>
      <w:r w:rsidRPr="00532CEF">
        <w:rPr>
          <w:rFonts w:cs="Arial"/>
          <w:sz w:val="22"/>
          <w:szCs w:val="24"/>
          <w:lang w:val="es-CO"/>
        </w:rPr>
        <w:t xml:space="preserve">identificación </w:t>
      </w:r>
      <w:r w:rsidRPr="00532CEF">
        <w:rPr>
          <w:rFonts w:cs="Arial"/>
          <w:sz w:val="22"/>
          <w:szCs w:val="24"/>
        </w:rPr>
        <w:t xml:space="preserve"> en el servicio social (pensión u otros) de la persona mayor a cargo. </w:t>
      </w:r>
    </w:p>
    <w:p w:rsidR="000605CC" w:rsidRPr="00532CEF" w:rsidRDefault="000605CC" w:rsidP="000605CC">
      <w:pPr>
        <w:pStyle w:val="Subttulo"/>
        <w:jc w:val="both"/>
        <w:rPr>
          <w:rFonts w:cs="Arial"/>
          <w:sz w:val="22"/>
          <w:szCs w:val="24"/>
        </w:rPr>
      </w:pPr>
    </w:p>
    <w:p w:rsidR="000605CC" w:rsidRPr="00532CEF" w:rsidRDefault="000605CC" w:rsidP="000605CC">
      <w:pPr>
        <w:pStyle w:val="Subttulo"/>
        <w:jc w:val="both"/>
        <w:rPr>
          <w:rFonts w:cs="Arial"/>
          <w:sz w:val="22"/>
          <w:szCs w:val="24"/>
        </w:rPr>
      </w:pPr>
      <w:r w:rsidRPr="00532CEF">
        <w:rPr>
          <w:rFonts w:cs="Arial"/>
          <w:sz w:val="22"/>
          <w:szCs w:val="24"/>
        </w:rPr>
        <w:t xml:space="preserve">Me obligo a responder por el buen manejo de la tarjeta y el uso exclusivo de los recursos del </w:t>
      </w:r>
      <w:r w:rsidRPr="00532CEF">
        <w:rPr>
          <w:rFonts w:cs="Arial"/>
          <w:sz w:val="22"/>
          <w:szCs w:val="24"/>
          <w:lang w:val="es-CO"/>
        </w:rPr>
        <w:t xml:space="preserve">apoyo económico </w:t>
      </w:r>
      <w:r w:rsidRPr="00532CEF">
        <w:rPr>
          <w:rFonts w:cs="Arial"/>
          <w:sz w:val="22"/>
          <w:szCs w:val="24"/>
        </w:rPr>
        <w:t>para beneficio de la persona mayor, del mismo modo reintegrar los dineros por cobros indebidos o posteriores al (fallecimiento, pensión u otros) de la persona mayor a cargo.</w:t>
      </w:r>
    </w:p>
    <w:p w:rsidR="000605CC" w:rsidRPr="00F07B6F" w:rsidRDefault="000605CC" w:rsidP="000605CC">
      <w:pPr>
        <w:pStyle w:val="Subttulo"/>
        <w:jc w:val="both"/>
        <w:rPr>
          <w:rFonts w:cs="Arial"/>
          <w:sz w:val="14"/>
          <w:szCs w:val="24"/>
        </w:rPr>
      </w:pPr>
    </w:p>
    <w:tbl>
      <w:tblPr>
        <w:tblW w:w="8472" w:type="dxa"/>
        <w:tblLook w:val="01E0" w:firstRow="1" w:lastRow="1" w:firstColumn="1" w:lastColumn="1" w:noHBand="0" w:noVBand="0"/>
      </w:tblPr>
      <w:tblGrid>
        <w:gridCol w:w="2517"/>
        <w:gridCol w:w="1277"/>
        <w:gridCol w:w="283"/>
        <w:gridCol w:w="562"/>
        <w:gridCol w:w="236"/>
        <w:gridCol w:w="3030"/>
        <w:gridCol w:w="567"/>
      </w:tblGrid>
      <w:tr w:rsidR="000605CC" w:rsidRPr="00F07B6F">
        <w:trPr>
          <w:trHeight w:val="455"/>
        </w:trPr>
        <w:tc>
          <w:tcPr>
            <w:tcW w:w="3794" w:type="dxa"/>
            <w:gridSpan w:val="2"/>
            <w:tcBorders>
              <w:bottom w:val="single" w:sz="4" w:space="0" w:color="auto"/>
            </w:tcBorders>
          </w:tcPr>
          <w:p w:rsidR="000605CC" w:rsidRPr="00F07B6F" w:rsidRDefault="000605CC" w:rsidP="004349F6">
            <w:pPr>
              <w:pStyle w:val="Subttulo"/>
              <w:jc w:val="both"/>
              <w:rPr>
                <w:rFonts w:cs="Arial"/>
                <w:sz w:val="14"/>
                <w:szCs w:val="24"/>
              </w:rPr>
            </w:pPr>
          </w:p>
        </w:tc>
        <w:tc>
          <w:tcPr>
            <w:tcW w:w="283" w:type="dxa"/>
          </w:tcPr>
          <w:p w:rsidR="000605CC" w:rsidRPr="00F07B6F" w:rsidRDefault="000605CC" w:rsidP="004349F6">
            <w:pPr>
              <w:pStyle w:val="Subttulo"/>
              <w:jc w:val="both"/>
              <w:rPr>
                <w:rFonts w:cs="Arial"/>
                <w:sz w:val="14"/>
                <w:szCs w:val="24"/>
              </w:rPr>
            </w:pPr>
          </w:p>
        </w:tc>
        <w:tc>
          <w:tcPr>
            <w:tcW w:w="562" w:type="dxa"/>
            <w:vMerge w:val="restart"/>
          </w:tcPr>
          <w:p w:rsidR="000605CC" w:rsidRPr="00F07B6F" w:rsidRDefault="000605CC" w:rsidP="004349F6">
            <w:pPr>
              <w:pStyle w:val="Subttulo"/>
              <w:jc w:val="both"/>
              <w:rPr>
                <w:rFonts w:cs="Arial"/>
                <w:sz w:val="14"/>
                <w:szCs w:val="24"/>
              </w:rPr>
            </w:pPr>
          </w:p>
        </w:tc>
        <w:tc>
          <w:tcPr>
            <w:tcW w:w="236" w:type="dxa"/>
          </w:tcPr>
          <w:p w:rsidR="000605CC" w:rsidRPr="00F07B6F" w:rsidRDefault="000605CC" w:rsidP="004349F6">
            <w:pPr>
              <w:pStyle w:val="Subttulo"/>
              <w:jc w:val="both"/>
              <w:rPr>
                <w:rFonts w:cs="Arial"/>
                <w:sz w:val="14"/>
                <w:szCs w:val="24"/>
              </w:rPr>
            </w:pPr>
          </w:p>
        </w:tc>
        <w:tc>
          <w:tcPr>
            <w:tcW w:w="3030" w:type="dxa"/>
            <w:tcBorders>
              <w:bottom w:val="single" w:sz="4" w:space="0" w:color="auto"/>
            </w:tcBorders>
          </w:tcPr>
          <w:p w:rsidR="000605CC" w:rsidRPr="00F07B6F" w:rsidRDefault="000605CC" w:rsidP="004349F6">
            <w:pPr>
              <w:pStyle w:val="Subttulo"/>
              <w:jc w:val="both"/>
              <w:rPr>
                <w:rFonts w:cs="Arial"/>
                <w:sz w:val="14"/>
                <w:szCs w:val="24"/>
              </w:rPr>
            </w:pPr>
          </w:p>
        </w:tc>
        <w:tc>
          <w:tcPr>
            <w:tcW w:w="567" w:type="dxa"/>
          </w:tcPr>
          <w:p w:rsidR="000605CC" w:rsidRPr="00F07B6F" w:rsidRDefault="000605CC" w:rsidP="004349F6">
            <w:pPr>
              <w:pStyle w:val="Subttulo"/>
              <w:jc w:val="both"/>
              <w:rPr>
                <w:rFonts w:cs="Arial"/>
                <w:sz w:val="14"/>
                <w:szCs w:val="24"/>
              </w:rPr>
            </w:pPr>
          </w:p>
        </w:tc>
      </w:tr>
      <w:tr w:rsidR="000605CC" w:rsidRPr="00F07B6F">
        <w:trPr>
          <w:trHeight w:val="716"/>
        </w:trPr>
        <w:tc>
          <w:tcPr>
            <w:tcW w:w="3794" w:type="dxa"/>
            <w:gridSpan w:val="2"/>
            <w:tcBorders>
              <w:top w:val="single" w:sz="4" w:space="0" w:color="auto"/>
            </w:tcBorders>
          </w:tcPr>
          <w:p w:rsidR="000605CC" w:rsidRPr="00F07B6F" w:rsidRDefault="000605CC" w:rsidP="004349F6">
            <w:pPr>
              <w:pStyle w:val="Subttulo"/>
              <w:jc w:val="both"/>
              <w:rPr>
                <w:rFonts w:cs="Arial"/>
                <w:sz w:val="14"/>
                <w:szCs w:val="24"/>
              </w:rPr>
            </w:pPr>
            <w:r w:rsidRPr="00F07B6F">
              <w:rPr>
                <w:rFonts w:cs="Arial"/>
                <w:b/>
                <w:sz w:val="14"/>
                <w:szCs w:val="24"/>
              </w:rPr>
              <w:t>Firma Persona Mayor Subsidiada</w:t>
            </w:r>
          </w:p>
        </w:tc>
        <w:tc>
          <w:tcPr>
            <w:tcW w:w="283" w:type="dxa"/>
          </w:tcPr>
          <w:p w:rsidR="000605CC" w:rsidRPr="00F07B6F" w:rsidRDefault="000605CC" w:rsidP="004349F6">
            <w:pPr>
              <w:pStyle w:val="Subttulo"/>
              <w:jc w:val="both"/>
              <w:rPr>
                <w:rFonts w:cs="Arial"/>
                <w:sz w:val="14"/>
                <w:szCs w:val="24"/>
              </w:rPr>
            </w:pPr>
          </w:p>
        </w:tc>
        <w:tc>
          <w:tcPr>
            <w:tcW w:w="562" w:type="dxa"/>
            <w:vMerge/>
          </w:tcPr>
          <w:p w:rsidR="000605CC" w:rsidRPr="00F07B6F" w:rsidRDefault="000605CC" w:rsidP="004349F6">
            <w:pPr>
              <w:pStyle w:val="Subttulo"/>
              <w:jc w:val="both"/>
              <w:rPr>
                <w:rFonts w:cs="Arial"/>
                <w:sz w:val="14"/>
                <w:szCs w:val="24"/>
              </w:rPr>
            </w:pPr>
          </w:p>
        </w:tc>
        <w:tc>
          <w:tcPr>
            <w:tcW w:w="236" w:type="dxa"/>
          </w:tcPr>
          <w:p w:rsidR="000605CC" w:rsidRPr="00F07B6F" w:rsidRDefault="000605CC" w:rsidP="004349F6">
            <w:pPr>
              <w:pStyle w:val="Subttulo"/>
              <w:jc w:val="both"/>
              <w:rPr>
                <w:rFonts w:cs="Arial"/>
                <w:b/>
                <w:sz w:val="14"/>
                <w:szCs w:val="24"/>
              </w:rPr>
            </w:pPr>
          </w:p>
        </w:tc>
        <w:tc>
          <w:tcPr>
            <w:tcW w:w="3030" w:type="dxa"/>
            <w:tcBorders>
              <w:top w:val="single" w:sz="4" w:space="0" w:color="auto"/>
            </w:tcBorders>
          </w:tcPr>
          <w:p w:rsidR="000605CC" w:rsidRPr="00F07B6F" w:rsidRDefault="000605CC" w:rsidP="004349F6">
            <w:pPr>
              <w:pStyle w:val="Subttulo"/>
              <w:jc w:val="both"/>
              <w:rPr>
                <w:rFonts w:cs="Arial"/>
                <w:sz w:val="14"/>
                <w:szCs w:val="24"/>
              </w:rPr>
            </w:pPr>
            <w:r w:rsidRPr="00F07B6F">
              <w:rPr>
                <w:rFonts w:cs="Arial"/>
                <w:b/>
                <w:sz w:val="14"/>
                <w:szCs w:val="24"/>
              </w:rPr>
              <w:t xml:space="preserve">    Firma Acudiente</w:t>
            </w:r>
          </w:p>
        </w:tc>
        <w:tc>
          <w:tcPr>
            <w:tcW w:w="567" w:type="dxa"/>
          </w:tcPr>
          <w:p w:rsidR="000605CC" w:rsidRPr="00F07B6F" w:rsidRDefault="000605CC" w:rsidP="004349F6">
            <w:pPr>
              <w:pStyle w:val="Subttulo"/>
              <w:jc w:val="both"/>
              <w:rPr>
                <w:rFonts w:cs="Arial"/>
                <w:sz w:val="14"/>
                <w:szCs w:val="24"/>
              </w:rPr>
            </w:pPr>
          </w:p>
        </w:tc>
      </w:tr>
      <w:tr w:rsidR="000605CC" w:rsidRPr="00F07B6F">
        <w:trPr>
          <w:trHeight w:val="488"/>
        </w:trPr>
        <w:tc>
          <w:tcPr>
            <w:tcW w:w="3794" w:type="dxa"/>
            <w:gridSpan w:val="2"/>
            <w:tcBorders>
              <w:bottom w:val="single" w:sz="4" w:space="0" w:color="auto"/>
            </w:tcBorders>
          </w:tcPr>
          <w:p w:rsidR="000605CC" w:rsidRPr="00F07B6F" w:rsidRDefault="000605CC" w:rsidP="004349F6">
            <w:pPr>
              <w:pStyle w:val="Subttulo"/>
              <w:jc w:val="both"/>
              <w:rPr>
                <w:rFonts w:cs="Arial"/>
                <w:b/>
                <w:sz w:val="14"/>
                <w:szCs w:val="24"/>
              </w:rPr>
            </w:pPr>
          </w:p>
          <w:p w:rsidR="000605CC" w:rsidRPr="00F07B6F" w:rsidRDefault="000605CC" w:rsidP="004349F6">
            <w:pPr>
              <w:pStyle w:val="Subttulo"/>
              <w:pBdr>
                <w:top w:val="single" w:sz="4" w:space="1" w:color="auto"/>
              </w:pBdr>
              <w:jc w:val="both"/>
              <w:rPr>
                <w:rFonts w:cs="Arial"/>
                <w:b/>
                <w:sz w:val="14"/>
                <w:szCs w:val="24"/>
              </w:rPr>
            </w:pPr>
            <w:r w:rsidRPr="00F07B6F">
              <w:rPr>
                <w:rFonts w:cs="Arial"/>
                <w:b/>
                <w:sz w:val="14"/>
                <w:szCs w:val="24"/>
              </w:rPr>
              <w:t>Nombre Persona Mayor</w:t>
            </w:r>
          </w:p>
          <w:p w:rsidR="000605CC" w:rsidRPr="00F07B6F" w:rsidRDefault="000605CC" w:rsidP="004349F6">
            <w:pPr>
              <w:pStyle w:val="Subttulo"/>
              <w:jc w:val="both"/>
              <w:rPr>
                <w:rFonts w:cs="Arial"/>
                <w:b/>
                <w:sz w:val="14"/>
                <w:szCs w:val="24"/>
              </w:rPr>
            </w:pPr>
            <w:r w:rsidRPr="00F07B6F">
              <w:rPr>
                <w:rFonts w:cs="Arial"/>
                <w:b/>
                <w:sz w:val="14"/>
                <w:szCs w:val="24"/>
              </w:rPr>
              <w:t>C.C.No.______________________</w:t>
            </w:r>
          </w:p>
        </w:tc>
        <w:tc>
          <w:tcPr>
            <w:tcW w:w="283" w:type="dxa"/>
          </w:tcPr>
          <w:p w:rsidR="000605CC" w:rsidRPr="00F07B6F" w:rsidRDefault="000605CC" w:rsidP="004349F6">
            <w:pPr>
              <w:pStyle w:val="Subttulo"/>
              <w:jc w:val="both"/>
              <w:rPr>
                <w:rFonts w:cs="Arial"/>
                <w:sz w:val="14"/>
                <w:szCs w:val="24"/>
              </w:rPr>
            </w:pPr>
          </w:p>
        </w:tc>
        <w:tc>
          <w:tcPr>
            <w:tcW w:w="562" w:type="dxa"/>
            <w:vMerge/>
          </w:tcPr>
          <w:p w:rsidR="000605CC" w:rsidRPr="00F07B6F" w:rsidRDefault="000605CC" w:rsidP="004349F6">
            <w:pPr>
              <w:pStyle w:val="Subttulo"/>
              <w:jc w:val="both"/>
              <w:rPr>
                <w:rFonts w:cs="Arial"/>
                <w:sz w:val="14"/>
                <w:szCs w:val="24"/>
              </w:rPr>
            </w:pPr>
          </w:p>
        </w:tc>
        <w:tc>
          <w:tcPr>
            <w:tcW w:w="236" w:type="dxa"/>
          </w:tcPr>
          <w:p w:rsidR="000605CC" w:rsidRPr="00F07B6F" w:rsidRDefault="000605CC" w:rsidP="004349F6">
            <w:pPr>
              <w:pStyle w:val="Subttulo"/>
              <w:jc w:val="both"/>
              <w:rPr>
                <w:rFonts w:cs="Arial"/>
                <w:sz w:val="14"/>
                <w:szCs w:val="24"/>
              </w:rPr>
            </w:pPr>
          </w:p>
        </w:tc>
        <w:tc>
          <w:tcPr>
            <w:tcW w:w="3030" w:type="dxa"/>
          </w:tcPr>
          <w:p w:rsidR="000605CC" w:rsidRPr="00F07B6F" w:rsidRDefault="000605CC" w:rsidP="004349F6">
            <w:pPr>
              <w:pStyle w:val="Subttulo"/>
              <w:jc w:val="both"/>
              <w:rPr>
                <w:rFonts w:cs="Arial"/>
                <w:sz w:val="14"/>
                <w:szCs w:val="24"/>
              </w:rPr>
            </w:pPr>
          </w:p>
          <w:p w:rsidR="000605CC" w:rsidRPr="00F07B6F" w:rsidRDefault="000605CC" w:rsidP="004349F6">
            <w:pPr>
              <w:pStyle w:val="Subttulo"/>
              <w:pBdr>
                <w:top w:val="single" w:sz="4" w:space="1" w:color="auto"/>
              </w:pBdr>
              <w:jc w:val="both"/>
              <w:rPr>
                <w:rFonts w:cs="Arial"/>
                <w:b/>
                <w:sz w:val="14"/>
                <w:szCs w:val="24"/>
              </w:rPr>
            </w:pPr>
            <w:r w:rsidRPr="00F07B6F">
              <w:rPr>
                <w:rFonts w:cs="Arial"/>
                <w:b/>
                <w:sz w:val="14"/>
                <w:szCs w:val="24"/>
              </w:rPr>
              <w:t>Nombre Acudiente</w:t>
            </w:r>
          </w:p>
          <w:p w:rsidR="000605CC" w:rsidRPr="00F07B6F" w:rsidRDefault="000605CC" w:rsidP="004349F6">
            <w:pPr>
              <w:pStyle w:val="Subttulo"/>
              <w:jc w:val="both"/>
              <w:rPr>
                <w:rFonts w:cs="Arial"/>
                <w:b/>
                <w:sz w:val="14"/>
                <w:szCs w:val="24"/>
              </w:rPr>
            </w:pPr>
            <w:r w:rsidRPr="00F07B6F">
              <w:rPr>
                <w:rFonts w:cs="Arial"/>
                <w:b/>
                <w:sz w:val="14"/>
                <w:szCs w:val="24"/>
              </w:rPr>
              <w:t>C.C.No.______________</w:t>
            </w:r>
          </w:p>
          <w:p w:rsidR="000605CC" w:rsidRPr="00F07B6F" w:rsidRDefault="000605CC" w:rsidP="004349F6">
            <w:pPr>
              <w:pStyle w:val="Subttulo"/>
              <w:jc w:val="both"/>
              <w:rPr>
                <w:rFonts w:cs="Arial"/>
                <w:sz w:val="14"/>
                <w:szCs w:val="24"/>
              </w:rPr>
            </w:pPr>
          </w:p>
        </w:tc>
        <w:tc>
          <w:tcPr>
            <w:tcW w:w="567" w:type="dxa"/>
          </w:tcPr>
          <w:p w:rsidR="000605CC" w:rsidRPr="00F07B6F" w:rsidRDefault="000605CC" w:rsidP="004349F6">
            <w:pPr>
              <w:pStyle w:val="Subttulo"/>
              <w:jc w:val="both"/>
              <w:rPr>
                <w:rFonts w:cs="Arial"/>
                <w:sz w:val="14"/>
                <w:szCs w:val="24"/>
              </w:rPr>
            </w:pPr>
          </w:p>
        </w:tc>
      </w:tr>
      <w:tr w:rsidR="000605CC" w:rsidRPr="00F07B6F">
        <w:trPr>
          <w:trHeight w:val="482"/>
        </w:trPr>
        <w:tc>
          <w:tcPr>
            <w:tcW w:w="2517" w:type="dxa"/>
            <w:tcBorders>
              <w:top w:val="single" w:sz="4" w:space="0" w:color="auto"/>
              <w:left w:val="single" w:sz="4" w:space="0" w:color="auto"/>
              <w:bottom w:val="single" w:sz="4" w:space="0" w:color="auto"/>
              <w:right w:val="single" w:sz="4" w:space="0" w:color="auto"/>
            </w:tcBorders>
          </w:tcPr>
          <w:p w:rsidR="000605CC" w:rsidRPr="00F07B6F" w:rsidRDefault="000605CC" w:rsidP="004349F6">
            <w:pPr>
              <w:pStyle w:val="Subttulo"/>
              <w:jc w:val="both"/>
              <w:rPr>
                <w:rFonts w:cs="Arial"/>
                <w:b/>
                <w:sz w:val="14"/>
                <w:szCs w:val="24"/>
              </w:rPr>
            </w:pPr>
          </w:p>
          <w:p w:rsidR="000605CC" w:rsidRPr="00F07B6F" w:rsidRDefault="000605CC" w:rsidP="004349F6">
            <w:pPr>
              <w:jc w:val="center"/>
              <w:rPr>
                <w:rFonts w:ascii="Arial" w:hAnsi="Arial" w:cs="Arial"/>
                <w:sz w:val="14"/>
              </w:rPr>
            </w:pPr>
            <w:r w:rsidRPr="00F07B6F">
              <w:rPr>
                <w:rFonts w:ascii="Arial" w:hAnsi="Arial" w:cs="Arial"/>
                <w:sz w:val="14"/>
              </w:rPr>
              <w:t>Manifiesta No Saber Firmar</w:t>
            </w:r>
          </w:p>
          <w:p w:rsidR="000605CC" w:rsidRPr="00F07B6F" w:rsidRDefault="000605CC" w:rsidP="004349F6">
            <w:pPr>
              <w:jc w:val="center"/>
              <w:rPr>
                <w:rFonts w:ascii="Arial" w:hAnsi="Arial" w:cs="Arial"/>
                <w:sz w:val="14"/>
              </w:rPr>
            </w:pPr>
            <w:r w:rsidRPr="00F07B6F">
              <w:rPr>
                <w:rFonts w:ascii="Arial" w:hAnsi="Arial" w:cs="Arial"/>
                <w:sz w:val="14"/>
              </w:rPr>
              <w:t xml:space="preserve">(Marque con un X) </w:t>
            </w:r>
          </w:p>
        </w:tc>
        <w:tc>
          <w:tcPr>
            <w:tcW w:w="1277" w:type="dxa"/>
            <w:tcBorders>
              <w:top w:val="single" w:sz="4" w:space="0" w:color="auto"/>
              <w:left w:val="single" w:sz="4" w:space="0" w:color="auto"/>
              <w:bottom w:val="single" w:sz="4" w:space="0" w:color="auto"/>
              <w:right w:val="single" w:sz="4" w:space="0" w:color="auto"/>
            </w:tcBorders>
          </w:tcPr>
          <w:p w:rsidR="000605CC" w:rsidRPr="00F07B6F" w:rsidRDefault="000605CC" w:rsidP="004349F6">
            <w:pPr>
              <w:jc w:val="center"/>
              <w:rPr>
                <w:rFonts w:ascii="Arial" w:hAnsi="Arial" w:cs="Arial"/>
                <w:sz w:val="14"/>
              </w:rPr>
            </w:pPr>
          </w:p>
        </w:tc>
        <w:tc>
          <w:tcPr>
            <w:tcW w:w="283" w:type="dxa"/>
            <w:tcBorders>
              <w:left w:val="single" w:sz="4" w:space="0" w:color="auto"/>
            </w:tcBorders>
          </w:tcPr>
          <w:p w:rsidR="000605CC" w:rsidRPr="00F07B6F" w:rsidRDefault="000605CC" w:rsidP="004349F6">
            <w:pPr>
              <w:pStyle w:val="Subttulo"/>
              <w:jc w:val="both"/>
              <w:rPr>
                <w:rFonts w:cs="Arial"/>
                <w:sz w:val="14"/>
                <w:szCs w:val="24"/>
              </w:rPr>
            </w:pPr>
          </w:p>
        </w:tc>
        <w:tc>
          <w:tcPr>
            <w:tcW w:w="562" w:type="dxa"/>
          </w:tcPr>
          <w:p w:rsidR="000605CC" w:rsidRPr="00F07B6F" w:rsidRDefault="000605CC" w:rsidP="004349F6">
            <w:pPr>
              <w:pStyle w:val="Subttulo"/>
              <w:jc w:val="both"/>
              <w:rPr>
                <w:rFonts w:cs="Arial"/>
                <w:sz w:val="14"/>
                <w:szCs w:val="24"/>
              </w:rPr>
            </w:pPr>
          </w:p>
        </w:tc>
        <w:tc>
          <w:tcPr>
            <w:tcW w:w="236" w:type="dxa"/>
          </w:tcPr>
          <w:p w:rsidR="000605CC" w:rsidRPr="00F07B6F" w:rsidRDefault="000605CC" w:rsidP="004349F6">
            <w:pPr>
              <w:pStyle w:val="Subttulo"/>
              <w:jc w:val="both"/>
              <w:rPr>
                <w:rFonts w:cs="Arial"/>
                <w:b/>
                <w:sz w:val="14"/>
                <w:szCs w:val="24"/>
              </w:rPr>
            </w:pPr>
          </w:p>
        </w:tc>
        <w:tc>
          <w:tcPr>
            <w:tcW w:w="3030" w:type="dxa"/>
            <w:tcBorders>
              <w:bottom w:val="single" w:sz="4" w:space="0" w:color="auto"/>
            </w:tcBorders>
          </w:tcPr>
          <w:p w:rsidR="000605CC" w:rsidRPr="00F07B6F" w:rsidRDefault="000605CC" w:rsidP="004349F6">
            <w:pPr>
              <w:pStyle w:val="Subttulo"/>
              <w:jc w:val="both"/>
              <w:rPr>
                <w:rFonts w:cs="Arial"/>
                <w:sz w:val="14"/>
                <w:szCs w:val="24"/>
              </w:rPr>
            </w:pPr>
          </w:p>
        </w:tc>
        <w:tc>
          <w:tcPr>
            <w:tcW w:w="567" w:type="dxa"/>
            <w:tcBorders>
              <w:bottom w:val="single" w:sz="4" w:space="0" w:color="auto"/>
            </w:tcBorders>
          </w:tcPr>
          <w:p w:rsidR="000605CC" w:rsidRPr="00F07B6F" w:rsidRDefault="000605CC" w:rsidP="004349F6">
            <w:pPr>
              <w:pStyle w:val="Subttulo"/>
              <w:jc w:val="both"/>
              <w:rPr>
                <w:rFonts w:cs="Arial"/>
                <w:sz w:val="14"/>
                <w:szCs w:val="24"/>
              </w:rPr>
            </w:pPr>
          </w:p>
        </w:tc>
      </w:tr>
      <w:tr w:rsidR="000605CC" w:rsidRPr="00F07B6F">
        <w:trPr>
          <w:trHeight w:val="482"/>
        </w:trPr>
        <w:tc>
          <w:tcPr>
            <w:tcW w:w="2517" w:type="dxa"/>
            <w:tcBorders>
              <w:top w:val="single" w:sz="4" w:space="0" w:color="auto"/>
              <w:left w:val="single" w:sz="4" w:space="0" w:color="auto"/>
              <w:bottom w:val="single" w:sz="4" w:space="0" w:color="auto"/>
              <w:right w:val="single" w:sz="4" w:space="0" w:color="auto"/>
            </w:tcBorders>
          </w:tcPr>
          <w:p w:rsidR="000605CC" w:rsidRPr="00F07B6F" w:rsidRDefault="000605CC" w:rsidP="004349F6">
            <w:pPr>
              <w:pStyle w:val="Subttulo"/>
              <w:jc w:val="both"/>
              <w:rPr>
                <w:rFonts w:cs="Arial"/>
                <w:b/>
                <w:sz w:val="14"/>
                <w:szCs w:val="24"/>
              </w:rPr>
            </w:pPr>
          </w:p>
          <w:p w:rsidR="000605CC" w:rsidRPr="00F07B6F" w:rsidRDefault="000605CC" w:rsidP="004349F6">
            <w:pPr>
              <w:jc w:val="center"/>
              <w:rPr>
                <w:rFonts w:ascii="Arial" w:hAnsi="Arial" w:cs="Arial"/>
                <w:sz w:val="14"/>
              </w:rPr>
            </w:pPr>
            <w:r w:rsidRPr="00F07B6F">
              <w:rPr>
                <w:rFonts w:ascii="Arial" w:hAnsi="Arial" w:cs="Arial"/>
                <w:sz w:val="14"/>
              </w:rPr>
              <w:t>Manifiesta No Poder Firmar</w:t>
            </w:r>
          </w:p>
          <w:p w:rsidR="000605CC" w:rsidRPr="00F07B6F" w:rsidRDefault="000605CC" w:rsidP="004349F6">
            <w:pPr>
              <w:jc w:val="center"/>
              <w:rPr>
                <w:rFonts w:ascii="Arial" w:hAnsi="Arial" w:cs="Arial"/>
                <w:sz w:val="14"/>
              </w:rPr>
            </w:pPr>
            <w:r w:rsidRPr="00F07B6F">
              <w:rPr>
                <w:rFonts w:ascii="Arial" w:hAnsi="Arial" w:cs="Arial"/>
                <w:sz w:val="14"/>
              </w:rPr>
              <w:t>(Marque con un X)</w:t>
            </w:r>
          </w:p>
        </w:tc>
        <w:tc>
          <w:tcPr>
            <w:tcW w:w="1277" w:type="dxa"/>
            <w:tcBorders>
              <w:top w:val="single" w:sz="4" w:space="0" w:color="auto"/>
              <w:left w:val="single" w:sz="4" w:space="0" w:color="auto"/>
              <w:bottom w:val="single" w:sz="4" w:space="0" w:color="auto"/>
              <w:right w:val="single" w:sz="4" w:space="0" w:color="auto"/>
            </w:tcBorders>
          </w:tcPr>
          <w:p w:rsidR="000605CC" w:rsidRPr="00F07B6F" w:rsidRDefault="000605CC" w:rsidP="004349F6">
            <w:pPr>
              <w:jc w:val="center"/>
              <w:rPr>
                <w:rFonts w:ascii="Arial" w:hAnsi="Arial" w:cs="Arial"/>
                <w:sz w:val="14"/>
              </w:rPr>
            </w:pPr>
          </w:p>
        </w:tc>
        <w:tc>
          <w:tcPr>
            <w:tcW w:w="283" w:type="dxa"/>
            <w:tcBorders>
              <w:left w:val="single" w:sz="4" w:space="0" w:color="auto"/>
            </w:tcBorders>
          </w:tcPr>
          <w:p w:rsidR="000605CC" w:rsidRPr="00F07B6F" w:rsidRDefault="000605CC" w:rsidP="004349F6">
            <w:pPr>
              <w:pStyle w:val="Subttulo"/>
              <w:jc w:val="both"/>
              <w:rPr>
                <w:rFonts w:cs="Arial"/>
                <w:sz w:val="14"/>
                <w:szCs w:val="24"/>
              </w:rPr>
            </w:pPr>
          </w:p>
        </w:tc>
        <w:tc>
          <w:tcPr>
            <w:tcW w:w="562" w:type="dxa"/>
          </w:tcPr>
          <w:p w:rsidR="000605CC" w:rsidRPr="00F07B6F" w:rsidRDefault="000605CC" w:rsidP="004349F6">
            <w:pPr>
              <w:pStyle w:val="Subttulo"/>
              <w:jc w:val="both"/>
              <w:rPr>
                <w:rFonts w:cs="Arial"/>
                <w:sz w:val="14"/>
                <w:szCs w:val="24"/>
              </w:rPr>
            </w:pPr>
          </w:p>
        </w:tc>
        <w:tc>
          <w:tcPr>
            <w:tcW w:w="236" w:type="dxa"/>
            <w:tcBorders>
              <w:right w:val="single" w:sz="4" w:space="0" w:color="auto"/>
            </w:tcBorders>
          </w:tcPr>
          <w:p w:rsidR="000605CC" w:rsidRPr="00F07B6F" w:rsidRDefault="000605CC" w:rsidP="004349F6">
            <w:pPr>
              <w:pStyle w:val="Subttulo"/>
              <w:jc w:val="both"/>
              <w:rPr>
                <w:rFonts w:cs="Arial"/>
                <w:b/>
                <w:sz w:val="14"/>
                <w:szCs w:val="24"/>
              </w:rPr>
            </w:pPr>
          </w:p>
        </w:tc>
        <w:tc>
          <w:tcPr>
            <w:tcW w:w="3030" w:type="dxa"/>
            <w:tcBorders>
              <w:top w:val="single" w:sz="4" w:space="0" w:color="auto"/>
              <w:left w:val="single" w:sz="4" w:space="0" w:color="auto"/>
              <w:bottom w:val="single" w:sz="4" w:space="0" w:color="auto"/>
              <w:right w:val="single" w:sz="4" w:space="0" w:color="auto"/>
            </w:tcBorders>
          </w:tcPr>
          <w:p w:rsidR="000605CC" w:rsidRPr="00F07B6F" w:rsidRDefault="000605CC" w:rsidP="004349F6">
            <w:pPr>
              <w:pStyle w:val="Subttulo"/>
              <w:jc w:val="both"/>
              <w:rPr>
                <w:rFonts w:cs="Arial"/>
                <w:b/>
                <w:sz w:val="14"/>
                <w:szCs w:val="24"/>
              </w:rPr>
            </w:pPr>
          </w:p>
          <w:p w:rsidR="000605CC" w:rsidRPr="00F07B6F" w:rsidRDefault="000605CC" w:rsidP="004349F6">
            <w:pPr>
              <w:jc w:val="center"/>
              <w:rPr>
                <w:rFonts w:ascii="Arial" w:hAnsi="Arial" w:cs="Arial"/>
                <w:sz w:val="14"/>
              </w:rPr>
            </w:pPr>
            <w:r w:rsidRPr="00F07B6F">
              <w:rPr>
                <w:rFonts w:ascii="Arial" w:hAnsi="Arial" w:cs="Arial"/>
                <w:sz w:val="14"/>
              </w:rPr>
              <w:t>Reclama por poder Notarial</w:t>
            </w:r>
          </w:p>
          <w:p w:rsidR="000605CC" w:rsidRPr="00F07B6F" w:rsidRDefault="000605CC" w:rsidP="004349F6">
            <w:pPr>
              <w:jc w:val="center"/>
              <w:rPr>
                <w:rFonts w:ascii="Arial" w:hAnsi="Arial" w:cs="Arial"/>
                <w:sz w:val="14"/>
              </w:rPr>
            </w:pPr>
            <w:r w:rsidRPr="00F07B6F">
              <w:rPr>
                <w:rFonts w:ascii="Arial" w:hAnsi="Arial" w:cs="Arial"/>
                <w:sz w:val="14"/>
              </w:rPr>
              <w:t>(Marque con un X)</w:t>
            </w:r>
          </w:p>
        </w:tc>
        <w:tc>
          <w:tcPr>
            <w:tcW w:w="567" w:type="dxa"/>
            <w:tcBorders>
              <w:top w:val="single" w:sz="4" w:space="0" w:color="auto"/>
              <w:left w:val="single" w:sz="4" w:space="0" w:color="auto"/>
              <w:bottom w:val="single" w:sz="4" w:space="0" w:color="auto"/>
              <w:right w:val="single" w:sz="4" w:space="0" w:color="auto"/>
            </w:tcBorders>
          </w:tcPr>
          <w:p w:rsidR="000605CC" w:rsidRPr="00F07B6F" w:rsidRDefault="000605CC" w:rsidP="004349F6">
            <w:pPr>
              <w:pStyle w:val="Subttulo"/>
              <w:jc w:val="both"/>
              <w:rPr>
                <w:rFonts w:cs="Arial"/>
                <w:sz w:val="14"/>
                <w:szCs w:val="24"/>
                <w:highlight w:val="yellow"/>
              </w:rPr>
            </w:pPr>
          </w:p>
        </w:tc>
      </w:tr>
    </w:tbl>
    <w:p w:rsidR="006A1892" w:rsidRPr="00F07B6F" w:rsidRDefault="006A1892" w:rsidP="000605CC">
      <w:pPr>
        <w:jc w:val="both"/>
        <w:rPr>
          <w:rFonts w:ascii="Arial" w:hAnsi="Arial" w:cs="Arial"/>
          <w:b/>
          <w:color w:val="0000FF"/>
          <w:sz w:val="1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10"/>
        <w:gridCol w:w="2126"/>
        <w:gridCol w:w="3827"/>
      </w:tblGrid>
      <w:tr w:rsidR="000605CC" w:rsidRPr="00F07B6F">
        <w:trPr>
          <w:trHeight w:val="175"/>
        </w:trPr>
        <w:tc>
          <w:tcPr>
            <w:tcW w:w="959" w:type="dxa"/>
            <w:tcBorders>
              <w:top w:val="nil"/>
              <w:left w:val="nil"/>
              <w:bottom w:val="single" w:sz="4" w:space="0" w:color="000000"/>
              <w:right w:val="single" w:sz="4" w:space="0" w:color="000000"/>
            </w:tcBorders>
          </w:tcPr>
          <w:p w:rsidR="000605CC" w:rsidRPr="00F07B6F" w:rsidRDefault="000605CC" w:rsidP="004349F6">
            <w:pPr>
              <w:jc w:val="center"/>
              <w:rPr>
                <w:rFonts w:ascii="Arial" w:hAnsi="Arial" w:cs="Arial"/>
                <w:b/>
                <w:sz w:val="14"/>
              </w:rPr>
            </w:pPr>
          </w:p>
        </w:tc>
        <w:tc>
          <w:tcPr>
            <w:tcW w:w="2410" w:type="dxa"/>
            <w:tcBorders>
              <w:top w:val="single" w:sz="4" w:space="0" w:color="000000"/>
              <w:left w:val="single" w:sz="4" w:space="0" w:color="000000"/>
              <w:bottom w:val="single" w:sz="4" w:space="0" w:color="000000"/>
              <w:right w:val="single" w:sz="4" w:space="0" w:color="000000"/>
            </w:tcBorders>
          </w:tcPr>
          <w:p w:rsidR="000605CC" w:rsidRPr="00F07B6F" w:rsidRDefault="000605CC" w:rsidP="004349F6">
            <w:pPr>
              <w:jc w:val="center"/>
              <w:rPr>
                <w:rFonts w:ascii="Arial" w:hAnsi="Arial" w:cs="Arial"/>
                <w:b/>
                <w:sz w:val="14"/>
              </w:rPr>
            </w:pPr>
            <w:r w:rsidRPr="00F07B6F">
              <w:rPr>
                <w:rFonts w:ascii="Arial" w:hAnsi="Arial" w:cs="Arial"/>
                <w:b/>
                <w:sz w:val="14"/>
              </w:rPr>
              <w:t>ELABORO</w:t>
            </w:r>
          </w:p>
        </w:tc>
        <w:tc>
          <w:tcPr>
            <w:tcW w:w="2126" w:type="dxa"/>
            <w:tcBorders>
              <w:top w:val="single" w:sz="4" w:space="0" w:color="000000"/>
              <w:left w:val="single" w:sz="4" w:space="0" w:color="000000"/>
              <w:bottom w:val="single" w:sz="4" w:space="0" w:color="000000"/>
              <w:right w:val="single" w:sz="4" w:space="0" w:color="000000"/>
            </w:tcBorders>
          </w:tcPr>
          <w:p w:rsidR="000605CC" w:rsidRPr="00F07B6F" w:rsidRDefault="000605CC" w:rsidP="004349F6">
            <w:pPr>
              <w:jc w:val="center"/>
              <w:rPr>
                <w:rFonts w:ascii="Arial" w:hAnsi="Arial" w:cs="Arial"/>
                <w:b/>
                <w:sz w:val="14"/>
              </w:rPr>
            </w:pPr>
            <w:r w:rsidRPr="00F07B6F">
              <w:rPr>
                <w:rFonts w:ascii="Arial" w:hAnsi="Arial" w:cs="Arial"/>
                <w:b/>
                <w:sz w:val="14"/>
              </w:rPr>
              <w:t>REVISO</w:t>
            </w:r>
          </w:p>
        </w:tc>
        <w:tc>
          <w:tcPr>
            <w:tcW w:w="3827" w:type="dxa"/>
            <w:tcBorders>
              <w:top w:val="single" w:sz="4" w:space="0" w:color="000000"/>
              <w:left w:val="single" w:sz="4" w:space="0" w:color="000000"/>
              <w:bottom w:val="single" w:sz="4" w:space="0" w:color="000000"/>
              <w:right w:val="single" w:sz="4" w:space="0" w:color="000000"/>
            </w:tcBorders>
          </w:tcPr>
          <w:p w:rsidR="000605CC" w:rsidRPr="00F07B6F" w:rsidRDefault="000E58BA" w:rsidP="004349F6">
            <w:pPr>
              <w:jc w:val="center"/>
              <w:rPr>
                <w:rFonts w:ascii="Arial" w:hAnsi="Arial" w:cs="Arial"/>
                <w:b/>
                <w:sz w:val="14"/>
              </w:rPr>
            </w:pPr>
            <w:r w:rsidRPr="00F07B6F">
              <w:rPr>
                <w:rFonts w:ascii="Arial" w:hAnsi="Arial" w:cs="Arial"/>
                <w:b/>
                <w:sz w:val="14"/>
              </w:rPr>
              <w:t>APROBÓ</w:t>
            </w:r>
          </w:p>
        </w:tc>
      </w:tr>
      <w:tr w:rsidR="00286CD2" w:rsidRPr="00F07B6F">
        <w:trPr>
          <w:trHeight w:val="317"/>
        </w:trPr>
        <w:tc>
          <w:tcPr>
            <w:tcW w:w="959"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b/>
                <w:sz w:val="14"/>
              </w:rPr>
            </w:pPr>
            <w:r w:rsidRPr="00F07B6F">
              <w:rPr>
                <w:rFonts w:ascii="Arial" w:hAnsi="Arial" w:cs="Arial"/>
                <w:b/>
                <w:sz w:val="14"/>
              </w:rPr>
              <w:t>NOMBRE</w:t>
            </w:r>
          </w:p>
        </w:tc>
        <w:tc>
          <w:tcPr>
            <w:tcW w:w="2410"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b/>
                <w:i/>
                <w:sz w:val="1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b/>
                <w:i/>
                <w:sz w:val="1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i/>
                <w:sz w:val="14"/>
                <w:lang w:val="es-ES_tradnl"/>
              </w:rPr>
            </w:pPr>
          </w:p>
        </w:tc>
      </w:tr>
      <w:tr w:rsidR="00286CD2" w:rsidRPr="00F07B6F">
        <w:trPr>
          <w:trHeight w:val="278"/>
        </w:trPr>
        <w:tc>
          <w:tcPr>
            <w:tcW w:w="959"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b/>
                <w:sz w:val="14"/>
              </w:rPr>
            </w:pPr>
            <w:r w:rsidRPr="00F07B6F">
              <w:rPr>
                <w:rFonts w:ascii="Arial" w:hAnsi="Arial" w:cs="Arial"/>
                <w:b/>
                <w:sz w:val="14"/>
              </w:rPr>
              <w:t>CARGO</w:t>
            </w:r>
          </w:p>
        </w:tc>
        <w:tc>
          <w:tcPr>
            <w:tcW w:w="2410"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b/>
                <w:i/>
                <w:sz w:val="1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b/>
                <w:i/>
                <w:sz w:val="1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286CD2" w:rsidRPr="00F07B6F" w:rsidRDefault="00286CD2" w:rsidP="004349F6">
            <w:pPr>
              <w:jc w:val="center"/>
              <w:rPr>
                <w:rFonts w:ascii="Arial" w:hAnsi="Arial" w:cs="Arial"/>
                <w:i/>
                <w:sz w:val="14"/>
                <w:lang w:val="es-ES_tradnl"/>
              </w:rPr>
            </w:pPr>
          </w:p>
        </w:tc>
      </w:tr>
    </w:tbl>
    <w:p w:rsidR="00454302" w:rsidRPr="00F07B6F" w:rsidRDefault="00454302" w:rsidP="006E5E63">
      <w:pPr>
        <w:tabs>
          <w:tab w:val="left" w:pos="3300"/>
        </w:tabs>
        <w:rPr>
          <w:rFonts w:ascii="Arial" w:hAnsi="Arial" w:cs="Arial"/>
          <w:noProof/>
          <w:lang w:eastAsia="es-CO"/>
        </w:rPr>
      </w:pPr>
    </w:p>
    <w:sectPr w:rsidR="00454302" w:rsidRPr="00F07B6F" w:rsidSect="00C27DFF">
      <w:headerReference w:type="default" r:id="rId12"/>
      <w:footerReference w:type="even" r:id="rId13"/>
      <w:footerReference w:type="default" r:id="rId14"/>
      <w:pgSz w:w="12240" w:h="15840" w:code="1"/>
      <w:pgMar w:top="1701" w:right="1134" w:bottom="1134" w:left="1701"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A2" w:rsidRDefault="002866A2" w:rsidP="00BD5291">
      <w:r>
        <w:separator/>
      </w:r>
    </w:p>
  </w:endnote>
  <w:endnote w:type="continuationSeparator" w:id="0">
    <w:p w:rsidR="002866A2" w:rsidRDefault="002866A2" w:rsidP="00B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4F" w:rsidRDefault="00570F90" w:rsidP="001543D7">
    <w:pPr>
      <w:pStyle w:val="Piedepgina"/>
      <w:framePr w:wrap="around" w:vAnchor="text" w:hAnchor="margin" w:xAlign="right" w:y="1"/>
      <w:rPr>
        <w:rStyle w:val="Nmerodepgina"/>
      </w:rPr>
    </w:pPr>
    <w:r>
      <w:rPr>
        <w:rStyle w:val="Nmerodepgina"/>
      </w:rPr>
      <w:fldChar w:fldCharType="begin"/>
    </w:r>
    <w:r w:rsidR="00872F4F">
      <w:rPr>
        <w:rStyle w:val="Nmerodepgina"/>
      </w:rPr>
      <w:instrText xml:space="preserve">PAGE  </w:instrText>
    </w:r>
    <w:r>
      <w:rPr>
        <w:rStyle w:val="Nmerodepgina"/>
      </w:rPr>
      <w:fldChar w:fldCharType="end"/>
    </w:r>
  </w:p>
  <w:p w:rsidR="00872F4F" w:rsidRDefault="00872F4F" w:rsidP="00154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4F" w:rsidRDefault="00872F4F" w:rsidP="001A0AA7">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A2" w:rsidRDefault="002866A2" w:rsidP="00BD5291">
      <w:r>
        <w:separator/>
      </w:r>
    </w:p>
  </w:footnote>
  <w:footnote w:type="continuationSeparator" w:id="0">
    <w:p w:rsidR="002866A2" w:rsidRDefault="002866A2" w:rsidP="00BD5291">
      <w:r>
        <w:continuationSeparator/>
      </w:r>
    </w:p>
  </w:footnote>
  <w:footnote w:id="1">
    <w:p w:rsidR="00872F4F" w:rsidRDefault="00872F4F">
      <w:pPr>
        <w:pStyle w:val="Textonotapie"/>
      </w:pPr>
      <w:r>
        <w:rPr>
          <w:rStyle w:val="Refdenotaalpie"/>
        </w:rPr>
        <w:footnoteRef/>
      </w:r>
      <w:r>
        <w:t xml:space="preserve"> </w:t>
      </w:r>
      <w:r w:rsidRPr="00B00F01">
        <w:rPr>
          <w:rFonts w:ascii="Arial" w:hAnsi="Arial" w:cs="Arial"/>
          <w:bCs/>
          <w:sz w:val="16"/>
          <w:szCs w:val="16"/>
          <w:lang w:val="es-CO" w:eastAsia="es-CO"/>
        </w:rPr>
        <w:t>Decreto 785 de 2005, Articulo 25, numeral 2.6.2.</w:t>
      </w:r>
    </w:p>
  </w:footnote>
  <w:footnote w:id="2">
    <w:p w:rsidR="00872F4F" w:rsidRPr="00265258" w:rsidRDefault="00872F4F" w:rsidP="001D1E33">
      <w:pPr>
        <w:pStyle w:val="Textonotapie"/>
      </w:pPr>
      <w:r>
        <w:rPr>
          <w:rStyle w:val="Refdenotaalpie"/>
        </w:rPr>
        <w:footnoteRef/>
      </w:r>
      <w:r>
        <w:t xml:space="preserve"> </w:t>
      </w:r>
      <w:r w:rsidRPr="00E41199">
        <w:rPr>
          <w:rFonts w:ascii="Arial" w:hAnsi="Arial" w:cs="Arial"/>
          <w:bCs/>
          <w:sz w:val="16"/>
          <w:szCs w:val="16"/>
          <w:lang w:val="es-CO" w:eastAsia="es-CO"/>
        </w:rPr>
        <w:t>Decreto 101 de 2010, artículo 8, parágrafo primero.</w:t>
      </w:r>
      <w:r w:rsidRPr="00E41199">
        <w:t xml:space="preserve">  </w:t>
      </w:r>
    </w:p>
  </w:footnote>
  <w:footnote w:id="3">
    <w:p w:rsidR="00872F4F" w:rsidRPr="005134CE" w:rsidRDefault="00872F4F" w:rsidP="005134CE">
      <w:pPr>
        <w:jc w:val="both"/>
        <w:rPr>
          <w:rFonts w:ascii="Arial" w:hAnsi="Arial" w:cs="Arial"/>
          <w:sz w:val="18"/>
          <w:shd w:val="clear" w:color="auto" w:fill="FFFFFF"/>
        </w:rPr>
      </w:pPr>
      <w:r>
        <w:rPr>
          <w:rStyle w:val="Refdenotaalpie"/>
        </w:rPr>
        <w:footnoteRef/>
      </w:r>
      <w:r>
        <w:t xml:space="preserve"> </w:t>
      </w:r>
      <w:r w:rsidRPr="005134CE">
        <w:rPr>
          <w:rFonts w:ascii="Arial" w:hAnsi="Arial" w:cs="Arial"/>
          <w:sz w:val="18"/>
          <w:shd w:val="clear" w:color="auto" w:fill="FFFFFF"/>
        </w:rPr>
        <w:t>Decreto 345 del 18 de agosto de 2010. "</w:t>
      </w:r>
      <w:r>
        <w:rPr>
          <w:rFonts w:ascii="Arial" w:hAnsi="Arial" w:cs="Arial"/>
          <w:sz w:val="18"/>
          <w:shd w:val="clear" w:color="auto" w:fill="FFFFFF"/>
        </w:rPr>
        <w:t xml:space="preserve"> </w:t>
      </w:r>
      <w:r w:rsidRPr="005134CE">
        <w:rPr>
          <w:rFonts w:ascii="Arial" w:hAnsi="Arial" w:cs="Arial"/>
          <w:sz w:val="18"/>
          <w:shd w:val="clear" w:color="auto" w:fill="FFFFFF"/>
        </w:rPr>
        <w:t>Por medio del cual se adopta la Política Pública Social para el Envejecimiento y la Vejez en el Distrito Capital</w:t>
      </w:r>
      <w:r>
        <w:rPr>
          <w:rFonts w:ascii="Arial" w:hAnsi="Arial" w:cs="Arial"/>
          <w:sz w:val="18"/>
          <w:shd w:val="clear" w:color="auto" w:fill="FFFFFF"/>
        </w:rPr>
        <w:t>”</w:t>
      </w:r>
    </w:p>
    <w:p w:rsidR="00872F4F" w:rsidRPr="005134CE" w:rsidRDefault="00872F4F">
      <w:pPr>
        <w:pStyle w:val="Textonotapie"/>
      </w:pPr>
    </w:p>
  </w:footnote>
  <w:footnote w:id="4">
    <w:p w:rsidR="00872F4F" w:rsidRPr="00E06697" w:rsidRDefault="00872F4F" w:rsidP="00E06697">
      <w:pPr>
        <w:pStyle w:val="Textonotapie"/>
        <w:jc w:val="both"/>
      </w:pPr>
      <w:r>
        <w:rPr>
          <w:rStyle w:val="Refdenotaalpie"/>
        </w:rPr>
        <w:footnoteRef/>
      </w:r>
      <w:r>
        <w:t xml:space="preserve"> </w:t>
      </w:r>
      <w:r w:rsidRPr="00E06697">
        <w:rPr>
          <w:rFonts w:ascii="Arial" w:hAnsi="Arial" w:cs="Arial"/>
          <w:sz w:val="18"/>
          <w:szCs w:val="24"/>
          <w:shd w:val="clear" w:color="auto" w:fill="FFFFFF"/>
        </w:rPr>
        <w:t>El Modelo de Atención Integral-MAIPM está compuesto por cuatro componentes, los cuales son: Derechos y ejercicios de ciudadanía; habilidades, capacidades y potencialidades; Imaginarios y prácticas del envejecimiento; y Participación, organización y redes.</w:t>
      </w:r>
    </w:p>
  </w:footnote>
  <w:footnote w:id="5">
    <w:p w:rsidR="00872F4F" w:rsidRPr="005134CE" w:rsidRDefault="00872F4F" w:rsidP="00DB5107">
      <w:pPr>
        <w:jc w:val="both"/>
        <w:rPr>
          <w:rFonts w:ascii="Arial" w:hAnsi="Arial" w:cs="Arial"/>
          <w:sz w:val="18"/>
          <w:shd w:val="clear" w:color="auto" w:fill="FFFFFF"/>
        </w:rPr>
      </w:pPr>
      <w:r>
        <w:rPr>
          <w:rStyle w:val="Refdenotaalpie"/>
        </w:rPr>
        <w:footnoteRef/>
      </w:r>
      <w:r>
        <w:t xml:space="preserve"> </w:t>
      </w:r>
      <w:r w:rsidRPr="005134CE">
        <w:rPr>
          <w:rFonts w:ascii="Arial" w:hAnsi="Arial" w:cs="Arial"/>
          <w:sz w:val="18"/>
          <w:shd w:val="clear" w:color="auto" w:fill="FFFFFF"/>
        </w:rPr>
        <w:t>Decreto 345 del 18 de agosto de 2010. "</w:t>
      </w:r>
      <w:r>
        <w:rPr>
          <w:rFonts w:ascii="Arial" w:hAnsi="Arial" w:cs="Arial"/>
          <w:sz w:val="18"/>
          <w:shd w:val="clear" w:color="auto" w:fill="FFFFFF"/>
        </w:rPr>
        <w:t xml:space="preserve"> </w:t>
      </w:r>
      <w:r w:rsidRPr="005134CE">
        <w:rPr>
          <w:rFonts w:ascii="Arial" w:hAnsi="Arial" w:cs="Arial"/>
          <w:sz w:val="18"/>
          <w:shd w:val="clear" w:color="auto" w:fill="FFFFFF"/>
        </w:rPr>
        <w:t>Por medio del cual se adopta la Política Pública Social para el Envejecimiento y la Vejez en el Distrito Capital</w:t>
      </w:r>
      <w:r>
        <w:rPr>
          <w:rFonts w:ascii="Arial" w:hAnsi="Arial" w:cs="Arial"/>
          <w:sz w:val="18"/>
          <w:shd w:val="clear" w:color="auto" w:fill="FFFFFF"/>
        </w:rPr>
        <w:t>”</w:t>
      </w:r>
    </w:p>
    <w:p w:rsidR="00872F4F" w:rsidRPr="005134CE" w:rsidRDefault="00872F4F" w:rsidP="00DB5107">
      <w:pPr>
        <w:pStyle w:val="Textonotapie"/>
      </w:pPr>
    </w:p>
  </w:footnote>
  <w:footnote w:id="6">
    <w:p w:rsidR="00872F4F" w:rsidRPr="005134CE" w:rsidRDefault="00872F4F" w:rsidP="00AE09B7">
      <w:pPr>
        <w:jc w:val="both"/>
        <w:rPr>
          <w:rFonts w:ascii="Arial" w:hAnsi="Arial" w:cs="Arial"/>
          <w:sz w:val="18"/>
          <w:shd w:val="clear" w:color="auto" w:fill="FFFFFF"/>
        </w:rPr>
      </w:pPr>
      <w:r>
        <w:rPr>
          <w:rStyle w:val="Refdenotaalpie"/>
        </w:rPr>
        <w:footnoteRef/>
      </w:r>
      <w:r>
        <w:t xml:space="preserve"> </w:t>
      </w:r>
      <w:r w:rsidRPr="005134CE">
        <w:rPr>
          <w:rFonts w:ascii="Arial" w:hAnsi="Arial" w:cs="Arial"/>
          <w:sz w:val="18"/>
          <w:shd w:val="clear" w:color="auto" w:fill="FFFFFF"/>
        </w:rPr>
        <w:t>Decreto 345 del 18 de agosto de 2010. "</w:t>
      </w:r>
      <w:r>
        <w:rPr>
          <w:rFonts w:ascii="Arial" w:hAnsi="Arial" w:cs="Arial"/>
          <w:sz w:val="18"/>
          <w:shd w:val="clear" w:color="auto" w:fill="FFFFFF"/>
        </w:rPr>
        <w:t xml:space="preserve"> </w:t>
      </w:r>
      <w:r w:rsidRPr="005134CE">
        <w:rPr>
          <w:rFonts w:ascii="Arial" w:hAnsi="Arial" w:cs="Arial"/>
          <w:sz w:val="18"/>
          <w:shd w:val="clear" w:color="auto" w:fill="FFFFFF"/>
        </w:rPr>
        <w:t>Por medio del cual se adopta la Política Pública Social para el Envejecimiento y la Vejez en el Distrito Capital</w:t>
      </w:r>
      <w:r>
        <w:rPr>
          <w:rFonts w:ascii="Arial" w:hAnsi="Arial" w:cs="Arial"/>
          <w:sz w:val="18"/>
          <w:shd w:val="clear" w:color="auto" w:fill="FFFFFF"/>
        </w:rPr>
        <w:t>”</w:t>
      </w:r>
    </w:p>
    <w:p w:rsidR="00872F4F" w:rsidRPr="005134CE" w:rsidRDefault="00872F4F" w:rsidP="00AE09B7">
      <w:pPr>
        <w:pStyle w:val="Textonotapie"/>
      </w:pPr>
    </w:p>
  </w:footnote>
  <w:footnote w:id="7">
    <w:p w:rsidR="00872F4F" w:rsidRPr="00BA2309" w:rsidRDefault="00872F4F" w:rsidP="00F247B0">
      <w:pPr>
        <w:pStyle w:val="Textonotapie"/>
        <w:rPr>
          <w:rFonts w:ascii="Arial" w:hAnsi="Arial" w:cs="Arial"/>
          <w:sz w:val="16"/>
          <w:szCs w:val="16"/>
        </w:rPr>
      </w:pPr>
      <w:r w:rsidRPr="00BA2309">
        <w:rPr>
          <w:rStyle w:val="Refdenotaalpie"/>
          <w:rFonts w:ascii="Arial" w:hAnsi="Arial" w:cs="Arial"/>
          <w:sz w:val="16"/>
          <w:szCs w:val="16"/>
        </w:rPr>
        <w:footnoteRef/>
      </w:r>
      <w:r w:rsidRPr="00BA2309">
        <w:rPr>
          <w:rFonts w:ascii="Arial" w:hAnsi="Arial" w:cs="Arial"/>
          <w:sz w:val="16"/>
          <w:szCs w:val="16"/>
        </w:rPr>
        <w:t xml:space="preserve"> Proceso Gestión del Conocimiento</w:t>
      </w:r>
      <w:r w:rsidRPr="00BA2309">
        <w:rPr>
          <w:rFonts w:ascii="Arial" w:hAnsi="Arial" w:cs="Arial"/>
          <w:sz w:val="16"/>
          <w:szCs w:val="16"/>
          <w:lang w:val="es-CO"/>
        </w:rPr>
        <w:t xml:space="preserve">: </w:t>
      </w:r>
      <w:r w:rsidRPr="00BA2309">
        <w:rPr>
          <w:rFonts w:ascii="Arial" w:hAnsi="Arial" w:cs="Arial"/>
          <w:sz w:val="16"/>
          <w:szCs w:val="16"/>
        </w:rPr>
        <w:t>El registro extemporáneo hace referencia a la labor de ingresar datos al SIRBE fuera de los plazos establecidos para ello.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268"/>
    </w:tblGrid>
    <w:tr w:rsidR="00C27DFF" w:rsidRPr="00EA3A41" w:rsidTr="00063963">
      <w:trPr>
        <w:cantSplit/>
        <w:trHeight w:val="414"/>
      </w:trPr>
      <w:tc>
        <w:tcPr>
          <w:tcW w:w="2093" w:type="dxa"/>
          <w:vMerge w:val="restart"/>
          <w:tcBorders>
            <w:right w:val="single" w:sz="4" w:space="0" w:color="auto"/>
          </w:tcBorders>
        </w:tcPr>
        <w:p w:rsidR="00C27DFF" w:rsidRPr="006D6FBC" w:rsidRDefault="00C27DFF" w:rsidP="00C27DFF">
          <w:pPr>
            <w:pStyle w:val="Encabezado"/>
            <w:jc w:val="center"/>
          </w:pPr>
          <w:r>
            <w:rPr>
              <w:noProof/>
            </w:rPr>
            <w:drawing>
              <wp:anchor distT="0" distB="0" distL="114300" distR="114300" simplePos="0" relativeHeight="251659264" behindDoc="0" locked="0" layoutInCell="1" allowOverlap="1" wp14:anchorId="7C9DCB1C" wp14:editId="4C85F053">
                <wp:simplePos x="0" y="0"/>
                <wp:positionH relativeFrom="column">
                  <wp:posOffset>-10160</wp:posOffset>
                </wp:positionH>
                <wp:positionV relativeFrom="paragraph">
                  <wp:posOffset>318135</wp:posOffset>
                </wp:positionV>
                <wp:extent cx="1239520" cy="704850"/>
                <wp:effectExtent l="0" t="0" r="0" b="0"/>
                <wp:wrapNone/>
                <wp:docPr id="16" name="Imagen 1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467" w:type="dxa"/>
          <w:vMerge w:val="restart"/>
          <w:tcBorders>
            <w:left w:val="single" w:sz="4" w:space="0" w:color="auto"/>
          </w:tcBorders>
          <w:vAlign w:val="center"/>
        </w:tcPr>
        <w:p w:rsidR="00C27DFF" w:rsidRPr="00C27DFF" w:rsidRDefault="00C27DFF" w:rsidP="00C27DFF">
          <w:pPr>
            <w:jc w:val="center"/>
            <w:rPr>
              <w:rFonts w:ascii="Arial" w:hAnsi="Arial" w:cs="Arial"/>
              <w:b/>
              <w:bCs/>
              <w:sz w:val="18"/>
              <w:szCs w:val="18"/>
            </w:rPr>
          </w:pPr>
          <w:r w:rsidRPr="00EC7736">
            <w:fldChar w:fldCharType="begin"/>
          </w:r>
          <w:r w:rsidRPr="00EC7736">
            <w:rPr>
              <w:sz w:val="16"/>
              <w:szCs w:val="16"/>
            </w:rPr>
            <w:instrText xml:space="preserve"> MACROBUTTON  ActDesactEscrituraManual </w:instrText>
          </w:r>
          <w:r w:rsidRPr="00EC7736">
            <w:rPr>
              <w:sz w:val="16"/>
              <w:szCs w:val="16"/>
            </w:rPr>
            <w:fldChar w:fldCharType="end"/>
          </w:r>
          <w:r w:rsidRPr="00EC7736">
            <w:fldChar w:fldCharType="begin"/>
          </w:r>
          <w:r w:rsidRPr="00EC7736">
            <w:rPr>
              <w:sz w:val="16"/>
              <w:szCs w:val="16"/>
            </w:rPr>
            <w:instrText xml:space="preserve"> MACROBUTTON  InsertarCampo </w:instrText>
          </w:r>
          <w:r w:rsidRPr="00EC7736">
            <w:rPr>
              <w:sz w:val="16"/>
              <w:szCs w:val="16"/>
            </w:rPr>
            <w:fldChar w:fldCharType="end"/>
          </w:r>
          <w:r w:rsidRPr="00C27DFF">
            <w:rPr>
              <w:rFonts w:ascii="Arial" w:hAnsi="Arial" w:cs="Arial"/>
              <w:b/>
              <w:bCs/>
              <w:sz w:val="18"/>
              <w:szCs w:val="18"/>
            </w:rPr>
            <w:t xml:space="preserve">PROCESO PRESTACIÓN DE LOS SERVICIOS SOCIALES </w:t>
          </w:r>
        </w:p>
        <w:p w:rsidR="00C27DFF" w:rsidRPr="00C27DFF" w:rsidRDefault="00C27DFF" w:rsidP="00C27DFF">
          <w:pPr>
            <w:jc w:val="center"/>
            <w:rPr>
              <w:rFonts w:ascii="Arial" w:hAnsi="Arial" w:cs="Arial"/>
              <w:b/>
              <w:bCs/>
              <w:sz w:val="18"/>
              <w:szCs w:val="18"/>
            </w:rPr>
          </w:pPr>
        </w:p>
        <w:p w:rsidR="00C27DFF" w:rsidRPr="00F512DD" w:rsidRDefault="00C27DFF" w:rsidP="00C27DFF">
          <w:pPr>
            <w:jc w:val="center"/>
            <w:rPr>
              <w:b/>
              <w:bCs/>
              <w:color w:val="7030A0"/>
              <w:sz w:val="16"/>
              <w:szCs w:val="16"/>
            </w:rPr>
          </w:pPr>
          <w:r>
            <w:rPr>
              <w:rFonts w:ascii="Arial" w:hAnsi="Arial" w:cs="Arial"/>
              <w:b/>
              <w:bCs/>
              <w:sz w:val="18"/>
              <w:szCs w:val="18"/>
            </w:rPr>
            <w:t>ANEXO 1.1. TÉCNICO DEL SERVICIO</w:t>
          </w:r>
        </w:p>
      </w:tc>
      <w:tc>
        <w:tcPr>
          <w:tcW w:w="2268" w:type="dxa"/>
          <w:tcBorders>
            <w:left w:val="single" w:sz="4" w:space="0" w:color="auto"/>
          </w:tcBorders>
          <w:vAlign w:val="center"/>
        </w:tcPr>
        <w:p w:rsidR="00C27DFF" w:rsidRPr="00C27DFF" w:rsidRDefault="00C27DFF" w:rsidP="00C27DFF">
          <w:pPr>
            <w:pStyle w:val="Encabezado"/>
            <w:rPr>
              <w:rFonts w:ascii="Arial" w:hAnsi="Arial" w:cs="Arial"/>
              <w:sz w:val="18"/>
              <w:szCs w:val="18"/>
            </w:rPr>
          </w:pPr>
          <w:r w:rsidRPr="00C27DFF">
            <w:rPr>
              <w:rFonts w:ascii="Arial" w:hAnsi="Arial" w:cs="Arial"/>
              <w:sz w:val="18"/>
              <w:szCs w:val="18"/>
            </w:rPr>
            <w:t xml:space="preserve">Código: </w:t>
          </w:r>
          <w:r>
            <w:rPr>
              <w:rFonts w:ascii="Arial" w:hAnsi="Arial" w:cs="Arial"/>
              <w:sz w:val="18"/>
              <w:szCs w:val="18"/>
            </w:rPr>
            <w:t>GUI-PSS-011</w:t>
          </w:r>
        </w:p>
      </w:tc>
    </w:tr>
    <w:tr w:rsidR="00C27DFF" w:rsidRPr="00EA3A41" w:rsidTr="00063963">
      <w:trPr>
        <w:cantSplit/>
        <w:trHeight w:val="407"/>
      </w:trPr>
      <w:tc>
        <w:tcPr>
          <w:tcW w:w="2093" w:type="dxa"/>
          <w:vMerge/>
          <w:tcBorders>
            <w:right w:val="single" w:sz="4" w:space="0" w:color="auto"/>
          </w:tcBorders>
        </w:tcPr>
        <w:p w:rsidR="00C27DFF" w:rsidRPr="006D6FBC" w:rsidRDefault="00C27DFF" w:rsidP="00C27DFF">
          <w:pPr>
            <w:pStyle w:val="Encabezado"/>
            <w:jc w:val="center"/>
          </w:pPr>
        </w:p>
      </w:tc>
      <w:tc>
        <w:tcPr>
          <w:tcW w:w="5467" w:type="dxa"/>
          <w:vMerge/>
          <w:tcBorders>
            <w:left w:val="single" w:sz="4" w:space="0" w:color="auto"/>
          </w:tcBorders>
        </w:tcPr>
        <w:p w:rsidR="00C27DFF" w:rsidRPr="006D6FBC" w:rsidRDefault="00C27DFF" w:rsidP="00C27DFF">
          <w:pPr>
            <w:pStyle w:val="Encabezado"/>
            <w:jc w:val="center"/>
            <w:rPr>
              <w:sz w:val="22"/>
              <w:szCs w:val="22"/>
            </w:rPr>
          </w:pPr>
        </w:p>
      </w:tc>
      <w:tc>
        <w:tcPr>
          <w:tcW w:w="2268" w:type="dxa"/>
          <w:tcBorders>
            <w:left w:val="single" w:sz="4" w:space="0" w:color="auto"/>
          </w:tcBorders>
          <w:vAlign w:val="center"/>
        </w:tcPr>
        <w:p w:rsidR="00C27DFF" w:rsidRPr="00C27DFF" w:rsidRDefault="00C27DFF" w:rsidP="00C27DFF">
          <w:pPr>
            <w:pStyle w:val="Encabezado"/>
            <w:rPr>
              <w:rFonts w:ascii="Arial" w:hAnsi="Arial" w:cs="Arial"/>
              <w:sz w:val="18"/>
              <w:szCs w:val="18"/>
            </w:rPr>
          </w:pPr>
          <w:r>
            <w:rPr>
              <w:rFonts w:ascii="Arial" w:hAnsi="Arial" w:cs="Arial"/>
              <w:sz w:val="18"/>
              <w:szCs w:val="18"/>
            </w:rPr>
            <w:t>Versión: 01</w:t>
          </w:r>
        </w:p>
      </w:tc>
    </w:tr>
    <w:tr w:rsidR="00C27DFF" w:rsidRPr="00EA3A41" w:rsidTr="00063963">
      <w:trPr>
        <w:cantSplit/>
        <w:trHeight w:val="569"/>
      </w:trPr>
      <w:tc>
        <w:tcPr>
          <w:tcW w:w="2093" w:type="dxa"/>
          <w:vMerge/>
          <w:tcBorders>
            <w:right w:val="single" w:sz="4" w:space="0" w:color="auto"/>
          </w:tcBorders>
        </w:tcPr>
        <w:p w:rsidR="00C27DFF" w:rsidRPr="006D6FBC" w:rsidRDefault="00C27DFF" w:rsidP="00C27DFF">
          <w:pPr>
            <w:pStyle w:val="Encabezado"/>
            <w:jc w:val="center"/>
          </w:pPr>
        </w:p>
      </w:tc>
      <w:tc>
        <w:tcPr>
          <w:tcW w:w="5467" w:type="dxa"/>
          <w:vMerge/>
          <w:tcBorders>
            <w:left w:val="single" w:sz="4" w:space="0" w:color="auto"/>
          </w:tcBorders>
        </w:tcPr>
        <w:p w:rsidR="00C27DFF" w:rsidRPr="006D6FBC" w:rsidRDefault="00C27DFF" w:rsidP="00C27DFF">
          <w:pPr>
            <w:pStyle w:val="Encabezado"/>
            <w:jc w:val="center"/>
            <w:rPr>
              <w:sz w:val="22"/>
              <w:szCs w:val="22"/>
            </w:rPr>
          </w:pPr>
        </w:p>
      </w:tc>
      <w:tc>
        <w:tcPr>
          <w:tcW w:w="2268" w:type="dxa"/>
          <w:tcBorders>
            <w:left w:val="single" w:sz="4" w:space="0" w:color="auto"/>
          </w:tcBorders>
          <w:vAlign w:val="center"/>
        </w:tcPr>
        <w:p w:rsidR="00C27DFF" w:rsidRPr="00C27DFF" w:rsidRDefault="00C27DFF" w:rsidP="00C27DFF">
          <w:pPr>
            <w:pStyle w:val="Encabezado"/>
            <w:rPr>
              <w:rFonts w:ascii="Arial" w:eastAsia="Arial" w:hAnsi="Arial" w:cs="Arial"/>
              <w:sz w:val="18"/>
              <w:szCs w:val="18"/>
            </w:rPr>
          </w:pPr>
          <w:r>
            <w:rPr>
              <w:rFonts w:ascii="Arial" w:hAnsi="Arial" w:cs="Arial"/>
              <w:sz w:val="18"/>
              <w:szCs w:val="18"/>
            </w:rPr>
            <w:t>Fecha: Memo INT 47190 – 28/08/2018</w:t>
          </w:r>
        </w:p>
      </w:tc>
    </w:tr>
    <w:tr w:rsidR="00C27DFF" w:rsidRPr="00EA3A41" w:rsidTr="00063963">
      <w:trPr>
        <w:cantSplit/>
        <w:trHeight w:val="434"/>
      </w:trPr>
      <w:tc>
        <w:tcPr>
          <w:tcW w:w="2093" w:type="dxa"/>
          <w:vMerge/>
          <w:tcBorders>
            <w:right w:val="single" w:sz="4" w:space="0" w:color="auto"/>
          </w:tcBorders>
        </w:tcPr>
        <w:p w:rsidR="00C27DFF" w:rsidRPr="006D6FBC" w:rsidRDefault="00C27DFF" w:rsidP="00C27DFF">
          <w:pPr>
            <w:pStyle w:val="Encabezado"/>
            <w:jc w:val="center"/>
          </w:pPr>
        </w:p>
      </w:tc>
      <w:tc>
        <w:tcPr>
          <w:tcW w:w="5467" w:type="dxa"/>
          <w:vMerge/>
          <w:tcBorders>
            <w:left w:val="single" w:sz="4" w:space="0" w:color="auto"/>
            <w:bottom w:val="single" w:sz="4" w:space="0" w:color="auto"/>
          </w:tcBorders>
        </w:tcPr>
        <w:p w:rsidR="00C27DFF" w:rsidRPr="006D6FBC" w:rsidRDefault="00C27DFF" w:rsidP="00C27DFF">
          <w:pPr>
            <w:pStyle w:val="Encabezado"/>
            <w:jc w:val="center"/>
            <w:rPr>
              <w:sz w:val="22"/>
              <w:szCs w:val="22"/>
            </w:rPr>
          </w:pPr>
        </w:p>
      </w:tc>
      <w:tc>
        <w:tcPr>
          <w:tcW w:w="2268" w:type="dxa"/>
          <w:tcBorders>
            <w:left w:val="single" w:sz="4" w:space="0" w:color="auto"/>
            <w:bottom w:val="single" w:sz="4" w:space="0" w:color="auto"/>
          </w:tcBorders>
          <w:vAlign w:val="center"/>
        </w:tcPr>
        <w:p w:rsidR="00C27DFF" w:rsidRPr="00C27DFF" w:rsidRDefault="00C27DFF" w:rsidP="00C27DFF">
          <w:pPr>
            <w:pStyle w:val="Encabezado"/>
            <w:rPr>
              <w:rFonts w:ascii="Arial" w:eastAsia="Arial" w:hAnsi="Arial" w:cs="Arial"/>
              <w:sz w:val="18"/>
              <w:szCs w:val="18"/>
            </w:rPr>
          </w:pPr>
          <w:r w:rsidRPr="00C27DFF">
            <w:rPr>
              <w:rFonts w:ascii="Arial" w:hAnsi="Arial" w:cs="Arial"/>
              <w:sz w:val="18"/>
              <w:szCs w:val="18"/>
            </w:rPr>
            <w:t xml:space="preserve">Página: </w:t>
          </w:r>
          <w:r w:rsidRPr="00C27DFF">
            <w:rPr>
              <w:rFonts w:ascii="Arial" w:hAnsi="Arial" w:cs="Arial"/>
              <w:noProof/>
              <w:sz w:val="18"/>
              <w:szCs w:val="18"/>
            </w:rPr>
            <w:fldChar w:fldCharType="begin"/>
          </w:r>
          <w:r w:rsidRPr="00C27DFF">
            <w:rPr>
              <w:rFonts w:ascii="Arial" w:hAnsi="Arial" w:cs="Arial"/>
              <w:noProof/>
              <w:sz w:val="18"/>
              <w:szCs w:val="18"/>
            </w:rPr>
            <w:instrText xml:space="preserve"> PAGE </w:instrText>
          </w:r>
          <w:r w:rsidRPr="00C27DFF">
            <w:rPr>
              <w:rFonts w:ascii="Arial" w:hAnsi="Arial" w:cs="Arial"/>
              <w:noProof/>
              <w:sz w:val="18"/>
              <w:szCs w:val="18"/>
            </w:rPr>
            <w:fldChar w:fldCharType="separate"/>
          </w:r>
          <w:r w:rsidRPr="00C27DFF">
            <w:rPr>
              <w:rFonts w:ascii="Arial" w:hAnsi="Arial" w:cs="Arial"/>
              <w:noProof/>
              <w:sz w:val="18"/>
              <w:szCs w:val="18"/>
            </w:rPr>
            <w:t>74</w:t>
          </w:r>
          <w:r w:rsidRPr="00C27DFF">
            <w:rPr>
              <w:rFonts w:ascii="Arial" w:hAnsi="Arial" w:cs="Arial"/>
              <w:noProof/>
              <w:sz w:val="18"/>
              <w:szCs w:val="18"/>
            </w:rPr>
            <w:fldChar w:fldCharType="end"/>
          </w:r>
          <w:r w:rsidRPr="00C27DFF">
            <w:rPr>
              <w:rFonts w:ascii="Arial" w:hAnsi="Arial" w:cs="Arial"/>
              <w:sz w:val="18"/>
              <w:szCs w:val="18"/>
            </w:rPr>
            <w:t xml:space="preserve"> de </w:t>
          </w:r>
          <w:r w:rsidRPr="00C27DFF">
            <w:rPr>
              <w:rFonts w:ascii="Arial" w:hAnsi="Arial" w:cs="Arial"/>
              <w:noProof/>
              <w:sz w:val="18"/>
              <w:szCs w:val="18"/>
            </w:rPr>
            <w:fldChar w:fldCharType="begin"/>
          </w:r>
          <w:r w:rsidRPr="00C27DFF">
            <w:rPr>
              <w:rFonts w:ascii="Arial" w:hAnsi="Arial" w:cs="Arial"/>
              <w:noProof/>
              <w:sz w:val="18"/>
              <w:szCs w:val="18"/>
            </w:rPr>
            <w:instrText xml:space="preserve"> NUMPAGES  </w:instrText>
          </w:r>
          <w:r w:rsidRPr="00C27DFF">
            <w:rPr>
              <w:rFonts w:ascii="Arial" w:hAnsi="Arial" w:cs="Arial"/>
              <w:noProof/>
              <w:sz w:val="18"/>
              <w:szCs w:val="18"/>
            </w:rPr>
            <w:fldChar w:fldCharType="separate"/>
          </w:r>
          <w:r w:rsidRPr="00C27DFF">
            <w:rPr>
              <w:rFonts w:ascii="Arial" w:hAnsi="Arial" w:cs="Arial"/>
              <w:noProof/>
              <w:sz w:val="18"/>
              <w:szCs w:val="18"/>
            </w:rPr>
            <w:t>74</w:t>
          </w:r>
          <w:r w:rsidRPr="00C27DFF">
            <w:rPr>
              <w:rFonts w:ascii="Arial" w:hAnsi="Arial" w:cs="Arial"/>
              <w:noProof/>
              <w:sz w:val="18"/>
              <w:szCs w:val="18"/>
            </w:rPr>
            <w:fldChar w:fldCharType="end"/>
          </w:r>
        </w:p>
      </w:tc>
    </w:tr>
  </w:tbl>
  <w:p w:rsidR="00872F4F" w:rsidRDefault="00872F4F" w:rsidP="00B41C08">
    <w:pPr>
      <w:pStyle w:val="Encabezado"/>
      <w:tabs>
        <w:tab w:val="clear" w:pos="4252"/>
        <w:tab w:val="clear" w:pos="8504"/>
        <w:tab w:val="left" w:pos="2010"/>
      </w:tabs>
      <w:rPr>
        <w:lang w:val="es-CO"/>
      </w:rPr>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824A86"/>
    <w:lvl w:ilvl="0">
      <w:numFmt w:val="bullet"/>
      <w:lvlText w:val="*"/>
      <w:lvlJc w:val="left"/>
    </w:lvl>
  </w:abstractNum>
  <w:abstractNum w:abstractNumId="1" w15:restartNumberingAfterBreak="0">
    <w:nsid w:val="00000001"/>
    <w:multiLevelType w:val="hybridMultilevel"/>
    <w:tmpl w:val="DF3A6FFC"/>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3056C"/>
    <w:multiLevelType w:val="multilevel"/>
    <w:tmpl w:val="3FBC6DD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6800535"/>
    <w:multiLevelType w:val="hybridMultilevel"/>
    <w:tmpl w:val="C1F43FB4"/>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8C22528"/>
    <w:multiLevelType w:val="hybridMultilevel"/>
    <w:tmpl w:val="145EDD48"/>
    <w:lvl w:ilvl="0" w:tplc="FFFFFFFF">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9C586B"/>
    <w:multiLevelType w:val="hybridMultilevel"/>
    <w:tmpl w:val="5EF40A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EB327F6"/>
    <w:multiLevelType w:val="hybridMultilevel"/>
    <w:tmpl w:val="A148D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782118"/>
    <w:multiLevelType w:val="hybridMultilevel"/>
    <w:tmpl w:val="425A0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9240FD"/>
    <w:multiLevelType w:val="hybridMultilevel"/>
    <w:tmpl w:val="1D523A32"/>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345343"/>
    <w:multiLevelType w:val="hybridMultilevel"/>
    <w:tmpl w:val="FFC48BB8"/>
    <w:lvl w:ilvl="0" w:tplc="D9C2622E">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091485"/>
    <w:multiLevelType w:val="hybridMultilevel"/>
    <w:tmpl w:val="B47807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5F0357"/>
    <w:multiLevelType w:val="hybridMultilevel"/>
    <w:tmpl w:val="08DC64BC"/>
    <w:lvl w:ilvl="0" w:tplc="0C0A0001">
      <w:start w:val="1"/>
      <w:numFmt w:val="bullet"/>
      <w:lvlText w:val=""/>
      <w:lvlJc w:val="left"/>
      <w:pPr>
        <w:ind w:left="360" w:hanging="360"/>
      </w:pPr>
      <w:rPr>
        <w:rFonts w:ascii="Symbol" w:hAnsi="Symbol" w:cs="Symbol" w:hint="default"/>
      </w:rPr>
    </w:lvl>
    <w:lvl w:ilvl="1" w:tplc="240A0001">
      <w:start w:val="1"/>
      <w:numFmt w:val="bullet"/>
      <w:lvlText w:val=""/>
      <w:lvlJc w:val="left"/>
      <w:pPr>
        <w:tabs>
          <w:tab w:val="num" w:pos="1080"/>
        </w:tabs>
        <w:ind w:left="1080" w:hanging="360"/>
      </w:pPr>
      <w:rPr>
        <w:rFonts w:ascii="Symbol" w:hAnsi="Symbol" w:cs="Symbol"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0187522"/>
    <w:multiLevelType w:val="hybridMultilevel"/>
    <w:tmpl w:val="FA2E72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690B37"/>
    <w:multiLevelType w:val="hybridMultilevel"/>
    <w:tmpl w:val="D0AE3B5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833" w:hanging="360"/>
      </w:pPr>
      <w:rPr>
        <w:rFonts w:ascii="Courier New" w:hAnsi="Courier New" w:cs="Courier New" w:hint="default"/>
      </w:rPr>
    </w:lvl>
    <w:lvl w:ilvl="2" w:tplc="240A0005" w:tentative="1">
      <w:start w:val="1"/>
      <w:numFmt w:val="bullet"/>
      <w:lvlText w:val=""/>
      <w:lvlJc w:val="left"/>
      <w:pPr>
        <w:ind w:left="-113" w:hanging="360"/>
      </w:pPr>
      <w:rPr>
        <w:rFonts w:ascii="Wingdings" w:hAnsi="Wingdings" w:hint="default"/>
      </w:rPr>
    </w:lvl>
    <w:lvl w:ilvl="3" w:tplc="240A0001" w:tentative="1">
      <w:start w:val="1"/>
      <w:numFmt w:val="bullet"/>
      <w:lvlText w:val=""/>
      <w:lvlJc w:val="left"/>
      <w:pPr>
        <w:ind w:left="607" w:hanging="360"/>
      </w:pPr>
      <w:rPr>
        <w:rFonts w:ascii="Symbol" w:hAnsi="Symbol" w:hint="default"/>
      </w:rPr>
    </w:lvl>
    <w:lvl w:ilvl="4" w:tplc="240A0003" w:tentative="1">
      <w:start w:val="1"/>
      <w:numFmt w:val="bullet"/>
      <w:lvlText w:val="o"/>
      <w:lvlJc w:val="left"/>
      <w:pPr>
        <w:ind w:left="1327" w:hanging="360"/>
      </w:pPr>
      <w:rPr>
        <w:rFonts w:ascii="Courier New" w:hAnsi="Courier New" w:cs="Courier New" w:hint="default"/>
      </w:rPr>
    </w:lvl>
    <w:lvl w:ilvl="5" w:tplc="240A0005" w:tentative="1">
      <w:start w:val="1"/>
      <w:numFmt w:val="bullet"/>
      <w:lvlText w:val=""/>
      <w:lvlJc w:val="left"/>
      <w:pPr>
        <w:ind w:left="2047" w:hanging="360"/>
      </w:pPr>
      <w:rPr>
        <w:rFonts w:ascii="Wingdings" w:hAnsi="Wingdings" w:hint="default"/>
      </w:rPr>
    </w:lvl>
    <w:lvl w:ilvl="6" w:tplc="240A0001" w:tentative="1">
      <w:start w:val="1"/>
      <w:numFmt w:val="bullet"/>
      <w:lvlText w:val=""/>
      <w:lvlJc w:val="left"/>
      <w:pPr>
        <w:ind w:left="2767" w:hanging="360"/>
      </w:pPr>
      <w:rPr>
        <w:rFonts w:ascii="Symbol" w:hAnsi="Symbol" w:hint="default"/>
      </w:rPr>
    </w:lvl>
    <w:lvl w:ilvl="7" w:tplc="240A0003" w:tentative="1">
      <w:start w:val="1"/>
      <w:numFmt w:val="bullet"/>
      <w:lvlText w:val="o"/>
      <w:lvlJc w:val="left"/>
      <w:pPr>
        <w:ind w:left="3487" w:hanging="360"/>
      </w:pPr>
      <w:rPr>
        <w:rFonts w:ascii="Courier New" w:hAnsi="Courier New" w:cs="Courier New" w:hint="default"/>
      </w:rPr>
    </w:lvl>
    <w:lvl w:ilvl="8" w:tplc="240A0005" w:tentative="1">
      <w:start w:val="1"/>
      <w:numFmt w:val="bullet"/>
      <w:lvlText w:val=""/>
      <w:lvlJc w:val="left"/>
      <w:pPr>
        <w:ind w:left="4207" w:hanging="360"/>
      </w:pPr>
      <w:rPr>
        <w:rFonts w:ascii="Wingdings" w:hAnsi="Wingdings" w:hint="default"/>
      </w:rPr>
    </w:lvl>
  </w:abstractNum>
  <w:abstractNum w:abstractNumId="14" w15:restartNumberingAfterBreak="0">
    <w:nsid w:val="319D03BA"/>
    <w:multiLevelType w:val="multilevel"/>
    <w:tmpl w:val="CC0C8EB6"/>
    <w:lvl w:ilvl="0">
      <w:start w:val="1"/>
      <w:numFmt w:val="decimal"/>
      <w:pStyle w:val="Titulo1"/>
      <w:lvlText w:val="%1."/>
      <w:lvlJc w:val="left"/>
      <w:pPr>
        <w:ind w:left="1353"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31E60B25"/>
    <w:multiLevelType w:val="hybridMultilevel"/>
    <w:tmpl w:val="194AAFEA"/>
    <w:lvl w:ilvl="0" w:tplc="704C92FA">
      <w:start w:val="1"/>
      <w:numFmt w:val="decimal"/>
      <w:lvlText w:val="%1"/>
      <w:lvlJc w:val="left"/>
      <w:pPr>
        <w:ind w:left="5010" w:hanging="46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C436EC"/>
    <w:multiLevelType w:val="hybridMultilevel"/>
    <w:tmpl w:val="922E938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6773018"/>
    <w:multiLevelType w:val="hybridMultilevel"/>
    <w:tmpl w:val="13A86DF4"/>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8" w15:restartNumberingAfterBreak="0">
    <w:nsid w:val="37FA3148"/>
    <w:multiLevelType w:val="hybridMultilevel"/>
    <w:tmpl w:val="B7A013D6"/>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6402BC"/>
    <w:multiLevelType w:val="hybridMultilevel"/>
    <w:tmpl w:val="F4AAC508"/>
    <w:lvl w:ilvl="0" w:tplc="7528FAC4">
      <w:start w:val="1"/>
      <w:numFmt w:val="decimal"/>
      <w:lvlText w:val="%1."/>
      <w:lvlJc w:val="left"/>
      <w:pPr>
        <w:ind w:left="720" w:hanging="360"/>
      </w:pPr>
      <w:rPr>
        <w:rFonts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EC21EF"/>
    <w:multiLevelType w:val="hybridMultilevel"/>
    <w:tmpl w:val="F16C4A2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C22FFA"/>
    <w:multiLevelType w:val="hybridMultilevel"/>
    <w:tmpl w:val="62FCCBE2"/>
    <w:lvl w:ilvl="0" w:tplc="BD641A2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E70FFA"/>
    <w:multiLevelType w:val="hybridMultilevel"/>
    <w:tmpl w:val="02EEC626"/>
    <w:lvl w:ilvl="0" w:tplc="950C8B28">
      <w:start w:val="1"/>
      <w:numFmt w:val="decimal"/>
      <w:lvlText w:val="%1."/>
      <w:lvlJc w:val="left"/>
      <w:pPr>
        <w:ind w:left="298" w:hanging="360"/>
      </w:pPr>
      <w:rPr>
        <w:rFonts w:hint="default"/>
      </w:rPr>
    </w:lvl>
    <w:lvl w:ilvl="1" w:tplc="240A0019" w:tentative="1">
      <w:start w:val="1"/>
      <w:numFmt w:val="lowerLetter"/>
      <w:lvlText w:val="%2."/>
      <w:lvlJc w:val="left"/>
      <w:pPr>
        <w:ind w:left="1018" w:hanging="360"/>
      </w:pPr>
    </w:lvl>
    <w:lvl w:ilvl="2" w:tplc="240A001B" w:tentative="1">
      <w:start w:val="1"/>
      <w:numFmt w:val="lowerRoman"/>
      <w:lvlText w:val="%3."/>
      <w:lvlJc w:val="right"/>
      <w:pPr>
        <w:ind w:left="1738" w:hanging="180"/>
      </w:pPr>
    </w:lvl>
    <w:lvl w:ilvl="3" w:tplc="240A000F" w:tentative="1">
      <w:start w:val="1"/>
      <w:numFmt w:val="decimal"/>
      <w:lvlText w:val="%4."/>
      <w:lvlJc w:val="left"/>
      <w:pPr>
        <w:ind w:left="2458" w:hanging="360"/>
      </w:pPr>
    </w:lvl>
    <w:lvl w:ilvl="4" w:tplc="240A0019" w:tentative="1">
      <w:start w:val="1"/>
      <w:numFmt w:val="lowerLetter"/>
      <w:lvlText w:val="%5."/>
      <w:lvlJc w:val="left"/>
      <w:pPr>
        <w:ind w:left="3178" w:hanging="360"/>
      </w:pPr>
    </w:lvl>
    <w:lvl w:ilvl="5" w:tplc="240A001B" w:tentative="1">
      <w:start w:val="1"/>
      <w:numFmt w:val="lowerRoman"/>
      <w:lvlText w:val="%6."/>
      <w:lvlJc w:val="right"/>
      <w:pPr>
        <w:ind w:left="3898" w:hanging="180"/>
      </w:pPr>
    </w:lvl>
    <w:lvl w:ilvl="6" w:tplc="240A000F" w:tentative="1">
      <w:start w:val="1"/>
      <w:numFmt w:val="decimal"/>
      <w:lvlText w:val="%7."/>
      <w:lvlJc w:val="left"/>
      <w:pPr>
        <w:ind w:left="4618" w:hanging="360"/>
      </w:pPr>
    </w:lvl>
    <w:lvl w:ilvl="7" w:tplc="240A0019" w:tentative="1">
      <w:start w:val="1"/>
      <w:numFmt w:val="lowerLetter"/>
      <w:lvlText w:val="%8."/>
      <w:lvlJc w:val="left"/>
      <w:pPr>
        <w:ind w:left="5338" w:hanging="360"/>
      </w:pPr>
    </w:lvl>
    <w:lvl w:ilvl="8" w:tplc="240A001B" w:tentative="1">
      <w:start w:val="1"/>
      <w:numFmt w:val="lowerRoman"/>
      <w:lvlText w:val="%9."/>
      <w:lvlJc w:val="right"/>
      <w:pPr>
        <w:ind w:left="6058" w:hanging="180"/>
      </w:pPr>
    </w:lvl>
  </w:abstractNum>
  <w:abstractNum w:abstractNumId="23" w15:restartNumberingAfterBreak="0">
    <w:nsid w:val="46BE3332"/>
    <w:multiLevelType w:val="hybridMultilevel"/>
    <w:tmpl w:val="10BAF074"/>
    <w:lvl w:ilvl="0" w:tplc="20826A1C">
      <w:start w:val="29"/>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9AA3616"/>
    <w:multiLevelType w:val="hybridMultilevel"/>
    <w:tmpl w:val="565C83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ACF24CA"/>
    <w:multiLevelType w:val="hybridMultilevel"/>
    <w:tmpl w:val="132E347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816B8E"/>
    <w:multiLevelType w:val="hybridMultilevel"/>
    <w:tmpl w:val="E56E6A98"/>
    <w:lvl w:ilvl="0" w:tplc="C514414C">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2B4D47"/>
    <w:multiLevelType w:val="hybridMultilevel"/>
    <w:tmpl w:val="AFD4E348"/>
    <w:lvl w:ilvl="0" w:tplc="704C92FA">
      <w:start w:val="1"/>
      <w:numFmt w:val="decimal"/>
      <w:lvlText w:val="%1"/>
      <w:lvlJc w:val="left"/>
      <w:pPr>
        <w:ind w:left="5010" w:hanging="46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FE5B7C"/>
    <w:multiLevelType w:val="hybridMultilevel"/>
    <w:tmpl w:val="DCB8229A"/>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cs="Wingdings" w:hint="default"/>
      </w:rPr>
    </w:lvl>
    <w:lvl w:ilvl="3" w:tplc="240A0001" w:tentative="1">
      <w:start w:val="1"/>
      <w:numFmt w:val="bullet"/>
      <w:lvlText w:val=""/>
      <w:lvlJc w:val="left"/>
      <w:pPr>
        <w:tabs>
          <w:tab w:val="num" w:pos="2520"/>
        </w:tabs>
        <w:ind w:left="2520" w:hanging="360"/>
      </w:pPr>
      <w:rPr>
        <w:rFonts w:ascii="Symbol" w:hAnsi="Symbol" w:cs="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cs="Wingdings" w:hint="default"/>
      </w:rPr>
    </w:lvl>
    <w:lvl w:ilvl="6" w:tplc="240A0001" w:tentative="1">
      <w:start w:val="1"/>
      <w:numFmt w:val="bullet"/>
      <w:lvlText w:val=""/>
      <w:lvlJc w:val="left"/>
      <w:pPr>
        <w:tabs>
          <w:tab w:val="num" w:pos="4680"/>
        </w:tabs>
        <w:ind w:left="4680" w:hanging="360"/>
      </w:pPr>
      <w:rPr>
        <w:rFonts w:ascii="Symbol" w:hAnsi="Symbol" w:cs="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2955353"/>
    <w:multiLevelType w:val="hybridMultilevel"/>
    <w:tmpl w:val="AD8E90A8"/>
    <w:lvl w:ilvl="0" w:tplc="90CE9B2E">
      <w:start w:val="1"/>
      <w:numFmt w:val="bullet"/>
      <w:lvlText w:val="-"/>
      <w:lvlJc w:val="left"/>
      <w:pPr>
        <w:ind w:left="720" w:hanging="360"/>
      </w:pPr>
      <w:rPr>
        <w:rFonts w:ascii="Agency FB" w:hAnsi="Agency FB"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E84259"/>
    <w:multiLevelType w:val="hybridMultilevel"/>
    <w:tmpl w:val="2FAA0984"/>
    <w:lvl w:ilvl="0" w:tplc="240A000D">
      <w:start w:val="1"/>
      <w:numFmt w:val="bullet"/>
      <w:lvlText w:val=""/>
      <w:lvlJc w:val="left"/>
      <w:pPr>
        <w:ind w:left="6881" w:hanging="360"/>
      </w:pPr>
      <w:rPr>
        <w:rFonts w:ascii="Wingdings" w:hAnsi="Wingdings" w:hint="default"/>
      </w:rPr>
    </w:lvl>
    <w:lvl w:ilvl="1" w:tplc="240A0003" w:tentative="1">
      <w:start w:val="1"/>
      <w:numFmt w:val="bullet"/>
      <w:lvlText w:val="o"/>
      <w:lvlJc w:val="left"/>
      <w:pPr>
        <w:ind w:left="5688" w:hanging="360"/>
      </w:pPr>
      <w:rPr>
        <w:rFonts w:ascii="Courier New" w:hAnsi="Courier New" w:cs="Courier New" w:hint="default"/>
      </w:rPr>
    </w:lvl>
    <w:lvl w:ilvl="2" w:tplc="240A0005" w:tentative="1">
      <w:start w:val="1"/>
      <w:numFmt w:val="bullet"/>
      <w:lvlText w:val=""/>
      <w:lvlJc w:val="left"/>
      <w:pPr>
        <w:ind w:left="6408" w:hanging="360"/>
      </w:pPr>
      <w:rPr>
        <w:rFonts w:ascii="Wingdings" w:hAnsi="Wingdings" w:hint="default"/>
      </w:rPr>
    </w:lvl>
    <w:lvl w:ilvl="3" w:tplc="240A0001" w:tentative="1">
      <w:start w:val="1"/>
      <w:numFmt w:val="bullet"/>
      <w:lvlText w:val=""/>
      <w:lvlJc w:val="left"/>
      <w:pPr>
        <w:ind w:left="7128" w:hanging="360"/>
      </w:pPr>
      <w:rPr>
        <w:rFonts w:ascii="Symbol" w:hAnsi="Symbol" w:hint="default"/>
      </w:rPr>
    </w:lvl>
    <w:lvl w:ilvl="4" w:tplc="240A0003" w:tentative="1">
      <w:start w:val="1"/>
      <w:numFmt w:val="bullet"/>
      <w:lvlText w:val="o"/>
      <w:lvlJc w:val="left"/>
      <w:pPr>
        <w:ind w:left="7848" w:hanging="360"/>
      </w:pPr>
      <w:rPr>
        <w:rFonts w:ascii="Courier New" w:hAnsi="Courier New" w:cs="Courier New" w:hint="default"/>
      </w:rPr>
    </w:lvl>
    <w:lvl w:ilvl="5" w:tplc="240A0005" w:tentative="1">
      <w:start w:val="1"/>
      <w:numFmt w:val="bullet"/>
      <w:lvlText w:val=""/>
      <w:lvlJc w:val="left"/>
      <w:pPr>
        <w:ind w:left="8568" w:hanging="360"/>
      </w:pPr>
      <w:rPr>
        <w:rFonts w:ascii="Wingdings" w:hAnsi="Wingdings" w:hint="default"/>
      </w:rPr>
    </w:lvl>
    <w:lvl w:ilvl="6" w:tplc="240A0001" w:tentative="1">
      <w:start w:val="1"/>
      <w:numFmt w:val="bullet"/>
      <w:lvlText w:val=""/>
      <w:lvlJc w:val="left"/>
      <w:pPr>
        <w:ind w:left="9288" w:hanging="360"/>
      </w:pPr>
      <w:rPr>
        <w:rFonts w:ascii="Symbol" w:hAnsi="Symbol" w:hint="default"/>
      </w:rPr>
    </w:lvl>
    <w:lvl w:ilvl="7" w:tplc="240A0003" w:tentative="1">
      <w:start w:val="1"/>
      <w:numFmt w:val="bullet"/>
      <w:lvlText w:val="o"/>
      <w:lvlJc w:val="left"/>
      <w:pPr>
        <w:ind w:left="10008" w:hanging="360"/>
      </w:pPr>
      <w:rPr>
        <w:rFonts w:ascii="Courier New" w:hAnsi="Courier New" w:cs="Courier New" w:hint="default"/>
      </w:rPr>
    </w:lvl>
    <w:lvl w:ilvl="8" w:tplc="240A0005" w:tentative="1">
      <w:start w:val="1"/>
      <w:numFmt w:val="bullet"/>
      <w:lvlText w:val=""/>
      <w:lvlJc w:val="left"/>
      <w:pPr>
        <w:ind w:left="10728" w:hanging="360"/>
      </w:pPr>
      <w:rPr>
        <w:rFonts w:ascii="Wingdings" w:hAnsi="Wingdings" w:hint="default"/>
      </w:rPr>
    </w:lvl>
  </w:abstractNum>
  <w:abstractNum w:abstractNumId="31" w15:restartNumberingAfterBreak="0">
    <w:nsid w:val="542F6745"/>
    <w:multiLevelType w:val="hybridMultilevel"/>
    <w:tmpl w:val="76ECDBAA"/>
    <w:lvl w:ilvl="0" w:tplc="D5FCC4CC">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32" w15:restartNumberingAfterBreak="0">
    <w:nsid w:val="55AA3166"/>
    <w:multiLevelType w:val="hybridMultilevel"/>
    <w:tmpl w:val="91AC0D42"/>
    <w:lvl w:ilvl="0" w:tplc="90CE9B2E">
      <w:start w:val="1"/>
      <w:numFmt w:val="bullet"/>
      <w:lvlText w:val="-"/>
      <w:lvlJc w:val="left"/>
      <w:pPr>
        <w:ind w:left="720" w:hanging="360"/>
      </w:pPr>
      <w:rPr>
        <w:rFonts w:ascii="Agency FB" w:hAnsi="Agency FB"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7E82A83"/>
    <w:multiLevelType w:val="multilevel"/>
    <w:tmpl w:val="C17E7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F50A64"/>
    <w:multiLevelType w:val="hybridMultilevel"/>
    <w:tmpl w:val="9F4CC67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5D3A4D15"/>
    <w:multiLevelType w:val="hybridMultilevel"/>
    <w:tmpl w:val="A9D28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4959A4"/>
    <w:multiLevelType w:val="multilevel"/>
    <w:tmpl w:val="C17E7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695D23"/>
    <w:multiLevelType w:val="hybridMultilevel"/>
    <w:tmpl w:val="F8AED73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4817FE4"/>
    <w:multiLevelType w:val="hybridMultilevel"/>
    <w:tmpl w:val="5E7C5232"/>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9" w15:restartNumberingAfterBreak="0">
    <w:nsid w:val="68E90B3F"/>
    <w:multiLevelType w:val="hybridMultilevel"/>
    <w:tmpl w:val="44F604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E4818FB"/>
    <w:multiLevelType w:val="hybridMultilevel"/>
    <w:tmpl w:val="2528C676"/>
    <w:lvl w:ilvl="0" w:tplc="D5FCC4CC">
      <w:start w:val="1"/>
      <w:numFmt w:val="decimal"/>
      <w:lvlText w:val="%1."/>
      <w:lvlJc w:val="left"/>
      <w:pPr>
        <w:ind w:left="43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A01312"/>
    <w:multiLevelType w:val="hybridMultilevel"/>
    <w:tmpl w:val="D140059E"/>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0DA2F43"/>
    <w:multiLevelType w:val="hybridMultilevel"/>
    <w:tmpl w:val="D6365E74"/>
    <w:lvl w:ilvl="0" w:tplc="704C92FA">
      <w:start w:val="1"/>
      <w:numFmt w:val="decimal"/>
      <w:lvlText w:val="%1"/>
      <w:lvlJc w:val="left"/>
      <w:pPr>
        <w:ind w:left="5010" w:hanging="46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80C9D"/>
    <w:multiLevelType w:val="hybridMultilevel"/>
    <w:tmpl w:val="D480B690"/>
    <w:lvl w:ilvl="0" w:tplc="36326C3C">
      <w:start w:val="1"/>
      <w:numFmt w:val="decimal"/>
      <w:lvlText w:val="%1"/>
      <w:lvlJc w:val="left"/>
      <w:pPr>
        <w:ind w:left="2129" w:hanging="1845"/>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4" w15:restartNumberingAfterBreak="0">
    <w:nsid w:val="72FD2EAB"/>
    <w:multiLevelType w:val="hybridMultilevel"/>
    <w:tmpl w:val="4482BD56"/>
    <w:lvl w:ilvl="0" w:tplc="240A000D">
      <w:start w:val="1"/>
      <w:numFmt w:val="bullet"/>
      <w:lvlText w:val=""/>
      <w:lvlJc w:val="left"/>
      <w:pPr>
        <w:ind w:left="7307" w:hanging="360"/>
      </w:pPr>
      <w:rPr>
        <w:rFonts w:ascii="Wingdings" w:hAnsi="Wingdings" w:hint="default"/>
      </w:rPr>
    </w:lvl>
    <w:lvl w:ilvl="1" w:tplc="240A0003" w:tentative="1">
      <w:start w:val="1"/>
      <w:numFmt w:val="bullet"/>
      <w:lvlText w:val="o"/>
      <w:lvlJc w:val="left"/>
      <w:pPr>
        <w:ind w:left="8027" w:hanging="360"/>
      </w:pPr>
      <w:rPr>
        <w:rFonts w:ascii="Courier New" w:hAnsi="Courier New" w:cs="Courier New" w:hint="default"/>
      </w:rPr>
    </w:lvl>
    <w:lvl w:ilvl="2" w:tplc="240A0005" w:tentative="1">
      <w:start w:val="1"/>
      <w:numFmt w:val="bullet"/>
      <w:lvlText w:val=""/>
      <w:lvlJc w:val="left"/>
      <w:pPr>
        <w:ind w:left="8747" w:hanging="360"/>
      </w:pPr>
      <w:rPr>
        <w:rFonts w:ascii="Wingdings" w:hAnsi="Wingdings" w:hint="default"/>
      </w:rPr>
    </w:lvl>
    <w:lvl w:ilvl="3" w:tplc="240A0001" w:tentative="1">
      <w:start w:val="1"/>
      <w:numFmt w:val="bullet"/>
      <w:lvlText w:val=""/>
      <w:lvlJc w:val="left"/>
      <w:pPr>
        <w:ind w:left="9467" w:hanging="360"/>
      </w:pPr>
      <w:rPr>
        <w:rFonts w:ascii="Symbol" w:hAnsi="Symbol" w:hint="default"/>
      </w:rPr>
    </w:lvl>
    <w:lvl w:ilvl="4" w:tplc="240A0003" w:tentative="1">
      <w:start w:val="1"/>
      <w:numFmt w:val="bullet"/>
      <w:lvlText w:val="o"/>
      <w:lvlJc w:val="left"/>
      <w:pPr>
        <w:ind w:left="10187" w:hanging="360"/>
      </w:pPr>
      <w:rPr>
        <w:rFonts w:ascii="Courier New" w:hAnsi="Courier New" w:cs="Courier New" w:hint="default"/>
      </w:rPr>
    </w:lvl>
    <w:lvl w:ilvl="5" w:tplc="240A0005" w:tentative="1">
      <w:start w:val="1"/>
      <w:numFmt w:val="bullet"/>
      <w:lvlText w:val=""/>
      <w:lvlJc w:val="left"/>
      <w:pPr>
        <w:ind w:left="10907" w:hanging="360"/>
      </w:pPr>
      <w:rPr>
        <w:rFonts w:ascii="Wingdings" w:hAnsi="Wingdings" w:hint="default"/>
      </w:rPr>
    </w:lvl>
    <w:lvl w:ilvl="6" w:tplc="240A0001" w:tentative="1">
      <w:start w:val="1"/>
      <w:numFmt w:val="bullet"/>
      <w:lvlText w:val=""/>
      <w:lvlJc w:val="left"/>
      <w:pPr>
        <w:ind w:left="11627" w:hanging="360"/>
      </w:pPr>
      <w:rPr>
        <w:rFonts w:ascii="Symbol" w:hAnsi="Symbol" w:hint="default"/>
      </w:rPr>
    </w:lvl>
    <w:lvl w:ilvl="7" w:tplc="240A0003" w:tentative="1">
      <w:start w:val="1"/>
      <w:numFmt w:val="bullet"/>
      <w:lvlText w:val="o"/>
      <w:lvlJc w:val="left"/>
      <w:pPr>
        <w:ind w:left="12347" w:hanging="360"/>
      </w:pPr>
      <w:rPr>
        <w:rFonts w:ascii="Courier New" w:hAnsi="Courier New" w:cs="Courier New" w:hint="default"/>
      </w:rPr>
    </w:lvl>
    <w:lvl w:ilvl="8" w:tplc="240A0005" w:tentative="1">
      <w:start w:val="1"/>
      <w:numFmt w:val="bullet"/>
      <w:lvlText w:val=""/>
      <w:lvlJc w:val="left"/>
      <w:pPr>
        <w:ind w:left="13067" w:hanging="360"/>
      </w:pPr>
      <w:rPr>
        <w:rFonts w:ascii="Wingdings" w:hAnsi="Wingdings" w:hint="default"/>
      </w:rPr>
    </w:lvl>
  </w:abstractNum>
  <w:abstractNum w:abstractNumId="45" w15:restartNumberingAfterBreak="0">
    <w:nsid w:val="75841C39"/>
    <w:multiLevelType w:val="hybridMultilevel"/>
    <w:tmpl w:val="8B025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6736F4B"/>
    <w:multiLevelType w:val="hybridMultilevel"/>
    <w:tmpl w:val="A3F46936"/>
    <w:lvl w:ilvl="0" w:tplc="90CE9B2E">
      <w:start w:val="1"/>
      <w:numFmt w:val="bullet"/>
      <w:lvlText w:val="-"/>
      <w:lvlJc w:val="left"/>
      <w:pPr>
        <w:ind w:left="720" w:hanging="360"/>
      </w:pPr>
      <w:rPr>
        <w:rFonts w:ascii="Agency FB" w:hAnsi="Agency FB"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9674040"/>
    <w:multiLevelType w:val="hybridMultilevel"/>
    <w:tmpl w:val="7F9A9466"/>
    <w:lvl w:ilvl="0" w:tplc="8CBA62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41"/>
  </w:num>
  <w:num w:numId="3">
    <w:abstractNumId w:val="3"/>
  </w:num>
  <w:num w:numId="4">
    <w:abstractNumId w:val="39"/>
  </w:num>
  <w:num w:numId="5">
    <w:abstractNumId w:val="2"/>
  </w:num>
  <w:num w:numId="6">
    <w:abstractNumId w:val="23"/>
  </w:num>
  <w:num w:numId="7">
    <w:abstractNumId w:val="8"/>
  </w:num>
  <w:num w:numId="8">
    <w:abstractNumId w:val="5"/>
  </w:num>
  <w:num w:numId="9">
    <w:abstractNumId w:val="34"/>
  </w:num>
  <w:num w:numId="10">
    <w:abstractNumId w:val="37"/>
  </w:num>
  <w:num w:numId="11">
    <w:abstractNumId w:val="44"/>
  </w:num>
  <w:num w:numId="12">
    <w:abstractNumId w:val="16"/>
  </w:num>
  <w:num w:numId="13">
    <w:abstractNumId w:val="28"/>
  </w:num>
  <w:num w:numId="14">
    <w:abstractNumId w:val="11"/>
  </w:num>
  <w:num w:numId="15">
    <w:abstractNumId w:val="1"/>
  </w:num>
  <w:num w:numId="16">
    <w:abstractNumId w:val="4"/>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5"/>
  </w:num>
  <w:num w:numId="21">
    <w:abstractNumId w:val="42"/>
  </w:num>
  <w:num w:numId="22">
    <w:abstractNumId w:val="30"/>
  </w:num>
  <w:num w:numId="23">
    <w:abstractNumId w:val="27"/>
  </w:num>
  <w:num w:numId="24">
    <w:abstractNumId w:val="43"/>
  </w:num>
  <w:num w:numId="25">
    <w:abstractNumId w:val="10"/>
  </w:num>
  <w:num w:numId="26">
    <w:abstractNumId w:val="12"/>
  </w:num>
  <w:num w:numId="27">
    <w:abstractNumId w:val="35"/>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32"/>
  </w:num>
  <w:num w:numId="30">
    <w:abstractNumId w:val="26"/>
  </w:num>
  <w:num w:numId="31">
    <w:abstractNumId w:val="13"/>
  </w:num>
  <w:num w:numId="32">
    <w:abstractNumId w:val="25"/>
  </w:num>
  <w:num w:numId="33">
    <w:abstractNumId w:val="20"/>
  </w:num>
  <w:num w:numId="34">
    <w:abstractNumId w:val="18"/>
  </w:num>
  <w:num w:numId="35">
    <w:abstractNumId w:val="6"/>
  </w:num>
  <w:num w:numId="36">
    <w:abstractNumId w:val="38"/>
  </w:num>
  <w:num w:numId="37">
    <w:abstractNumId w:val="24"/>
  </w:num>
  <w:num w:numId="38">
    <w:abstractNumId w:val="46"/>
  </w:num>
  <w:num w:numId="39">
    <w:abstractNumId w:val="29"/>
  </w:num>
  <w:num w:numId="40">
    <w:abstractNumId w:val="19"/>
  </w:num>
  <w:num w:numId="41">
    <w:abstractNumId w:val="21"/>
  </w:num>
  <w:num w:numId="42">
    <w:abstractNumId w:val="36"/>
  </w:num>
  <w:num w:numId="43">
    <w:abstractNumId w:val="33"/>
  </w:num>
  <w:num w:numId="44">
    <w:abstractNumId w:val="31"/>
  </w:num>
  <w:num w:numId="45">
    <w:abstractNumId w:val="40"/>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7"/>
  </w:num>
  <w:num w:numId="48">
    <w:abstractNumId w:val="47"/>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91"/>
    <w:rsid w:val="00002ADC"/>
    <w:rsid w:val="00003F4D"/>
    <w:rsid w:val="000042BD"/>
    <w:rsid w:val="0001463C"/>
    <w:rsid w:val="00014C69"/>
    <w:rsid w:val="00015D56"/>
    <w:rsid w:val="000170DB"/>
    <w:rsid w:val="00022A0C"/>
    <w:rsid w:val="00024026"/>
    <w:rsid w:val="00024A45"/>
    <w:rsid w:val="0003185F"/>
    <w:rsid w:val="00034BB1"/>
    <w:rsid w:val="000419A2"/>
    <w:rsid w:val="00042168"/>
    <w:rsid w:val="00045B91"/>
    <w:rsid w:val="000545D3"/>
    <w:rsid w:val="000547C8"/>
    <w:rsid w:val="00055DEA"/>
    <w:rsid w:val="000605CC"/>
    <w:rsid w:val="0006177F"/>
    <w:rsid w:val="00061F6C"/>
    <w:rsid w:val="00066DE2"/>
    <w:rsid w:val="00071BF4"/>
    <w:rsid w:val="00072C43"/>
    <w:rsid w:val="00072CCA"/>
    <w:rsid w:val="00074504"/>
    <w:rsid w:val="00075ECE"/>
    <w:rsid w:val="00084241"/>
    <w:rsid w:val="00085D2C"/>
    <w:rsid w:val="00087257"/>
    <w:rsid w:val="00087375"/>
    <w:rsid w:val="00087ADA"/>
    <w:rsid w:val="00093229"/>
    <w:rsid w:val="00095740"/>
    <w:rsid w:val="000A336D"/>
    <w:rsid w:val="000A361D"/>
    <w:rsid w:val="000A4BDB"/>
    <w:rsid w:val="000A6FA5"/>
    <w:rsid w:val="000B0B36"/>
    <w:rsid w:val="000B25AA"/>
    <w:rsid w:val="000C1E6A"/>
    <w:rsid w:val="000C298A"/>
    <w:rsid w:val="000C3822"/>
    <w:rsid w:val="000C7F58"/>
    <w:rsid w:val="000D1803"/>
    <w:rsid w:val="000D6701"/>
    <w:rsid w:val="000D6E37"/>
    <w:rsid w:val="000D7241"/>
    <w:rsid w:val="000E231F"/>
    <w:rsid w:val="000E2DD5"/>
    <w:rsid w:val="000E464A"/>
    <w:rsid w:val="000E5564"/>
    <w:rsid w:val="000E58BA"/>
    <w:rsid w:val="000F2306"/>
    <w:rsid w:val="000F3C8C"/>
    <w:rsid w:val="000F4E80"/>
    <w:rsid w:val="000F52C3"/>
    <w:rsid w:val="001012A9"/>
    <w:rsid w:val="00102E0B"/>
    <w:rsid w:val="00106568"/>
    <w:rsid w:val="00106F73"/>
    <w:rsid w:val="00110EDC"/>
    <w:rsid w:val="00113D0D"/>
    <w:rsid w:val="00114346"/>
    <w:rsid w:val="00117405"/>
    <w:rsid w:val="00117514"/>
    <w:rsid w:val="0012091E"/>
    <w:rsid w:val="00123D72"/>
    <w:rsid w:val="00123ECF"/>
    <w:rsid w:val="0012510A"/>
    <w:rsid w:val="001317B8"/>
    <w:rsid w:val="001326B4"/>
    <w:rsid w:val="00134F35"/>
    <w:rsid w:val="0013688F"/>
    <w:rsid w:val="001442C6"/>
    <w:rsid w:val="00144964"/>
    <w:rsid w:val="001464D1"/>
    <w:rsid w:val="001521CA"/>
    <w:rsid w:val="00153EDA"/>
    <w:rsid w:val="001543D7"/>
    <w:rsid w:val="001611C0"/>
    <w:rsid w:val="001639F7"/>
    <w:rsid w:val="00174ACC"/>
    <w:rsid w:val="001762B3"/>
    <w:rsid w:val="00177DA2"/>
    <w:rsid w:val="00180248"/>
    <w:rsid w:val="0018033B"/>
    <w:rsid w:val="00181F8C"/>
    <w:rsid w:val="0018211E"/>
    <w:rsid w:val="00191393"/>
    <w:rsid w:val="001A0AA7"/>
    <w:rsid w:val="001B17BC"/>
    <w:rsid w:val="001B30AA"/>
    <w:rsid w:val="001C2CEA"/>
    <w:rsid w:val="001C3273"/>
    <w:rsid w:val="001C3744"/>
    <w:rsid w:val="001C43BD"/>
    <w:rsid w:val="001C5BA5"/>
    <w:rsid w:val="001D1E33"/>
    <w:rsid w:val="001D4097"/>
    <w:rsid w:val="001D47D7"/>
    <w:rsid w:val="001D5421"/>
    <w:rsid w:val="001D6BF0"/>
    <w:rsid w:val="001E3114"/>
    <w:rsid w:val="001E4FD5"/>
    <w:rsid w:val="001E5E40"/>
    <w:rsid w:val="001F0F45"/>
    <w:rsid w:val="001F313A"/>
    <w:rsid w:val="001F545A"/>
    <w:rsid w:val="001F65DE"/>
    <w:rsid w:val="00200551"/>
    <w:rsid w:val="00204D71"/>
    <w:rsid w:val="00210DCF"/>
    <w:rsid w:val="00212B39"/>
    <w:rsid w:val="00213DC4"/>
    <w:rsid w:val="0021416F"/>
    <w:rsid w:val="00222938"/>
    <w:rsid w:val="0022305C"/>
    <w:rsid w:val="002237C0"/>
    <w:rsid w:val="00226906"/>
    <w:rsid w:val="002302F3"/>
    <w:rsid w:val="00234248"/>
    <w:rsid w:val="00236517"/>
    <w:rsid w:val="00245183"/>
    <w:rsid w:val="00253878"/>
    <w:rsid w:val="00253FCE"/>
    <w:rsid w:val="00254A1E"/>
    <w:rsid w:val="002572D4"/>
    <w:rsid w:val="00257675"/>
    <w:rsid w:val="00260364"/>
    <w:rsid w:val="00261F0E"/>
    <w:rsid w:val="0026283D"/>
    <w:rsid w:val="00267F77"/>
    <w:rsid w:val="00271987"/>
    <w:rsid w:val="00273572"/>
    <w:rsid w:val="00273869"/>
    <w:rsid w:val="00282862"/>
    <w:rsid w:val="00283780"/>
    <w:rsid w:val="002839B0"/>
    <w:rsid w:val="00285689"/>
    <w:rsid w:val="00285E01"/>
    <w:rsid w:val="00286126"/>
    <w:rsid w:val="002866A2"/>
    <w:rsid w:val="00286CD2"/>
    <w:rsid w:val="00286E3A"/>
    <w:rsid w:val="00287D96"/>
    <w:rsid w:val="0029044A"/>
    <w:rsid w:val="002907F1"/>
    <w:rsid w:val="002925C3"/>
    <w:rsid w:val="002945CF"/>
    <w:rsid w:val="002A23F6"/>
    <w:rsid w:val="002A4BBD"/>
    <w:rsid w:val="002A6F3E"/>
    <w:rsid w:val="002B3B35"/>
    <w:rsid w:val="002B401E"/>
    <w:rsid w:val="002B5A70"/>
    <w:rsid w:val="002B62D1"/>
    <w:rsid w:val="002B6EB0"/>
    <w:rsid w:val="002C22E6"/>
    <w:rsid w:val="002C5EEF"/>
    <w:rsid w:val="002C6DE4"/>
    <w:rsid w:val="002D13B6"/>
    <w:rsid w:val="002D3D34"/>
    <w:rsid w:val="002D4C72"/>
    <w:rsid w:val="002E0B5A"/>
    <w:rsid w:val="002E0F75"/>
    <w:rsid w:val="002E11BA"/>
    <w:rsid w:val="002E64C7"/>
    <w:rsid w:val="002F37A6"/>
    <w:rsid w:val="00300BA1"/>
    <w:rsid w:val="003022EA"/>
    <w:rsid w:val="0030233D"/>
    <w:rsid w:val="00311E44"/>
    <w:rsid w:val="0032096F"/>
    <w:rsid w:val="00322DD5"/>
    <w:rsid w:val="00324D26"/>
    <w:rsid w:val="003253AB"/>
    <w:rsid w:val="00327169"/>
    <w:rsid w:val="00330D8C"/>
    <w:rsid w:val="00333625"/>
    <w:rsid w:val="00334969"/>
    <w:rsid w:val="00335E03"/>
    <w:rsid w:val="00342E6B"/>
    <w:rsid w:val="00344BD0"/>
    <w:rsid w:val="003513A0"/>
    <w:rsid w:val="00352BC2"/>
    <w:rsid w:val="00356065"/>
    <w:rsid w:val="00357BEF"/>
    <w:rsid w:val="00362A82"/>
    <w:rsid w:val="003631C7"/>
    <w:rsid w:val="003644CD"/>
    <w:rsid w:val="00372E6B"/>
    <w:rsid w:val="00373EE6"/>
    <w:rsid w:val="003748EB"/>
    <w:rsid w:val="00376716"/>
    <w:rsid w:val="003769C7"/>
    <w:rsid w:val="0037776F"/>
    <w:rsid w:val="00395E45"/>
    <w:rsid w:val="00396E31"/>
    <w:rsid w:val="003977BC"/>
    <w:rsid w:val="003A30B4"/>
    <w:rsid w:val="003A48F8"/>
    <w:rsid w:val="003A5429"/>
    <w:rsid w:val="003A5E79"/>
    <w:rsid w:val="003B5D98"/>
    <w:rsid w:val="003B6927"/>
    <w:rsid w:val="003B726E"/>
    <w:rsid w:val="003C097E"/>
    <w:rsid w:val="003C0FC9"/>
    <w:rsid w:val="003C26AB"/>
    <w:rsid w:val="003C30F1"/>
    <w:rsid w:val="003C4B8A"/>
    <w:rsid w:val="003C4EAE"/>
    <w:rsid w:val="003D7866"/>
    <w:rsid w:val="003E0107"/>
    <w:rsid w:val="003E1148"/>
    <w:rsid w:val="003E7908"/>
    <w:rsid w:val="003F0982"/>
    <w:rsid w:val="003F346C"/>
    <w:rsid w:val="003F656F"/>
    <w:rsid w:val="004055CE"/>
    <w:rsid w:val="00406469"/>
    <w:rsid w:val="00410E5D"/>
    <w:rsid w:val="00412275"/>
    <w:rsid w:val="004136E2"/>
    <w:rsid w:val="004143C3"/>
    <w:rsid w:val="00421A2B"/>
    <w:rsid w:val="00421C59"/>
    <w:rsid w:val="00423054"/>
    <w:rsid w:val="00425F37"/>
    <w:rsid w:val="00426B62"/>
    <w:rsid w:val="004276A8"/>
    <w:rsid w:val="00430115"/>
    <w:rsid w:val="00431522"/>
    <w:rsid w:val="00431B3D"/>
    <w:rsid w:val="004337DD"/>
    <w:rsid w:val="004349F6"/>
    <w:rsid w:val="004403D2"/>
    <w:rsid w:val="00440C5A"/>
    <w:rsid w:val="00443EFC"/>
    <w:rsid w:val="00444B85"/>
    <w:rsid w:val="00445E9F"/>
    <w:rsid w:val="00446BD0"/>
    <w:rsid w:val="0045098A"/>
    <w:rsid w:val="00453F8B"/>
    <w:rsid w:val="00454302"/>
    <w:rsid w:val="00454E1F"/>
    <w:rsid w:val="00455375"/>
    <w:rsid w:val="00462BDA"/>
    <w:rsid w:val="00465458"/>
    <w:rsid w:val="004675C8"/>
    <w:rsid w:val="0047354B"/>
    <w:rsid w:val="00486406"/>
    <w:rsid w:val="00486DA3"/>
    <w:rsid w:val="00490C05"/>
    <w:rsid w:val="00492705"/>
    <w:rsid w:val="004927E9"/>
    <w:rsid w:val="004A0551"/>
    <w:rsid w:val="004A1C4E"/>
    <w:rsid w:val="004A4158"/>
    <w:rsid w:val="004A4B53"/>
    <w:rsid w:val="004A76BB"/>
    <w:rsid w:val="004A7B96"/>
    <w:rsid w:val="004B174E"/>
    <w:rsid w:val="004B1F52"/>
    <w:rsid w:val="004C01C8"/>
    <w:rsid w:val="004C1117"/>
    <w:rsid w:val="004C22D5"/>
    <w:rsid w:val="004C2BAC"/>
    <w:rsid w:val="004C49BE"/>
    <w:rsid w:val="004D1912"/>
    <w:rsid w:val="004D4482"/>
    <w:rsid w:val="004D7851"/>
    <w:rsid w:val="004E0120"/>
    <w:rsid w:val="004E04BD"/>
    <w:rsid w:val="004E137D"/>
    <w:rsid w:val="004E4966"/>
    <w:rsid w:val="004E5378"/>
    <w:rsid w:val="004E7750"/>
    <w:rsid w:val="004F4BE4"/>
    <w:rsid w:val="004F62E0"/>
    <w:rsid w:val="005003E1"/>
    <w:rsid w:val="00500474"/>
    <w:rsid w:val="00507DBC"/>
    <w:rsid w:val="0051044F"/>
    <w:rsid w:val="005134CE"/>
    <w:rsid w:val="00514AAF"/>
    <w:rsid w:val="005175D0"/>
    <w:rsid w:val="0052031C"/>
    <w:rsid w:val="00522966"/>
    <w:rsid w:val="00524284"/>
    <w:rsid w:val="00530EDE"/>
    <w:rsid w:val="00532CEF"/>
    <w:rsid w:val="00535B32"/>
    <w:rsid w:val="00537549"/>
    <w:rsid w:val="00540721"/>
    <w:rsid w:val="00544872"/>
    <w:rsid w:val="0054630F"/>
    <w:rsid w:val="00547D37"/>
    <w:rsid w:val="00552A40"/>
    <w:rsid w:val="00555542"/>
    <w:rsid w:val="00555B53"/>
    <w:rsid w:val="00560D1F"/>
    <w:rsid w:val="00567583"/>
    <w:rsid w:val="00570F90"/>
    <w:rsid w:val="0057305E"/>
    <w:rsid w:val="00576E6E"/>
    <w:rsid w:val="005777EA"/>
    <w:rsid w:val="005831E6"/>
    <w:rsid w:val="005836A7"/>
    <w:rsid w:val="0058443D"/>
    <w:rsid w:val="00585640"/>
    <w:rsid w:val="00586045"/>
    <w:rsid w:val="00586C6B"/>
    <w:rsid w:val="00586D92"/>
    <w:rsid w:val="00591041"/>
    <w:rsid w:val="00591739"/>
    <w:rsid w:val="00596337"/>
    <w:rsid w:val="005A17C0"/>
    <w:rsid w:val="005B2C5B"/>
    <w:rsid w:val="005B7363"/>
    <w:rsid w:val="005C3405"/>
    <w:rsid w:val="005C4EFB"/>
    <w:rsid w:val="005D1374"/>
    <w:rsid w:val="005D29FC"/>
    <w:rsid w:val="005E4691"/>
    <w:rsid w:val="005E5706"/>
    <w:rsid w:val="005F48BD"/>
    <w:rsid w:val="005F6709"/>
    <w:rsid w:val="005F7267"/>
    <w:rsid w:val="006024FD"/>
    <w:rsid w:val="00603311"/>
    <w:rsid w:val="006036C0"/>
    <w:rsid w:val="00604FEF"/>
    <w:rsid w:val="006104A2"/>
    <w:rsid w:val="00611040"/>
    <w:rsid w:val="0061356E"/>
    <w:rsid w:val="00613C64"/>
    <w:rsid w:val="00613C88"/>
    <w:rsid w:val="00613DF3"/>
    <w:rsid w:val="00617F9D"/>
    <w:rsid w:val="00623FDD"/>
    <w:rsid w:val="00624658"/>
    <w:rsid w:val="006260C6"/>
    <w:rsid w:val="00627645"/>
    <w:rsid w:val="0063269B"/>
    <w:rsid w:val="0063416A"/>
    <w:rsid w:val="0064192D"/>
    <w:rsid w:val="00641DF0"/>
    <w:rsid w:val="00644A95"/>
    <w:rsid w:val="00644F59"/>
    <w:rsid w:val="006464C8"/>
    <w:rsid w:val="006470B5"/>
    <w:rsid w:val="00652ABF"/>
    <w:rsid w:val="00656706"/>
    <w:rsid w:val="00660EC3"/>
    <w:rsid w:val="006618BF"/>
    <w:rsid w:val="00663D01"/>
    <w:rsid w:val="0066565C"/>
    <w:rsid w:val="00667BFF"/>
    <w:rsid w:val="00670521"/>
    <w:rsid w:val="006773DF"/>
    <w:rsid w:val="0068206B"/>
    <w:rsid w:val="0068502F"/>
    <w:rsid w:val="006855B5"/>
    <w:rsid w:val="006A1892"/>
    <w:rsid w:val="006A4DD4"/>
    <w:rsid w:val="006A6371"/>
    <w:rsid w:val="006B061C"/>
    <w:rsid w:val="006B24C1"/>
    <w:rsid w:val="006B4513"/>
    <w:rsid w:val="006B6E1B"/>
    <w:rsid w:val="006B752F"/>
    <w:rsid w:val="006C07D9"/>
    <w:rsid w:val="006C2685"/>
    <w:rsid w:val="006C32A3"/>
    <w:rsid w:val="006C71ED"/>
    <w:rsid w:val="006D2C1A"/>
    <w:rsid w:val="006D3A88"/>
    <w:rsid w:val="006D5BCC"/>
    <w:rsid w:val="006D7288"/>
    <w:rsid w:val="006E091F"/>
    <w:rsid w:val="006E257C"/>
    <w:rsid w:val="006E29FB"/>
    <w:rsid w:val="006E3A50"/>
    <w:rsid w:val="006E5E63"/>
    <w:rsid w:val="006F138B"/>
    <w:rsid w:val="006F262F"/>
    <w:rsid w:val="006F3FCD"/>
    <w:rsid w:val="006F5DB0"/>
    <w:rsid w:val="00704DFF"/>
    <w:rsid w:val="00704ED9"/>
    <w:rsid w:val="00706F8B"/>
    <w:rsid w:val="00707F94"/>
    <w:rsid w:val="007113A3"/>
    <w:rsid w:val="00712049"/>
    <w:rsid w:val="007136B8"/>
    <w:rsid w:val="0071629F"/>
    <w:rsid w:val="007224D6"/>
    <w:rsid w:val="00722AEE"/>
    <w:rsid w:val="007239E3"/>
    <w:rsid w:val="007255F5"/>
    <w:rsid w:val="00726109"/>
    <w:rsid w:val="0072666A"/>
    <w:rsid w:val="007266A7"/>
    <w:rsid w:val="007276B5"/>
    <w:rsid w:val="00730D06"/>
    <w:rsid w:val="00745531"/>
    <w:rsid w:val="007463F0"/>
    <w:rsid w:val="00750A18"/>
    <w:rsid w:val="00756326"/>
    <w:rsid w:val="007564D6"/>
    <w:rsid w:val="007571B1"/>
    <w:rsid w:val="00760085"/>
    <w:rsid w:val="00761F8D"/>
    <w:rsid w:val="00774CA3"/>
    <w:rsid w:val="007817AD"/>
    <w:rsid w:val="007817EE"/>
    <w:rsid w:val="00782FA1"/>
    <w:rsid w:val="00784470"/>
    <w:rsid w:val="00784C46"/>
    <w:rsid w:val="00791CFE"/>
    <w:rsid w:val="0079398C"/>
    <w:rsid w:val="00797274"/>
    <w:rsid w:val="007A4EDD"/>
    <w:rsid w:val="007A553F"/>
    <w:rsid w:val="007A6169"/>
    <w:rsid w:val="007A7EEC"/>
    <w:rsid w:val="007C2E33"/>
    <w:rsid w:val="007C3A88"/>
    <w:rsid w:val="007C410A"/>
    <w:rsid w:val="007C49CF"/>
    <w:rsid w:val="007C5ABF"/>
    <w:rsid w:val="007C72AE"/>
    <w:rsid w:val="007D0871"/>
    <w:rsid w:val="007D3032"/>
    <w:rsid w:val="007D76EB"/>
    <w:rsid w:val="007E02F3"/>
    <w:rsid w:val="007E03AC"/>
    <w:rsid w:val="007E0F03"/>
    <w:rsid w:val="007E1ADC"/>
    <w:rsid w:val="007E526B"/>
    <w:rsid w:val="007E6C1D"/>
    <w:rsid w:val="007F05AF"/>
    <w:rsid w:val="007F1419"/>
    <w:rsid w:val="007F24A8"/>
    <w:rsid w:val="007F28A2"/>
    <w:rsid w:val="007F3AA4"/>
    <w:rsid w:val="007F3E9D"/>
    <w:rsid w:val="007F66A3"/>
    <w:rsid w:val="00803418"/>
    <w:rsid w:val="00804690"/>
    <w:rsid w:val="008136ED"/>
    <w:rsid w:val="00821685"/>
    <w:rsid w:val="00821B52"/>
    <w:rsid w:val="00821FF2"/>
    <w:rsid w:val="00825AA5"/>
    <w:rsid w:val="008306AD"/>
    <w:rsid w:val="00830760"/>
    <w:rsid w:val="00830801"/>
    <w:rsid w:val="0083766D"/>
    <w:rsid w:val="00837913"/>
    <w:rsid w:val="008401F3"/>
    <w:rsid w:val="00841B47"/>
    <w:rsid w:val="00843ADD"/>
    <w:rsid w:val="008441D9"/>
    <w:rsid w:val="00850D93"/>
    <w:rsid w:val="00852E39"/>
    <w:rsid w:val="00856C65"/>
    <w:rsid w:val="00857E3D"/>
    <w:rsid w:val="0086192C"/>
    <w:rsid w:val="0086214E"/>
    <w:rsid w:val="00862C04"/>
    <w:rsid w:val="00865C04"/>
    <w:rsid w:val="00872F4F"/>
    <w:rsid w:val="00873558"/>
    <w:rsid w:val="00882420"/>
    <w:rsid w:val="008828B6"/>
    <w:rsid w:val="00883F54"/>
    <w:rsid w:val="00884E45"/>
    <w:rsid w:val="008916CB"/>
    <w:rsid w:val="008927A8"/>
    <w:rsid w:val="0089372D"/>
    <w:rsid w:val="008960F3"/>
    <w:rsid w:val="00896A83"/>
    <w:rsid w:val="008A1844"/>
    <w:rsid w:val="008A3665"/>
    <w:rsid w:val="008A498D"/>
    <w:rsid w:val="008A5381"/>
    <w:rsid w:val="008A7517"/>
    <w:rsid w:val="008B0A32"/>
    <w:rsid w:val="008B1D78"/>
    <w:rsid w:val="008B37A3"/>
    <w:rsid w:val="008B4DF1"/>
    <w:rsid w:val="008C3204"/>
    <w:rsid w:val="008C591A"/>
    <w:rsid w:val="008C6179"/>
    <w:rsid w:val="008D577C"/>
    <w:rsid w:val="008D7086"/>
    <w:rsid w:val="008D7CFC"/>
    <w:rsid w:val="008E2D25"/>
    <w:rsid w:val="008E3E5D"/>
    <w:rsid w:val="008E6A20"/>
    <w:rsid w:val="008F37BB"/>
    <w:rsid w:val="008F4ACA"/>
    <w:rsid w:val="008F5027"/>
    <w:rsid w:val="008F52AE"/>
    <w:rsid w:val="0090100C"/>
    <w:rsid w:val="00902713"/>
    <w:rsid w:val="00902D8C"/>
    <w:rsid w:val="00902EB6"/>
    <w:rsid w:val="00905B8B"/>
    <w:rsid w:val="009067E4"/>
    <w:rsid w:val="00910327"/>
    <w:rsid w:val="009110C9"/>
    <w:rsid w:val="00911EE5"/>
    <w:rsid w:val="00912FCA"/>
    <w:rsid w:val="0091324B"/>
    <w:rsid w:val="0091330A"/>
    <w:rsid w:val="00914418"/>
    <w:rsid w:val="00920CDC"/>
    <w:rsid w:val="009237E7"/>
    <w:rsid w:val="00925751"/>
    <w:rsid w:val="00926E5F"/>
    <w:rsid w:val="0093392F"/>
    <w:rsid w:val="009344DC"/>
    <w:rsid w:val="0094314D"/>
    <w:rsid w:val="009435D0"/>
    <w:rsid w:val="00944CE2"/>
    <w:rsid w:val="00952173"/>
    <w:rsid w:val="00952EAD"/>
    <w:rsid w:val="00954839"/>
    <w:rsid w:val="00954F6E"/>
    <w:rsid w:val="00970D4A"/>
    <w:rsid w:val="00971388"/>
    <w:rsid w:val="00971FDE"/>
    <w:rsid w:val="00972380"/>
    <w:rsid w:val="00976AD4"/>
    <w:rsid w:val="00976BA2"/>
    <w:rsid w:val="009836F6"/>
    <w:rsid w:val="0098410B"/>
    <w:rsid w:val="009865C1"/>
    <w:rsid w:val="0099149D"/>
    <w:rsid w:val="00991FE2"/>
    <w:rsid w:val="00992E47"/>
    <w:rsid w:val="009954E8"/>
    <w:rsid w:val="00996544"/>
    <w:rsid w:val="009A27D8"/>
    <w:rsid w:val="009A76A7"/>
    <w:rsid w:val="009B2401"/>
    <w:rsid w:val="009B708A"/>
    <w:rsid w:val="009C3C81"/>
    <w:rsid w:val="009C423E"/>
    <w:rsid w:val="009C5AA9"/>
    <w:rsid w:val="009C7E2F"/>
    <w:rsid w:val="009D0DC7"/>
    <w:rsid w:val="009E33C7"/>
    <w:rsid w:val="009E59B2"/>
    <w:rsid w:val="009E5B83"/>
    <w:rsid w:val="009F672E"/>
    <w:rsid w:val="00A022BB"/>
    <w:rsid w:val="00A03B1D"/>
    <w:rsid w:val="00A135ED"/>
    <w:rsid w:val="00A14070"/>
    <w:rsid w:val="00A144EC"/>
    <w:rsid w:val="00A168BD"/>
    <w:rsid w:val="00A241B1"/>
    <w:rsid w:val="00A26FEF"/>
    <w:rsid w:val="00A32658"/>
    <w:rsid w:val="00A32B22"/>
    <w:rsid w:val="00A342AF"/>
    <w:rsid w:val="00A36447"/>
    <w:rsid w:val="00A40013"/>
    <w:rsid w:val="00A40A91"/>
    <w:rsid w:val="00A40C56"/>
    <w:rsid w:val="00A438C2"/>
    <w:rsid w:val="00A439CD"/>
    <w:rsid w:val="00A44F6C"/>
    <w:rsid w:val="00A54F3B"/>
    <w:rsid w:val="00A711F6"/>
    <w:rsid w:val="00A726E7"/>
    <w:rsid w:val="00A72E0C"/>
    <w:rsid w:val="00A755B5"/>
    <w:rsid w:val="00A76630"/>
    <w:rsid w:val="00A83F5F"/>
    <w:rsid w:val="00A84677"/>
    <w:rsid w:val="00A8655C"/>
    <w:rsid w:val="00A871C2"/>
    <w:rsid w:val="00A91D51"/>
    <w:rsid w:val="00A951DB"/>
    <w:rsid w:val="00A9608D"/>
    <w:rsid w:val="00A97E54"/>
    <w:rsid w:val="00A97E61"/>
    <w:rsid w:val="00AA0DA7"/>
    <w:rsid w:val="00AA4F4F"/>
    <w:rsid w:val="00AB1D92"/>
    <w:rsid w:val="00AB6A81"/>
    <w:rsid w:val="00AB73A0"/>
    <w:rsid w:val="00AC184F"/>
    <w:rsid w:val="00AC206E"/>
    <w:rsid w:val="00AC37B1"/>
    <w:rsid w:val="00AD4F85"/>
    <w:rsid w:val="00AD5810"/>
    <w:rsid w:val="00AD5D45"/>
    <w:rsid w:val="00AE09B7"/>
    <w:rsid w:val="00AE0DFB"/>
    <w:rsid w:val="00AE206F"/>
    <w:rsid w:val="00AE43DF"/>
    <w:rsid w:val="00AE7A67"/>
    <w:rsid w:val="00AF050F"/>
    <w:rsid w:val="00AF2B06"/>
    <w:rsid w:val="00AF36DC"/>
    <w:rsid w:val="00B00444"/>
    <w:rsid w:val="00B00F01"/>
    <w:rsid w:val="00B07D89"/>
    <w:rsid w:val="00B12430"/>
    <w:rsid w:val="00B12BBC"/>
    <w:rsid w:val="00B12C3B"/>
    <w:rsid w:val="00B13E09"/>
    <w:rsid w:val="00B144D8"/>
    <w:rsid w:val="00B210B0"/>
    <w:rsid w:val="00B218D5"/>
    <w:rsid w:val="00B35DB7"/>
    <w:rsid w:val="00B37E28"/>
    <w:rsid w:val="00B41801"/>
    <w:rsid w:val="00B41C08"/>
    <w:rsid w:val="00B43E4B"/>
    <w:rsid w:val="00B46321"/>
    <w:rsid w:val="00B477A0"/>
    <w:rsid w:val="00B5240A"/>
    <w:rsid w:val="00B5326E"/>
    <w:rsid w:val="00B54EEC"/>
    <w:rsid w:val="00B56024"/>
    <w:rsid w:val="00B602F6"/>
    <w:rsid w:val="00B60404"/>
    <w:rsid w:val="00B60EA5"/>
    <w:rsid w:val="00B6120E"/>
    <w:rsid w:val="00B61984"/>
    <w:rsid w:val="00B62229"/>
    <w:rsid w:val="00B702BD"/>
    <w:rsid w:val="00B765A1"/>
    <w:rsid w:val="00B833AF"/>
    <w:rsid w:val="00B8356F"/>
    <w:rsid w:val="00B86322"/>
    <w:rsid w:val="00B91116"/>
    <w:rsid w:val="00B95117"/>
    <w:rsid w:val="00B96CB2"/>
    <w:rsid w:val="00BA1798"/>
    <w:rsid w:val="00BA2309"/>
    <w:rsid w:val="00BA4A6E"/>
    <w:rsid w:val="00BA4B18"/>
    <w:rsid w:val="00BB2C21"/>
    <w:rsid w:val="00BB7BAC"/>
    <w:rsid w:val="00BC23A6"/>
    <w:rsid w:val="00BC2A2A"/>
    <w:rsid w:val="00BC37AA"/>
    <w:rsid w:val="00BC529D"/>
    <w:rsid w:val="00BC6A19"/>
    <w:rsid w:val="00BD33EC"/>
    <w:rsid w:val="00BD5291"/>
    <w:rsid w:val="00BD6280"/>
    <w:rsid w:val="00BE1177"/>
    <w:rsid w:val="00BE2550"/>
    <w:rsid w:val="00BE7603"/>
    <w:rsid w:val="00BF3D58"/>
    <w:rsid w:val="00BF450D"/>
    <w:rsid w:val="00BF60FF"/>
    <w:rsid w:val="00BF67CD"/>
    <w:rsid w:val="00BF6EF9"/>
    <w:rsid w:val="00BF7738"/>
    <w:rsid w:val="00BF77C1"/>
    <w:rsid w:val="00C00E05"/>
    <w:rsid w:val="00C0456E"/>
    <w:rsid w:val="00C064D9"/>
    <w:rsid w:val="00C06981"/>
    <w:rsid w:val="00C07048"/>
    <w:rsid w:val="00C07DBD"/>
    <w:rsid w:val="00C1162B"/>
    <w:rsid w:val="00C1227E"/>
    <w:rsid w:val="00C142D1"/>
    <w:rsid w:val="00C1525C"/>
    <w:rsid w:val="00C15847"/>
    <w:rsid w:val="00C235D9"/>
    <w:rsid w:val="00C26D0D"/>
    <w:rsid w:val="00C27DFF"/>
    <w:rsid w:val="00C3147C"/>
    <w:rsid w:val="00C327AB"/>
    <w:rsid w:val="00C330A8"/>
    <w:rsid w:val="00C4315E"/>
    <w:rsid w:val="00C461A1"/>
    <w:rsid w:val="00C468A1"/>
    <w:rsid w:val="00C500A4"/>
    <w:rsid w:val="00C52312"/>
    <w:rsid w:val="00C53137"/>
    <w:rsid w:val="00C56A15"/>
    <w:rsid w:val="00C603A8"/>
    <w:rsid w:val="00C60504"/>
    <w:rsid w:val="00C634D5"/>
    <w:rsid w:val="00C70583"/>
    <w:rsid w:val="00C7112D"/>
    <w:rsid w:val="00C74E19"/>
    <w:rsid w:val="00C7799F"/>
    <w:rsid w:val="00C8676F"/>
    <w:rsid w:val="00C91B13"/>
    <w:rsid w:val="00C92A95"/>
    <w:rsid w:val="00C95AB9"/>
    <w:rsid w:val="00C9710C"/>
    <w:rsid w:val="00CA25E0"/>
    <w:rsid w:val="00CA3CED"/>
    <w:rsid w:val="00CA4A91"/>
    <w:rsid w:val="00CA5210"/>
    <w:rsid w:val="00CA5372"/>
    <w:rsid w:val="00CA5F11"/>
    <w:rsid w:val="00CA7B5F"/>
    <w:rsid w:val="00CB0AC9"/>
    <w:rsid w:val="00CB30C8"/>
    <w:rsid w:val="00CB38BB"/>
    <w:rsid w:val="00CB3C95"/>
    <w:rsid w:val="00CB5D58"/>
    <w:rsid w:val="00CC288A"/>
    <w:rsid w:val="00CC5706"/>
    <w:rsid w:val="00CC7D7B"/>
    <w:rsid w:val="00CD0C54"/>
    <w:rsid w:val="00CD56C2"/>
    <w:rsid w:val="00CD5FA5"/>
    <w:rsid w:val="00CD6F00"/>
    <w:rsid w:val="00CD712C"/>
    <w:rsid w:val="00CE1DC4"/>
    <w:rsid w:val="00CE4B36"/>
    <w:rsid w:val="00CE63CD"/>
    <w:rsid w:val="00CE6A6F"/>
    <w:rsid w:val="00CF3E1D"/>
    <w:rsid w:val="00CF513C"/>
    <w:rsid w:val="00D02266"/>
    <w:rsid w:val="00D10096"/>
    <w:rsid w:val="00D227D1"/>
    <w:rsid w:val="00D25885"/>
    <w:rsid w:val="00D259CB"/>
    <w:rsid w:val="00D3353B"/>
    <w:rsid w:val="00D365E1"/>
    <w:rsid w:val="00D366EA"/>
    <w:rsid w:val="00D42C4B"/>
    <w:rsid w:val="00D446EA"/>
    <w:rsid w:val="00D53D4E"/>
    <w:rsid w:val="00D53E64"/>
    <w:rsid w:val="00D76F8E"/>
    <w:rsid w:val="00D83B19"/>
    <w:rsid w:val="00D85C70"/>
    <w:rsid w:val="00D9420E"/>
    <w:rsid w:val="00D956E8"/>
    <w:rsid w:val="00DA348C"/>
    <w:rsid w:val="00DA4DD7"/>
    <w:rsid w:val="00DA5B20"/>
    <w:rsid w:val="00DA7719"/>
    <w:rsid w:val="00DA7BA9"/>
    <w:rsid w:val="00DB1813"/>
    <w:rsid w:val="00DB5107"/>
    <w:rsid w:val="00DB5DBB"/>
    <w:rsid w:val="00DC03A3"/>
    <w:rsid w:val="00DC0B9F"/>
    <w:rsid w:val="00DC1643"/>
    <w:rsid w:val="00DC7CBD"/>
    <w:rsid w:val="00DD2DE7"/>
    <w:rsid w:val="00DE4E9D"/>
    <w:rsid w:val="00DE7D7D"/>
    <w:rsid w:val="00DF18A9"/>
    <w:rsid w:val="00DF4D95"/>
    <w:rsid w:val="00E06697"/>
    <w:rsid w:val="00E06F13"/>
    <w:rsid w:val="00E11071"/>
    <w:rsid w:val="00E21159"/>
    <w:rsid w:val="00E23DB6"/>
    <w:rsid w:val="00E2521D"/>
    <w:rsid w:val="00E25C2A"/>
    <w:rsid w:val="00E3698F"/>
    <w:rsid w:val="00E41588"/>
    <w:rsid w:val="00E44FF3"/>
    <w:rsid w:val="00E56F68"/>
    <w:rsid w:val="00E57042"/>
    <w:rsid w:val="00E60809"/>
    <w:rsid w:val="00E60B8B"/>
    <w:rsid w:val="00E65E4D"/>
    <w:rsid w:val="00E666F7"/>
    <w:rsid w:val="00E67BB9"/>
    <w:rsid w:val="00E74A3B"/>
    <w:rsid w:val="00E77671"/>
    <w:rsid w:val="00E806C2"/>
    <w:rsid w:val="00E8313D"/>
    <w:rsid w:val="00E837DC"/>
    <w:rsid w:val="00E84EFB"/>
    <w:rsid w:val="00E85629"/>
    <w:rsid w:val="00E857C1"/>
    <w:rsid w:val="00E935FE"/>
    <w:rsid w:val="00E945E2"/>
    <w:rsid w:val="00E9486F"/>
    <w:rsid w:val="00E95B82"/>
    <w:rsid w:val="00EA65FE"/>
    <w:rsid w:val="00EB23A0"/>
    <w:rsid w:val="00EB3AB8"/>
    <w:rsid w:val="00EB6CAE"/>
    <w:rsid w:val="00EC09FF"/>
    <w:rsid w:val="00EC43D2"/>
    <w:rsid w:val="00EC48A6"/>
    <w:rsid w:val="00EC62CC"/>
    <w:rsid w:val="00EC794D"/>
    <w:rsid w:val="00ED23EC"/>
    <w:rsid w:val="00ED44E2"/>
    <w:rsid w:val="00ED50C3"/>
    <w:rsid w:val="00ED52CD"/>
    <w:rsid w:val="00ED72E0"/>
    <w:rsid w:val="00EE0924"/>
    <w:rsid w:val="00EE0F1F"/>
    <w:rsid w:val="00EE3A2B"/>
    <w:rsid w:val="00EE3F43"/>
    <w:rsid w:val="00EE5FDC"/>
    <w:rsid w:val="00EF07DE"/>
    <w:rsid w:val="00EF2232"/>
    <w:rsid w:val="00EF508E"/>
    <w:rsid w:val="00EF7659"/>
    <w:rsid w:val="00F013DF"/>
    <w:rsid w:val="00F0200D"/>
    <w:rsid w:val="00F027AC"/>
    <w:rsid w:val="00F07B6F"/>
    <w:rsid w:val="00F11990"/>
    <w:rsid w:val="00F12602"/>
    <w:rsid w:val="00F1424B"/>
    <w:rsid w:val="00F14552"/>
    <w:rsid w:val="00F1657D"/>
    <w:rsid w:val="00F247B0"/>
    <w:rsid w:val="00F26670"/>
    <w:rsid w:val="00F305C4"/>
    <w:rsid w:val="00F31786"/>
    <w:rsid w:val="00F31E98"/>
    <w:rsid w:val="00F33EE8"/>
    <w:rsid w:val="00F34383"/>
    <w:rsid w:val="00F3562D"/>
    <w:rsid w:val="00F360C7"/>
    <w:rsid w:val="00F37964"/>
    <w:rsid w:val="00F40686"/>
    <w:rsid w:val="00F45995"/>
    <w:rsid w:val="00F50405"/>
    <w:rsid w:val="00F51043"/>
    <w:rsid w:val="00F578E0"/>
    <w:rsid w:val="00F6055B"/>
    <w:rsid w:val="00F6097B"/>
    <w:rsid w:val="00F61905"/>
    <w:rsid w:val="00F62DCE"/>
    <w:rsid w:val="00F632D3"/>
    <w:rsid w:val="00F63FA6"/>
    <w:rsid w:val="00F6517B"/>
    <w:rsid w:val="00F66E6E"/>
    <w:rsid w:val="00F678DC"/>
    <w:rsid w:val="00F70578"/>
    <w:rsid w:val="00F72FB1"/>
    <w:rsid w:val="00F768A5"/>
    <w:rsid w:val="00F77564"/>
    <w:rsid w:val="00F84079"/>
    <w:rsid w:val="00F91C31"/>
    <w:rsid w:val="00F95828"/>
    <w:rsid w:val="00FA2C68"/>
    <w:rsid w:val="00FA47CE"/>
    <w:rsid w:val="00FA55D6"/>
    <w:rsid w:val="00FA62A3"/>
    <w:rsid w:val="00FA6AED"/>
    <w:rsid w:val="00FA6B57"/>
    <w:rsid w:val="00FA72DC"/>
    <w:rsid w:val="00FB026C"/>
    <w:rsid w:val="00FB1382"/>
    <w:rsid w:val="00FB753E"/>
    <w:rsid w:val="00FB7D12"/>
    <w:rsid w:val="00FC06AF"/>
    <w:rsid w:val="00FC25CD"/>
    <w:rsid w:val="00FC40DA"/>
    <w:rsid w:val="00FD0C4D"/>
    <w:rsid w:val="00FD1B8D"/>
    <w:rsid w:val="00FD4B2F"/>
    <w:rsid w:val="00FD5DF8"/>
    <w:rsid w:val="00FD6571"/>
    <w:rsid w:val="00FD721B"/>
    <w:rsid w:val="00FE05DD"/>
    <w:rsid w:val="00FE0F5B"/>
    <w:rsid w:val="00FE5DE5"/>
    <w:rsid w:val="00FF3151"/>
    <w:rsid w:val="00FF4A2D"/>
    <w:rsid w:val="00FF5F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836F"/>
  <w15:docId w15:val="{9A9EF8AD-DA15-4377-9B7C-F58EEA77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29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B24C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autoRedefine/>
    <w:qFormat/>
    <w:rsid w:val="00804690"/>
    <w:pPr>
      <w:keepNext/>
      <w:ind w:left="1140" w:right="-81" w:hanging="420"/>
      <w:jc w:val="center"/>
      <w:outlineLvl w:val="1"/>
    </w:pPr>
    <w:rPr>
      <w:rFonts w:ascii="Arial Narrow" w:hAnsi="Arial Narrow"/>
      <w:b/>
      <w:bCs/>
      <w:szCs w:val="22"/>
      <w:lang w:val="es-ES_tradnl"/>
    </w:rPr>
  </w:style>
  <w:style w:type="paragraph" w:styleId="Ttulo3">
    <w:name w:val="heading 3"/>
    <w:basedOn w:val="Normal"/>
    <w:next w:val="Normal"/>
    <w:link w:val="Ttulo3Car"/>
    <w:qFormat/>
    <w:rsid w:val="00BD5291"/>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4690"/>
    <w:rPr>
      <w:rFonts w:ascii="Arial Narrow" w:eastAsia="Times New Roman" w:hAnsi="Arial Narrow"/>
      <w:b/>
      <w:bCs/>
      <w:sz w:val="24"/>
      <w:szCs w:val="22"/>
      <w:lang w:val="es-ES_tradnl" w:eastAsia="es-ES"/>
    </w:rPr>
  </w:style>
  <w:style w:type="character" w:customStyle="1" w:styleId="Ttulo3Car">
    <w:name w:val="Título 3 Car"/>
    <w:link w:val="Ttulo3"/>
    <w:rsid w:val="00BD5291"/>
    <w:rPr>
      <w:rFonts w:ascii="Arial" w:eastAsia="Times New Roman" w:hAnsi="Arial" w:cs="Arial"/>
      <w:b/>
      <w:bCs/>
      <w:sz w:val="26"/>
      <w:szCs w:val="26"/>
      <w:lang w:eastAsia="es-ES"/>
    </w:rPr>
  </w:style>
  <w:style w:type="paragraph" w:styleId="Encabezado">
    <w:name w:val="header"/>
    <w:aliases w:val="encabezado,Encabezado1"/>
    <w:basedOn w:val="Normal"/>
    <w:link w:val="EncabezadoCar"/>
    <w:rsid w:val="00BD5291"/>
    <w:pPr>
      <w:tabs>
        <w:tab w:val="center" w:pos="4252"/>
        <w:tab w:val="right" w:pos="8504"/>
      </w:tabs>
    </w:pPr>
  </w:style>
  <w:style w:type="character" w:customStyle="1" w:styleId="EncabezadoCar">
    <w:name w:val="Encabezado Car"/>
    <w:aliases w:val="encabezado Car,Encabezado1 Car"/>
    <w:link w:val="Encabezado"/>
    <w:uiPriority w:val="99"/>
    <w:rsid w:val="00BD529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D5291"/>
    <w:pPr>
      <w:tabs>
        <w:tab w:val="center" w:pos="4252"/>
        <w:tab w:val="right" w:pos="8504"/>
      </w:tabs>
    </w:pPr>
  </w:style>
  <w:style w:type="character" w:customStyle="1" w:styleId="PiedepginaCar">
    <w:name w:val="Pie de página Car"/>
    <w:link w:val="Piedepgina"/>
    <w:uiPriority w:val="99"/>
    <w:rsid w:val="00BD5291"/>
    <w:rPr>
      <w:rFonts w:ascii="Times New Roman" w:eastAsia="Times New Roman" w:hAnsi="Times New Roman" w:cs="Times New Roman"/>
      <w:sz w:val="24"/>
      <w:szCs w:val="24"/>
      <w:lang w:eastAsia="es-ES"/>
    </w:rPr>
  </w:style>
  <w:style w:type="character" w:styleId="Nmerodepgina">
    <w:name w:val="page number"/>
    <w:basedOn w:val="Fuentedeprrafopredeter"/>
    <w:rsid w:val="00BD5291"/>
  </w:style>
  <w:style w:type="paragraph" w:styleId="Textoindependiente3">
    <w:name w:val="Body Text 3"/>
    <w:basedOn w:val="Normal"/>
    <w:link w:val="Textoindependiente3Car"/>
    <w:rsid w:val="00BD5291"/>
    <w:pPr>
      <w:spacing w:after="120"/>
    </w:pPr>
    <w:rPr>
      <w:sz w:val="16"/>
      <w:szCs w:val="16"/>
    </w:rPr>
  </w:style>
  <w:style w:type="character" w:customStyle="1" w:styleId="Textoindependiente3Car">
    <w:name w:val="Texto independiente 3 Car"/>
    <w:link w:val="Textoindependiente3"/>
    <w:rsid w:val="00BD5291"/>
    <w:rPr>
      <w:rFonts w:ascii="Times New Roman" w:eastAsia="Times New Roman" w:hAnsi="Times New Roman" w:cs="Times New Roman"/>
      <w:sz w:val="16"/>
      <w:szCs w:val="16"/>
      <w:lang w:eastAsia="es-ES"/>
    </w:rPr>
  </w:style>
  <w:style w:type="paragraph" w:styleId="Textodeglobo">
    <w:name w:val="Balloon Text"/>
    <w:basedOn w:val="Normal"/>
    <w:link w:val="TextodegloboCar"/>
    <w:semiHidden/>
    <w:unhideWhenUsed/>
    <w:rsid w:val="002B62D1"/>
    <w:rPr>
      <w:rFonts w:ascii="Tahoma" w:hAnsi="Tahoma"/>
      <w:sz w:val="16"/>
      <w:szCs w:val="16"/>
    </w:rPr>
  </w:style>
  <w:style w:type="character" w:customStyle="1" w:styleId="TextodegloboCar">
    <w:name w:val="Texto de globo Car"/>
    <w:link w:val="Textodeglobo"/>
    <w:semiHidden/>
    <w:rsid w:val="002B62D1"/>
    <w:rPr>
      <w:rFonts w:ascii="Tahoma" w:eastAsia="Times New Roman" w:hAnsi="Tahoma" w:cs="Tahoma"/>
      <w:sz w:val="16"/>
      <w:szCs w:val="16"/>
      <w:lang w:eastAsia="es-ES"/>
    </w:rPr>
  </w:style>
  <w:style w:type="paragraph" w:styleId="Prrafodelista">
    <w:name w:val="List Paragraph"/>
    <w:basedOn w:val="Normal"/>
    <w:link w:val="PrrafodelistaCar"/>
    <w:uiPriority w:val="34"/>
    <w:qFormat/>
    <w:rsid w:val="00522966"/>
    <w:pPr>
      <w:ind w:left="720"/>
      <w:contextualSpacing/>
    </w:pPr>
  </w:style>
  <w:style w:type="character" w:styleId="Textoennegrita">
    <w:name w:val="Strong"/>
    <w:qFormat/>
    <w:rsid w:val="00803418"/>
    <w:rPr>
      <w:b/>
      <w:bCs/>
    </w:rPr>
  </w:style>
  <w:style w:type="character" w:styleId="Hipervnculo">
    <w:name w:val="Hyperlink"/>
    <w:unhideWhenUsed/>
    <w:rsid w:val="00803418"/>
    <w:rPr>
      <w:color w:val="0000FF"/>
      <w:u w:val="single"/>
    </w:rPr>
  </w:style>
  <w:style w:type="character" w:customStyle="1" w:styleId="apple-converted-space">
    <w:name w:val="apple-converted-space"/>
    <w:basedOn w:val="Fuentedeprrafopredeter"/>
    <w:rsid w:val="00803418"/>
  </w:style>
  <w:style w:type="character" w:styleId="nfasis">
    <w:name w:val="Emphasis"/>
    <w:uiPriority w:val="20"/>
    <w:qFormat/>
    <w:rsid w:val="00803418"/>
    <w:rPr>
      <w:i/>
      <w:iCs/>
    </w:rPr>
  </w:style>
  <w:style w:type="paragraph" w:styleId="Textoindependiente2">
    <w:name w:val="Body Text 2"/>
    <w:basedOn w:val="Normal"/>
    <w:link w:val="Textoindependiente2Car"/>
    <w:uiPriority w:val="99"/>
    <w:unhideWhenUsed/>
    <w:rsid w:val="00C7112D"/>
    <w:pPr>
      <w:spacing w:after="120" w:line="480" w:lineRule="auto"/>
    </w:pPr>
  </w:style>
  <w:style w:type="character" w:customStyle="1" w:styleId="Textoindependiente2Car">
    <w:name w:val="Texto independiente 2 Car"/>
    <w:link w:val="Textoindependiente2"/>
    <w:uiPriority w:val="99"/>
    <w:rsid w:val="00C7112D"/>
    <w:rPr>
      <w:rFonts w:ascii="Times New Roman" w:eastAsia="Times New Roman" w:hAnsi="Times New Roman" w:cs="Times New Roman"/>
      <w:sz w:val="24"/>
      <w:szCs w:val="24"/>
      <w:lang w:eastAsia="es-ES"/>
    </w:rPr>
  </w:style>
  <w:style w:type="paragraph" w:styleId="NormalWeb">
    <w:name w:val="Normal (Web)"/>
    <w:basedOn w:val="Normal"/>
    <w:rsid w:val="00C7112D"/>
    <w:pPr>
      <w:spacing w:before="100" w:beforeAutospacing="1" w:after="100" w:afterAutospacing="1"/>
    </w:pPr>
  </w:style>
  <w:style w:type="paragraph" w:styleId="Textoindependiente">
    <w:name w:val="Body Text"/>
    <w:basedOn w:val="Normal"/>
    <w:link w:val="TextoindependienteCar"/>
    <w:uiPriority w:val="99"/>
    <w:unhideWhenUsed/>
    <w:rsid w:val="00087257"/>
    <w:pPr>
      <w:spacing w:after="120"/>
    </w:pPr>
  </w:style>
  <w:style w:type="character" w:customStyle="1" w:styleId="TextoindependienteCar">
    <w:name w:val="Texto independiente Car"/>
    <w:link w:val="Textoindependiente"/>
    <w:uiPriority w:val="99"/>
    <w:rsid w:val="00087257"/>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EC09FF"/>
    <w:rPr>
      <w:rFonts w:ascii="Courier New" w:hAnsi="Courier New"/>
      <w:sz w:val="20"/>
      <w:szCs w:val="20"/>
    </w:rPr>
  </w:style>
  <w:style w:type="character" w:customStyle="1" w:styleId="TextosinformatoCar">
    <w:name w:val="Texto sin formato Car"/>
    <w:link w:val="Textosinformato"/>
    <w:rsid w:val="00EC09FF"/>
    <w:rPr>
      <w:rFonts w:ascii="Courier New" w:eastAsia="Times New Roman" w:hAnsi="Courier New" w:cs="Times New Roman"/>
      <w:sz w:val="20"/>
      <w:szCs w:val="20"/>
      <w:lang w:eastAsia="es-ES"/>
    </w:rPr>
  </w:style>
  <w:style w:type="character" w:customStyle="1" w:styleId="Ttulo1Car">
    <w:name w:val="Título 1 Car"/>
    <w:link w:val="Ttulo1"/>
    <w:uiPriority w:val="9"/>
    <w:rsid w:val="006B24C1"/>
    <w:rPr>
      <w:rFonts w:ascii="Cambria" w:eastAsia="Times New Roman" w:hAnsi="Cambria" w:cs="Times New Roman"/>
      <w:b/>
      <w:bCs/>
      <w:color w:val="365F91"/>
      <w:sz w:val="28"/>
      <w:szCs w:val="28"/>
      <w:lang w:eastAsia="es-ES"/>
    </w:rPr>
  </w:style>
  <w:style w:type="paragraph" w:styleId="TtuloTDC">
    <w:name w:val="TOC Heading"/>
    <w:basedOn w:val="Ttulo1"/>
    <w:next w:val="Normal"/>
    <w:uiPriority w:val="39"/>
    <w:qFormat/>
    <w:rsid w:val="006B24C1"/>
    <w:pPr>
      <w:spacing w:line="276" w:lineRule="auto"/>
      <w:outlineLvl w:val="9"/>
    </w:pPr>
    <w:rPr>
      <w:lang w:eastAsia="en-US"/>
    </w:rPr>
  </w:style>
  <w:style w:type="paragraph" w:styleId="TDC2">
    <w:name w:val="toc 2"/>
    <w:basedOn w:val="Normal"/>
    <w:next w:val="Normal"/>
    <w:autoRedefine/>
    <w:uiPriority w:val="39"/>
    <w:unhideWhenUsed/>
    <w:qFormat/>
    <w:rsid w:val="006B24C1"/>
    <w:pPr>
      <w:spacing w:before="240"/>
    </w:pPr>
    <w:rPr>
      <w:rFonts w:ascii="Calibri" w:hAnsi="Calibri"/>
      <w:b/>
      <w:bCs/>
      <w:sz w:val="20"/>
      <w:szCs w:val="20"/>
    </w:rPr>
  </w:style>
  <w:style w:type="paragraph" w:styleId="TDC1">
    <w:name w:val="toc 1"/>
    <w:basedOn w:val="Normal"/>
    <w:next w:val="Normal"/>
    <w:autoRedefine/>
    <w:uiPriority w:val="39"/>
    <w:unhideWhenUsed/>
    <w:qFormat/>
    <w:rsid w:val="006B752F"/>
    <w:pPr>
      <w:spacing w:before="360"/>
    </w:pPr>
    <w:rPr>
      <w:rFonts w:ascii="Cambria" w:hAnsi="Cambria"/>
      <w:b/>
      <w:bCs/>
      <w:caps/>
    </w:rPr>
  </w:style>
  <w:style w:type="paragraph" w:styleId="TDC3">
    <w:name w:val="toc 3"/>
    <w:basedOn w:val="Normal"/>
    <w:next w:val="Normal"/>
    <w:autoRedefine/>
    <w:uiPriority w:val="39"/>
    <w:unhideWhenUsed/>
    <w:qFormat/>
    <w:rsid w:val="006B752F"/>
    <w:pPr>
      <w:ind w:left="240"/>
    </w:pPr>
    <w:rPr>
      <w:rFonts w:ascii="Calibri" w:hAnsi="Calibri"/>
      <w:sz w:val="20"/>
      <w:szCs w:val="20"/>
    </w:rPr>
  </w:style>
  <w:style w:type="paragraph" w:styleId="TDC4">
    <w:name w:val="toc 4"/>
    <w:basedOn w:val="Normal"/>
    <w:next w:val="Normal"/>
    <w:autoRedefine/>
    <w:uiPriority w:val="39"/>
    <w:unhideWhenUsed/>
    <w:rsid w:val="006B752F"/>
    <w:pPr>
      <w:ind w:left="480"/>
    </w:pPr>
    <w:rPr>
      <w:rFonts w:ascii="Calibri" w:hAnsi="Calibri"/>
      <w:sz w:val="20"/>
      <w:szCs w:val="20"/>
    </w:rPr>
  </w:style>
  <w:style w:type="paragraph" w:styleId="TDC5">
    <w:name w:val="toc 5"/>
    <w:basedOn w:val="Normal"/>
    <w:next w:val="Normal"/>
    <w:autoRedefine/>
    <w:uiPriority w:val="39"/>
    <w:unhideWhenUsed/>
    <w:rsid w:val="006B752F"/>
    <w:pPr>
      <w:ind w:left="720"/>
    </w:pPr>
    <w:rPr>
      <w:rFonts w:ascii="Calibri" w:hAnsi="Calibri"/>
      <w:sz w:val="20"/>
      <w:szCs w:val="20"/>
    </w:rPr>
  </w:style>
  <w:style w:type="paragraph" w:styleId="TDC6">
    <w:name w:val="toc 6"/>
    <w:basedOn w:val="Normal"/>
    <w:next w:val="Normal"/>
    <w:autoRedefine/>
    <w:uiPriority w:val="39"/>
    <w:unhideWhenUsed/>
    <w:rsid w:val="006B752F"/>
    <w:pPr>
      <w:ind w:left="960"/>
    </w:pPr>
    <w:rPr>
      <w:rFonts w:ascii="Calibri" w:hAnsi="Calibri"/>
      <w:sz w:val="20"/>
      <w:szCs w:val="20"/>
    </w:rPr>
  </w:style>
  <w:style w:type="paragraph" w:styleId="TDC7">
    <w:name w:val="toc 7"/>
    <w:basedOn w:val="Normal"/>
    <w:next w:val="Normal"/>
    <w:autoRedefine/>
    <w:uiPriority w:val="39"/>
    <w:unhideWhenUsed/>
    <w:rsid w:val="006B752F"/>
    <w:pPr>
      <w:ind w:left="1200"/>
    </w:pPr>
    <w:rPr>
      <w:rFonts w:ascii="Calibri" w:hAnsi="Calibri"/>
      <w:sz w:val="20"/>
      <w:szCs w:val="20"/>
    </w:rPr>
  </w:style>
  <w:style w:type="paragraph" w:styleId="TDC8">
    <w:name w:val="toc 8"/>
    <w:basedOn w:val="Normal"/>
    <w:next w:val="Normal"/>
    <w:autoRedefine/>
    <w:uiPriority w:val="39"/>
    <w:unhideWhenUsed/>
    <w:rsid w:val="006B752F"/>
    <w:pPr>
      <w:ind w:left="1440"/>
    </w:pPr>
    <w:rPr>
      <w:rFonts w:ascii="Calibri" w:hAnsi="Calibri"/>
      <w:sz w:val="20"/>
      <w:szCs w:val="20"/>
    </w:rPr>
  </w:style>
  <w:style w:type="paragraph" w:styleId="TDC9">
    <w:name w:val="toc 9"/>
    <w:basedOn w:val="Normal"/>
    <w:next w:val="Normal"/>
    <w:autoRedefine/>
    <w:uiPriority w:val="39"/>
    <w:unhideWhenUsed/>
    <w:rsid w:val="006B752F"/>
    <w:pPr>
      <w:ind w:left="1680"/>
    </w:pPr>
    <w:rPr>
      <w:rFonts w:ascii="Calibri" w:hAnsi="Calibri"/>
      <w:sz w:val="20"/>
      <w:szCs w:val="20"/>
    </w:rPr>
  </w:style>
  <w:style w:type="paragraph" w:customStyle="1" w:styleId="Titulo1">
    <w:name w:val="Titulo 1"/>
    <w:basedOn w:val="Prrafodelista"/>
    <w:link w:val="Titulo1Car"/>
    <w:uiPriority w:val="99"/>
    <w:qFormat/>
    <w:rsid w:val="00865C04"/>
    <w:pPr>
      <w:numPr>
        <w:numId w:val="1"/>
      </w:numPr>
      <w:jc w:val="both"/>
    </w:pPr>
    <w:rPr>
      <w:rFonts w:ascii="Arial" w:hAnsi="Arial"/>
      <w:b/>
      <w:color w:val="000000"/>
      <w:sz w:val="22"/>
      <w:szCs w:val="22"/>
      <w:lang w:eastAsia="en-US"/>
    </w:rPr>
  </w:style>
  <w:style w:type="character" w:customStyle="1" w:styleId="PrrafodelistaCar">
    <w:name w:val="Párrafo de lista Car"/>
    <w:link w:val="Prrafodelista"/>
    <w:uiPriority w:val="34"/>
    <w:rsid w:val="00865C04"/>
    <w:rPr>
      <w:rFonts w:ascii="Times New Roman" w:eastAsia="Times New Roman" w:hAnsi="Times New Roman" w:cs="Times New Roman"/>
      <w:sz w:val="24"/>
      <w:szCs w:val="24"/>
      <w:lang w:eastAsia="es-ES"/>
    </w:rPr>
  </w:style>
  <w:style w:type="character" w:customStyle="1" w:styleId="Titulo1Car">
    <w:name w:val="Titulo 1 Car"/>
    <w:link w:val="Titulo1"/>
    <w:uiPriority w:val="99"/>
    <w:rsid w:val="00865C04"/>
    <w:rPr>
      <w:rFonts w:ascii="Arial" w:eastAsia="Times New Roman" w:hAnsi="Arial" w:cs="Arial"/>
      <w:b/>
      <w:color w:val="000000"/>
      <w:sz w:val="22"/>
      <w:szCs w:val="22"/>
      <w:lang w:eastAsia="en-US"/>
    </w:rPr>
  </w:style>
  <w:style w:type="paragraph" w:customStyle="1" w:styleId="Default">
    <w:name w:val="Default"/>
    <w:rsid w:val="00585640"/>
    <w:pPr>
      <w:autoSpaceDE w:val="0"/>
      <w:autoSpaceDN w:val="0"/>
      <w:adjustRightInd w:val="0"/>
    </w:pPr>
    <w:rPr>
      <w:rFonts w:ascii="Trebuchet MS" w:eastAsia="Times New Roman" w:hAnsi="Trebuchet MS" w:cs="Trebuchet MS"/>
      <w:color w:val="000000"/>
      <w:sz w:val="24"/>
      <w:szCs w:val="24"/>
      <w:lang w:val="es-ES" w:eastAsia="es-ES"/>
    </w:rPr>
  </w:style>
  <w:style w:type="paragraph" w:customStyle="1" w:styleId="Prrafodelista1">
    <w:name w:val="Párrafo de lista1"/>
    <w:basedOn w:val="Normal"/>
    <w:uiPriority w:val="99"/>
    <w:rsid w:val="00585640"/>
    <w:pPr>
      <w:ind w:left="720"/>
    </w:pPr>
    <w:rPr>
      <w:rFonts w:eastAsia="Calibri"/>
    </w:rPr>
  </w:style>
  <w:style w:type="paragraph" w:customStyle="1" w:styleId="Prrafodelista2">
    <w:name w:val="Párrafo de lista2"/>
    <w:basedOn w:val="Normal"/>
    <w:link w:val="ListParagraphChar"/>
    <w:rsid w:val="0083766D"/>
    <w:pPr>
      <w:ind w:left="720"/>
    </w:pPr>
    <w:rPr>
      <w:rFonts w:ascii="Calibri" w:eastAsia="Calibri" w:hAnsi="Calibri"/>
    </w:rPr>
  </w:style>
  <w:style w:type="character" w:customStyle="1" w:styleId="ListParagraphChar">
    <w:name w:val="List Paragraph Char"/>
    <w:link w:val="Prrafodelista2"/>
    <w:locked/>
    <w:rsid w:val="0083766D"/>
    <w:rPr>
      <w:rFonts w:eastAsia="Calibri"/>
      <w:sz w:val="24"/>
      <w:szCs w:val="24"/>
      <w:lang w:val="es-ES" w:eastAsia="es-ES" w:bidi="ar-SA"/>
    </w:rPr>
  </w:style>
  <w:style w:type="paragraph" w:styleId="Sangradetextonormal">
    <w:name w:val="Body Text Indent"/>
    <w:basedOn w:val="Normal"/>
    <w:link w:val="SangradetextonormalCar"/>
    <w:uiPriority w:val="99"/>
    <w:unhideWhenUsed/>
    <w:rsid w:val="00804690"/>
    <w:pPr>
      <w:spacing w:after="120"/>
      <w:ind w:left="283"/>
    </w:pPr>
    <w:rPr>
      <w:sz w:val="20"/>
      <w:szCs w:val="20"/>
    </w:rPr>
  </w:style>
  <w:style w:type="character" w:customStyle="1" w:styleId="SangradetextonormalCar">
    <w:name w:val="Sangría de texto normal Car"/>
    <w:link w:val="Sangradetextonormal"/>
    <w:uiPriority w:val="99"/>
    <w:rsid w:val="00804690"/>
    <w:rPr>
      <w:rFonts w:ascii="Times New Roman" w:eastAsia="Times New Roman" w:hAnsi="Times New Roman"/>
      <w:lang w:eastAsia="es-ES"/>
    </w:rPr>
  </w:style>
  <w:style w:type="paragraph" w:styleId="Lista">
    <w:name w:val="List"/>
    <w:basedOn w:val="Normal"/>
    <w:rsid w:val="00804690"/>
    <w:pPr>
      <w:ind w:left="283" w:hanging="283"/>
    </w:pPr>
    <w:rPr>
      <w:sz w:val="20"/>
      <w:szCs w:val="20"/>
      <w:lang w:val="es-ES_tradnl"/>
    </w:rPr>
  </w:style>
  <w:style w:type="paragraph" w:customStyle="1" w:styleId="BodyText28">
    <w:name w:val="Body Text 28"/>
    <w:basedOn w:val="Normal"/>
    <w:rsid w:val="00804690"/>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Textoindependiente21">
    <w:name w:val="Texto independiente 21"/>
    <w:basedOn w:val="Normal"/>
    <w:rsid w:val="0045098A"/>
    <w:pPr>
      <w:jc w:val="both"/>
    </w:pPr>
    <w:rPr>
      <w:rFonts w:ascii="Book Antiqua" w:hAnsi="Book Antiqua"/>
      <w:b/>
      <w:szCs w:val="20"/>
      <w:lang w:val="es-ES_tradnl"/>
    </w:rPr>
  </w:style>
  <w:style w:type="character" w:styleId="Refdecomentario">
    <w:name w:val="annotation reference"/>
    <w:uiPriority w:val="99"/>
    <w:rsid w:val="00F6055B"/>
    <w:rPr>
      <w:sz w:val="16"/>
      <w:szCs w:val="16"/>
    </w:rPr>
  </w:style>
  <w:style w:type="paragraph" w:styleId="Textocomentario">
    <w:name w:val="annotation text"/>
    <w:basedOn w:val="Normal"/>
    <w:link w:val="TextocomentarioCar"/>
    <w:uiPriority w:val="99"/>
    <w:rsid w:val="00F6055B"/>
    <w:rPr>
      <w:sz w:val="20"/>
      <w:szCs w:val="20"/>
    </w:rPr>
  </w:style>
  <w:style w:type="character" w:customStyle="1" w:styleId="TextocomentarioCar">
    <w:name w:val="Texto comentario Car"/>
    <w:link w:val="Textocomentario"/>
    <w:uiPriority w:val="99"/>
    <w:rsid w:val="00F6055B"/>
    <w:rPr>
      <w:rFonts w:ascii="Times New Roman" w:eastAsia="Times New Roman" w:hAnsi="Times New Roman"/>
      <w:lang w:val="es-ES" w:eastAsia="es-ES"/>
    </w:rPr>
  </w:style>
  <w:style w:type="paragraph" w:customStyle="1" w:styleId="Estilopredeterminado">
    <w:name w:val="Estilo predeterminado"/>
    <w:uiPriority w:val="99"/>
    <w:rsid w:val="00113D0D"/>
    <w:pPr>
      <w:suppressAutoHyphens/>
      <w:spacing w:after="200" w:line="276" w:lineRule="auto"/>
    </w:pPr>
    <w:rPr>
      <w:rFonts w:eastAsia="MS Minngs" w:cs="Calibri"/>
      <w:sz w:val="22"/>
      <w:szCs w:val="22"/>
      <w:lang w:val="es-CO" w:eastAsia="en-US"/>
    </w:rPr>
  </w:style>
  <w:style w:type="paragraph" w:styleId="Ttulo">
    <w:name w:val="Title"/>
    <w:basedOn w:val="Normal"/>
    <w:link w:val="TtuloCar1"/>
    <w:qFormat/>
    <w:rsid w:val="000F3C8C"/>
    <w:pPr>
      <w:jc w:val="center"/>
    </w:pPr>
    <w:rPr>
      <w:sz w:val="28"/>
      <w:szCs w:val="20"/>
    </w:rPr>
  </w:style>
  <w:style w:type="character" w:customStyle="1" w:styleId="TtuloCar1">
    <w:name w:val="Título Car1"/>
    <w:link w:val="Ttulo"/>
    <w:rsid w:val="000F3C8C"/>
    <w:rPr>
      <w:rFonts w:ascii="Times New Roman" w:eastAsia="Times New Roman" w:hAnsi="Times New Roman"/>
      <w:sz w:val="28"/>
      <w:lang w:val="es-ES" w:eastAsia="es-ES"/>
    </w:rPr>
  </w:style>
  <w:style w:type="paragraph" w:styleId="Subttulo">
    <w:name w:val="Subtitle"/>
    <w:basedOn w:val="Normal"/>
    <w:link w:val="SubttuloCar"/>
    <w:qFormat/>
    <w:rsid w:val="000F3C8C"/>
    <w:pPr>
      <w:jc w:val="center"/>
    </w:pPr>
    <w:rPr>
      <w:rFonts w:ascii="Arial" w:hAnsi="Arial"/>
      <w:szCs w:val="20"/>
    </w:rPr>
  </w:style>
  <w:style w:type="character" w:customStyle="1" w:styleId="SubttuloCar">
    <w:name w:val="Subtítulo Car"/>
    <w:link w:val="Subttulo"/>
    <w:rsid w:val="000F3C8C"/>
    <w:rPr>
      <w:rFonts w:ascii="Arial" w:eastAsia="Times New Roman" w:hAnsi="Arial"/>
      <w:sz w:val="24"/>
      <w:lang w:eastAsia="es-ES"/>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
    <w:uiPriority w:val="99"/>
    <w:rsid w:val="00FD1B8D"/>
    <w:rPr>
      <w:vertAlign w:val="superscript"/>
    </w:rPr>
  </w:style>
  <w:style w:type="paragraph" w:styleId="Textonotapie">
    <w:name w:val="footnote text"/>
    <w:aliases w:val="ft,Texto nota pie_mujer,Footnote Text Char Car,Nota a pie/Bibliog,Footnote Text Char Char,Footnote Text1 Char,Footnote Text Char Char Char Char,texto de nota al pie,Footnote Text Char Car Car Car,Texto nota pie Car1,Car,Car3 Car,Car Car1"/>
    <w:basedOn w:val="Normal"/>
    <w:link w:val="TextonotapieCar"/>
    <w:uiPriority w:val="99"/>
    <w:rsid w:val="00FD1B8D"/>
    <w:rPr>
      <w:sz w:val="20"/>
      <w:szCs w:val="20"/>
    </w:rPr>
  </w:style>
  <w:style w:type="character" w:customStyle="1" w:styleId="TextonotapieCar">
    <w:name w:val="Texto nota pie Car"/>
    <w:aliases w:val="ft Car,Texto nota pie_mujer Car,Footnote Text Char Car Car,Nota a pie/Bibliog Car,Footnote Text Char Char Car,Footnote Text1 Char Car,Footnote Text Char Char Char Char Car,texto de nota al pie Car,Footnote Text Char Car Car Car Car"/>
    <w:link w:val="Textonotapie"/>
    <w:uiPriority w:val="99"/>
    <w:rsid w:val="00FD1B8D"/>
    <w:rPr>
      <w:rFonts w:ascii="Times New Roman" w:eastAsia="Times New Roman" w:hAnsi="Times New Roman"/>
      <w:lang w:val="es-ES" w:eastAsia="es-ES"/>
    </w:rPr>
  </w:style>
  <w:style w:type="paragraph" w:customStyle="1" w:styleId="Textoindependiente210">
    <w:name w:val="Texto independiente 21"/>
    <w:basedOn w:val="Normal"/>
    <w:rsid w:val="00E25C2A"/>
    <w:pPr>
      <w:jc w:val="both"/>
    </w:pPr>
    <w:rPr>
      <w:rFonts w:ascii="Book Antiqua" w:hAnsi="Book Antiqua"/>
      <w:b/>
      <w:szCs w:val="20"/>
      <w:lang w:val="es-ES_tradnl"/>
    </w:rPr>
  </w:style>
  <w:style w:type="character" w:customStyle="1" w:styleId="PuestoCar">
    <w:name w:val="Puesto Car"/>
    <w:rsid w:val="00E25C2A"/>
    <w:rPr>
      <w:rFonts w:ascii="Times New Roman" w:eastAsia="Times New Roman" w:hAnsi="Times New Roman"/>
      <w:sz w:val="28"/>
      <w:lang w:val="es-ES" w:eastAsia="es-ES"/>
    </w:rPr>
  </w:style>
  <w:style w:type="paragraph" w:customStyle="1" w:styleId="msolistparagraph0">
    <w:name w:val="msolistparagraph"/>
    <w:basedOn w:val="Normal"/>
    <w:rsid w:val="007A6169"/>
    <w:pPr>
      <w:ind w:left="720"/>
    </w:pPr>
  </w:style>
  <w:style w:type="paragraph" w:styleId="Asuntodelcomentario">
    <w:name w:val="annotation subject"/>
    <w:basedOn w:val="Textocomentario"/>
    <w:next w:val="Textocomentario"/>
    <w:link w:val="AsuntodelcomentarioCar"/>
    <w:uiPriority w:val="99"/>
    <w:semiHidden/>
    <w:unhideWhenUsed/>
    <w:rsid w:val="00507DBC"/>
    <w:rPr>
      <w:b/>
      <w:bCs/>
    </w:rPr>
  </w:style>
  <w:style w:type="character" w:customStyle="1" w:styleId="AsuntodelcomentarioCar">
    <w:name w:val="Asunto del comentario Car"/>
    <w:link w:val="Asuntodelcomentario"/>
    <w:uiPriority w:val="99"/>
    <w:semiHidden/>
    <w:rsid w:val="00507DBC"/>
    <w:rPr>
      <w:rFonts w:ascii="Times New Roman" w:eastAsia="Times New Roman" w:hAnsi="Times New Roman"/>
      <w:b/>
      <w:bCs/>
      <w:lang w:val="es-ES" w:eastAsia="es-ES"/>
    </w:rPr>
  </w:style>
  <w:style w:type="paragraph" w:customStyle="1" w:styleId="1">
    <w:name w:val="1"/>
    <w:basedOn w:val="Normal"/>
    <w:next w:val="Ttulo"/>
    <w:link w:val="TtuloCar"/>
    <w:qFormat/>
    <w:rsid w:val="000605CC"/>
    <w:pPr>
      <w:jc w:val="center"/>
    </w:pPr>
    <w:rPr>
      <w:rFonts w:ascii="Tahoma" w:hAnsi="Tahoma"/>
      <w:b/>
      <w:szCs w:val="20"/>
      <w:lang w:val="es-CO"/>
    </w:rPr>
  </w:style>
  <w:style w:type="character" w:customStyle="1" w:styleId="TtuloCar">
    <w:name w:val="Título Car"/>
    <w:link w:val="1"/>
    <w:rsid w:val="000605CC"/>
    <w:rPr>
      <w:rFonts w:ascii="Tahoma" w:eastAsia="Times New Roman" w:hAnsi="Tahoma"/>
      <w:b/>
      <w:sz w:val="24"/>
      <w:lang w:eastAsia="es-ES"/>
    </w:rPr>
  </w:style>
  <w:style w:type="table" w:styleId="Tablaconcuadrcula">
    <w:name w:val="Table Grid"/>
    <w:basedOn w:val="Tablanormal"/>
    <w:uiPriority w:val="59"/>
    <w:rsid w:val="00443EFC"/>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3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6428">
      <w:bodyDiv w:val="1"/>
      <w:marLeft w:val="0"/>
      <w:marRight w:val="0"/>
      <w:marTop w:val="0"/>
      <w:marBottom w:val="0"/>
      <w:divBdr>
        <w:top w:val="none" w:sz="0" w:space="0" w:color="auto"/>
        <w:left w:val="none" w:sz="0" w:space="0" w:color="auto"/>
        <w:bottom w:val="none" w:sz="0" w:space="0" w:color="auto"/>
        <w:right w:val="none" w:sz="0" w:space="0" w:color="auto"/>
      </w:divBdr>
    </w:div>
    <w:div w:id="124085175">
      <w:bodyDiv w:val="1"/>
      <w:marLeft w:val="0"/>
      <w:marRight w:val="0"/>
      <w:marTop w:val="0"/>
      <w:marBottom w:val="0"/>
      <w:divBdr>
        <w:top w:val="none" w:sz="0" w:space="0" w:color="auto"/>
        <w:left w:val="none" w:sz="0" w:space="0" w:color="auto"/>
        <w:bottom w:val="none" w:sz="0" w:space="0" w:color="auto"/>
        <w:right w:val="none" w:sz="0" w:space="0" w:color="auto"/>
      </w:divBdr>
    </w:div>
    <w:div w:id="170292896">
      <w:bodyDiv w:val="1"/>
      <w:marLeft w:val="0"/>
      <w:marRight w:val="0"/>
      <w:marTop w:val="0"/>
      <w:marBottom w:val="0"/>
      <w:divBdr>
        <w:top w:val="none" w:sz="0" w:space="0" w:color="auto"/>
        <w:left w:val="none" w:sz="0" w:space="0" w:color="auto"/>
        <w:bottom w:val="none" w:sz="0" w:space="0" w:color="auto"/>
        <w:right w:val="none" w:sz="0" w:space="0" w:color="auto"/>
      </w:divBdr>
    </w:div>
    <w:div w:id="172651175">
      <w:bodyDiv w:val="1"/>
      <w:marLeft w:val="0"/>
      <w:marRight w:val="0"/>
      <w:marTop w:val="0"/>
      <w:marBottom w:val="0"/>
      <w:divBdr>
        <w:top w:val="none" w:sz="0" w:space="0" w:color="auto"/>
        <w:left w:val="none" w:sz="0" w:space="0" w:color="auto"/>
        <w:bottom w:val="none" w:sz="0" w:space="0" w:color="auto"/>
        <w:right w:val="none" w:sz="0" w:space="0" w:color="auto"/>
      </w:divBdr>
    </w:div>
    <w:div w:id="195583349">
      <w:bodyDiv w:val="1"/>
      <w:marLeft w:val="0"/>
      <w:marRight w:val="0"/>
      <w:marTop w:val="0"/>
      <w:marBottom w:val="0"/>
      <w:divBdr>
        <w:top w:val="none" w:sz="0" w:space="0" w:color="auto"/>
        <w:left w:val="none" w:sz="0" w:space="0" w:color="auto"/>
        <w:bottom w:val="none" w:sz="0" w:space="0" w:color="auto"/>
        <w:right w:val="none" w:sz="0" w:space="0" w:color="auto"/>
      </w:divBdr>
    </w:div>
    <w:div w:id="283271477">
      <w:bodyDiv w:val="1"/>
      <w:marLeft w:val="0"/>
      <w:marRight w:val="0"/>
      <w:marTop w:val="0"/>
      <w:marBottom w:val="0"/>
      <w:divBdr>
        <w:top w:val="none" w:sz="0" w:space="0" w:color="auto"/>
        <w:left w:val="none" w:sz="0" w:space="0" w:color="auto"/>
        <w:bottom w:val="none" w:sz="0" w:space="0" w:color="auto"/>
        <w:right w:val="none" w:sz="0" w:space="0" w:color="auto"/>
      </w:divBdr>
    </w:div>
    <w:div w:id="325594529">
      <w:bodyDiv w:val="1"/>
      <w:marLeft w:val="0"/>
      <w:marRight w:val="0"/>
      <w:marTop w:val="0"/>
      <w:marBottom w:val="0"/>
      <w:divBdr>
        <w:top w:val="none" w:sz="0" w:space="0" w:color="auto"/>
        <w:left w:val="none" w:sz="0" w:space="0" w:color="auto"/>
        <w:bottom w:val="none" w:sz="0" w:space="0" w:color="auto"/>
        <w:right w:val="none" w:sz="0" w:space="0" w:color="auto"/>
      </w:divBdr>
    </w:div>
    <w:div w:id="386339997">
      <w:bodyDiv w:val="1"/>
      <w:marLeft w:val="0"/>
      <w:marRight w:val="0"/>
      <w:marTop w:val="0"/>
      <w:marBottom w:val="0"/>
      <w:divBdr>
        <w:top w:val="none" w:sz="0" w:space="0" w:color="auto"/>
        <w:left w:val="none" w:sz="0" w:space="0" w:color="auto"/>
        <w:bottom w:val="none" w:sz="0" w:space="0" w:color="auto"/>
        <w:right w:val="none" w:sz="0" w:space="0" w:color="auto"/>
      </w:divBdr>
    </w:div>
    <w:div w:id="396631641">
      <w:bodyDiv w:val="1"/>
      <w:marLeft w:val="0"/>
      <w:marRight w:val="0"/>
      <w:marTop w:val="0"/>
      <w:marBottom w:val="0"/>
      <w:divBdr>
        <w:top w:val="none" w:sz="0" w:space="0" w:color="auto"/>
        <w:left w:val="none" w:sz="0" w:space="0" w:color="auto"/>
        <w:bottom w:val="none" w:sz="0" w:space="0" w:color="auto"/>
        <w:right w:val="none" w:sz="0" w:space="0" w:color="auto"/>
      </w:divBdr>
    </w:div>
    <w:div w:id="397094396">
      <w:bodyDiv w:val="1"/>
      <w:marLeft w:val="0"/>
      <w:marRight w:val="0"/>
      <w:marTop w:val="0"/>
      <w:marBottom w:val="0"/>
      <w:divBdr>
        <w:top w:val="none" w:sz="0" w:space="0" w:color="auto"/>
        <w:left w:val="none" w:sz="0" w:space="0" w:color="auto"/>
        <w:bottom w:val="none" w:sz="0" w:space="0" w:color="auto"/>
        <w:right w:val="none" w:sz="0" w:space="0" w:color="auto"/>
      </w:divBdr>
    </w:div>
    <w:div w:id="452596956">
      <w:bodyDiv w:val="1"/>
      <w:marLeft w:val="0"/>
      <w:marRight w:val="0"/>
      <w:marTop w:val="0"/>
      <w:marBottom w:val="0"/>
      <w:divBdr>
        <w:top w:val="none" w:sz="0" w:space="0" w:color="auto"/>
        <w:left w:val="none" w:sz="0" w:space="0" w:color="auto"/>
        <w:bottom w:val="none" w:sz="0" w:space="0" w:color="auto"/>
        <w:right w:val="none" w:sz="0" w:space="0" w:color="auto"/>
      </w:divBdr>
    </w:div>
    <w:div w:id="472454900">
      <w:bodyDiv w:val="1"/>
      <w:marLeft w:val="0"/>
      <w:marRight w:val="0"/>
      <w:marTop w:val="0"/>
      <w:marBottom w:val="0"/>
      <w:divBdr>
        <w:top w:val="none" w:sz="0" w:space="0" w:color="auto"/>
        <w:left w:val="none" w:sz="0" w:space="0" w:color="auto"/>
        <w:bottom w:val="none" w:sz="0" w:space="0" w:color="auto"/>
        <w:right w:val="none" w:sz="0" w:space="0" w:color="auto"/>
      </w:divBdr>
      <w:divsChild>
        <w:div w:id="1822654046">
          <w:marLeft w:val="547"/>
          <w:marRight w:val="0"/>
          <w:marTop w:val="0"/>
          <w:marBottom w:val="0"/>
          <w:divBdr>
            <w:top w:val="none" w:sz="0" w:space="0" w:color="auto"/>
            <w:left w:val="none" w:sz="0" w:space="0" w:color="auto"/>
            <w:bottom w:val="none" w:sz="0" w:space="0" w:color="auto"/>
            <w:right w:val="none" w:sz="0" w:space="0" w:color="auto"/>
          </w:divBdr>
        </w:div>
      </w:divsChild>
    </w:div>
    <w:div w:id="496580498">
      <w:bodyDiv w:val="1"/>
      <w:marLeft w:val="0"/>
      <w:marRight w:val="0"/>
      <w:marTop w:val="0"/>
      <w:marBottom w:val="0"/>
      <w:divBdr>
        <w:top w:val="none" w:sz="0" w:space="0" w:color="auto"/>
        <w:left w:val="none" w:sz="0" w:space="0" w:color="auto"/>
        <w:bottom w:val="none" w:sz="0" w:space="0" w:color="auto"/>
        <w:right w:val="none" w:sz="0" w:space="0" w:color="auto"/>
      </w:divBdr>
    </w:div>
    <w:div w:id="522212122">
      <w:bodyDiv w:val="1"/>
      <w:marLeft w:val="0"/>
      <w:marRight w:val="0"/>
      <w:marTop w:val="0"/>
      <w:marBottom w:val="0"/>
      <w:divBdr>
        <w:top w:val="none" w:sz="0" w:space="0" w:color="auto"/>
        <w:left w:val="none" w:sz="0" w:space="0" w:color="auto"/>
        <w:bottom w:val="none" w:sz="0" w:space="0" w:color="auto"/>
        <w:right w:val="none" w:sz="0" w:space="0" w:color="auto"/>
      </w:divBdr>
    </w:div>
    <w:div w:id="588737889">
      <w:bodyDiv w:val="1"/>
      <w:marLeft w:val="0"/>
      <w:marRight w:val="0"/>
      <w:marTop w:val="0"/>
      <w:marBottom w:val="0"/>
      <w:divBdr>
        <w:top w:val="none" w:sz="0" w:space="0" w:color="auto"/>
        <w:left w:val="none" w:sz="0" w:space="0" w:color="auto"/>
        <w:bottom w:val="none" w:sz="0" w:space="0" w:color="auto"/>
        <w:right w:val="none" w:sz="0" w:space="0" w:color="auto"/>
      </w:divBdr>
    </w:div>
    <w:div w:id="608974488">
      <w:bodyDiv w:val="1"/>
      <w:marLeft w:val="0"/>
      <w:marRight w:val="0"/>
      <w:marTop w:val="0"/>
      <w:marBottom w:val="0"/>
      <w:divBdr>
        <w:top w:val="none" w:sz="0" w:space="0" w:color="auto"/>
        <w:left w:val="none" w:sz="0" w:space="0" w:color="auto"/>
        <w:bottom w:val="none" w:sz="0" w:space="0" w:color="auto"/>
        <w:right w:val="none" w:sz="0" w:space="0" w:color="auto"/>
      </w:divBdr>
    </w:div>
    <w:div w:id="645864256">
      <w:bodyDiv w:val="1"/>
      <w:marLeft w:val="0"/>
      <w:marRight w:val="0"/>
      <w:marTop w:val="0"/>
      <w:marBottom w:val="0"/>
      <w:divBdr>
        <w:top w:val="none" w:sz="0" w:space="0" w:color="auto"/>
        <w:left w:val="none" w:sz="0" w:space="0" w:color="auto"/>
        <w:bottom w:val="none" w:sz="0" w:space="0" w:color="auto"/>
        <w:right w:val="none" w:sz="0" w:space="0" w:color="auto"/>
      </w:divBdr>
    </w:div>
    <w:div w:id="708840660">
      <w:bodyDiv w:val="1"/>
      <w:marLeft w:val="0"/>
      <w:marRight w:val="0"/>
      <w:marTop w:val="0"/>
      <w:marBottom w:val="0"/>
      <w:divBdr>
        <w:top w:val="none" w:sz="0" w:space="0" w:color="auto"/>
        <w:left w:val="none" w:sz="0" w:space="0" w:color="auto"/>
        <w:bottom w:val="none" w:sz="0" w:space="0" w:color="auto"/>
        <w:right w:val="none" w:sz="0" w:space="0" w:color="auto"/>
      </w:divBdr>
    </w:div>
    <w:div w:id="779682610">
      <w:bodyDiv w:val="1"/>
      <w:marLeft w:val="0"/>
      <w:marRight w:val="0"/>
      <w:marTop w:val="0"/>
      <w:marBottom w:val="0"/>
      <w:divBdr>
        <w:top w:val="none" w:sz="0" w:space="0" w:color="auto"/>
        <w:left w:val="none" w:sz="0" w:space="0" w:color="auto"/>
        <w:bottom w:val="none" w:sz="0" w:space="0" w:color="auto"/>
        <w:right w:val="none" w:sz="0" w:space="0" w:color="auto"/>
      </w:divBdr>
    </w:div>
    <w:div w:id="781148924">
      <w:bodyDiv w:val="1"/>
      <w:marLeft w:val="0"/>
      <w:marRight w:val="0"/>
      <w:marTop w:val="0"/>
      <w:marBottom w:val="0"/>
      <w:divBdr>
        <w:top w:val="none" w:sz="0" w:space="0" w:color="auto"/>
        <w:left w:val="none" w:sz="0" w:space="0" w:color="auto"/>
        <w:bottom w:val="none" w:sz="0" w:space="0" w:color="auto"/>
        <w:right w:val="none" w:sz="0" w:space="0" w:color="auto"/>
      </w:divBdr>
    </w:div>
    <w:div w:id="827987071">
      <w:bodyDiv w:val="1"/>
      <w:marLeft w:val="0"/>
      <w:marRight w:val="0"/>
      <w:marTop w:val="0"/>
      <w:marBottom w:val="0"/>
      <w:divBdr>
        <w:top w:val="none" w:sz="0" w:space="0" w:color="auto"/>
        <w:left w:val="none" w:sz="0" w:space="0" w:color="auto"/>
        <w:bottom w:val="none" w:sz="0" w:space="0" w:color="auto"/>
        <w:right w:val="none" w:sz="0" w:space="0" w:color="auto"/>
      </w:divBdr>
    </w:div>
    <w:div w:id="853500680">
      <w:bodyDiv w:val="1"/>
      <w:marLeft w:val="0"/>
      <w:marRight w:val="0"/>
      <w:marTop w:val="0"/>
      <w:marBottom w:val="0"/>
      <w:divBdr>
        <w:top w:val="none" w:sz="0" w:space="0" w:color="auto"/>
        <w:left w:val="none" w:sz="0" w:space="0" w:color="auto"/>
        <w:bottom w:val="none" w:sz="0" w:space="0" w:color="auto"/>
        <w:right w:val="none" w:sz="0" w:space="0" w:color="auto"/>
      </w:divBdr>
    </w:div>
    <w:div w:id="897472862">
      <w:bodyDiv w:val="1"/>
      <w:marLeft w:val="0"/>
      <w:marRight w:val="0"/>
      <w:marTop w:val="0"/>
      <w:marBottom w:val="0"/>
      <w:divBdr>
        <w:top w:val="none" w:sz="0" w:space="0" w:color="auto"/>
        <w:left w:val="none" w:sz="0" w:space="0" w:color="auto"/>
        <w:bottom w:val="none" w:sz="0" w:space="0" w:color="auto"/>
        <w:right w:val="none" w:sz="0" w:space="0" w:color="auto"/>
      </w:divBdr>
    </w:div>
    <w:div w:id="994650632">
      <w:bodyDiv w:val="1"/>
      <w:marLeft w:val="0"/>
      <w:marRight w:val="0"/>
      <w:marTop w:val="0"/>
      <w:marBottom w:val="0"/>
      <w:divBdr>
        <w:top w:val="none" w:sz="0" w:space="0" w:color="auto"/>
        <w:left w:val="none" w:sz="0" w:space="0" w:color="auto"/>
        <w:bottom w:val="none" w:sz="0" w:space="0" w:color="auto"/>
        <w:right w:val="none" w:sz="0" w:space="0" w:color="auto"/>
      </w:divBdr>
    </w:div>
    <w:div w:id="998538265">
      <w:bodyDiv w:val="1"/>
      <w:marLeft w:val="0"/>
      <w:marRight w:val="0"/>
      <w:marTop w:val="0"/>
      <w:marBottom w:val="0"/>
      <w:divBdr>
        <w:top w:val="none" w:sz="0" w:space="0" w:color="auto"/>
        <w:left w:val="none" w:sz="0" w:space="0" w:color="auto"/>
        <w:bottom w:val="none" w:sz="0" w:space="0" w:color="auto"/>
        <w:right w:val="none" w:sz="0" w:space="0" w:color="auto"/>
      </w:divBdr>
    </w:div>
    <w:div w:id="1062866707">
      <w:bodyDiv w:val="1"/>
      <w:marLeft w:val="0"/>
      <w:marRight w:val="0"/>
      <w:marTop w:val="0"/>
      <w:marBottom w:val="0"/>
      <w:divBdr>
        <w:top w:val="none" w:sz="0" w:space="0" w:color="auto"/>
        <w:left w:val="none" w:sz="0" w:space="0" w:color="auto"/>
        <w:bottom w:val="none" w:sz="0" w:space="0" w:color="auto"/>
        <w:right w:val="none" w:sz="0" w:space="0" w:color="auto"/>
      </w:divBdr>
    </w:div>
    <w:div w:id="1108502107">
      <w:bodyDiv w:val="1"/>
      <w:marLeft w:val="0"/>
      <w:marRight w:val="0"/>
      <w:marTop w:val="0"/>
      <w:marBottom w:val="0"/>
      <w:divBdr>
        <w:top w:val="none" w:sz="0" w:space="0" w:color="auto"/>
        <w:left w:val="none" w:sz="0" w:space="0" w:color="auto"/>
        <w:bottom w:val="none" w:sz="0" w:space="0" w:color="auto"/>
        <w:right w:val="none" w:sz="0" w:space="0" w:color="auto"/>
      </w:divBdr>
    </w:div>
    <w:div w:id="1124159039">
      <w:bodyDiv w:val="1"/>
      <w:marLeft w:val="0"/>
      <w:marRight w:val="0"/>
      <w:marTop w:val="0"/>
      <w:marBottom w:val="0"/>
      <w:divBdr>
        <w:top w:val="none" w:sz="0" w:space="0" w:color="auto"/>
        <w:left w:val="none" w:sz="0" w:space="0" w:color="auto"/>
        <w:bottom w:val="none" w:sz="0" w:space="0" w:color="auto"/>
        <w:right w:val="none" w:sz="0" w:space="0" w:color="auto"/>
      </w:divBdr>
    </w:div>
    <w:div w:id="1145585686">
      <w:bodyDiv w:val="1"/>
      <w:marLeft w:val="0"/>
      <w:marRight w:val="0"/>
      <w:marTop w:val="0"/>
      <w:marBottom w:val="0"/>
      <w:divBdr>
        <w:top w:val="none" w:sz="0" w:space="0" w:color="auto"/>
        <w:left w:val="none" w:sz="0" w:space="0" w:color="auto"/>
        <w:bottom w:val="none" w:sz="0" w:space="0" w:color="auto"/>
        <w:right w:val="none" w:sz="0" w:space="0" w:color="auto"/>
      </w:divBdr>
    </w:div>
    <w:div w:id="1222709628">
      <w:bodyDiv w:val="1"/>
      <w:marLeft w:val="0"/>
      <w:marRight w:val="0"/>
      <w:marTop w:val="0"/>
      <w:marBottom w:val="0"/>
      <w:divBdr>
        <w:top w:val="none" w:sz="0" w:space="0" w:color="auto"/>
        <w:left w:val="none" w:sz="0" w:space="0" w:color="auto"/>
        <w:bottom w:val="none" w:sz="0" w:space="0" w:color="auto"/>
        <w:right w:val="none" w:sz="0" w:space="0" w:color="auto"/>
      </w:divBdr>
    </w:div>
    <w:div w:id="1240019628">
      <w:bodyDiv w:val="1"/>
      <w:marLeft w:val="0"/>
      <w:marRight w:val="0"/>
      <w:marTop w:val="0"/>
      <w:marBottom w:val="0"/>
      <w:divBdr>
        <w:top w:val="none" w:sz="0" w:space="0" w:color="auto"/>
        <w:left w:val="none" w:sz="0" w:space="0" w:color="auto"/>
        <w:bottom w:val="none" w:sz="0" w:space="0" w:color="auto"/>
        <w:right w:val="none" w:sz="0" w:space="0" w:color="auto"/>
      </w:divBdr>
    </w:div>
    <w:div w:id="1304429372">
      <w:bodyDiv w:val="1"/>
      <w:marLeft w:val="0"/>
      <w:marRight w:val="0"/>
      <w:marTop w:val="0"/>
      <w:marBottom w:val="0"/>
      <w:divBdr>
        <w:top w:val="none" w:sz="0" w:space="0" w:color="auto"/>
        <w:left w:val="none" w:sz="0" w:space="0" w:color="auto"/>
        <w:bottom w:val="none" w:sz="0" w:space="0" w:color="auto"/>
        <w:right w:val="none" w:sz="0" w:space="0" w:color="auto"/>
      </w:divBdr>
    </w:div>
    <w:div w:id="1406030445">
      <w:bodyDiv w:val="1"/>
      <w:marLeft w:val="0"/>
      <w:marRight w:val="0"/>
      <w:marTop w:val="0"/>
      <w:marBottom w:val="0"/>
      <w:divBdr>
        <w:top w:val="none" w:sz="0" w:space="0" w:color="auto"/>
        <w:left w:val="none" w:sz="0" w:space="0" w:color="auto"/>
        <w:bottom w:val="none" w:sz="0" w:space="0" w:color="auto"/>
        <w:right w:val="none" w:sz="0" w:space="0" w:color="auto"/>
      </w:divBdr>
      <w:divsChild>
        <w:div w:id="2048556877">
          <w:marLeft w:val="547"/>
          <w:marRight w:val="0"/>
          <w:marTop w:val="0"/>
          <w:marBottom w:val="0"/>
          <w:divBdr>
            <w:top w:val="none" w:sz="0" w:space="0" w:color="auto"/>
            <w:left w:val="none" w:sz="0" w:space="0" w:color="auto"/>
            <w:bottom w:val="none" w:sz="0" w:space="0" w:color="auto"/>
            <w:right w:val="none" w:sz="0" w:space="0" w:color="auto"/>
          </w:divBdr>
        </w:div>
      </w:divsChild>
    </w:div>
    <w:div w:id="1412116263">
      <w:bodyDiv w:val="1"/>
      <w:marLeft w:val="0"/>
      <w:marRight w:val="0"/>
      <w:marTop w:val="0"/>
      <w:marBottom w:val="0"/>
      <w:divBdr>
        <w:top w:val="none" w:sz="0" w:space="0" w:color="auto"/>
        <w:left w:val="none" w:sz="0" w:space="0" w:color="auto"/>
        <w:bottom w:val="none" w:sz="0" w:space="0" w:color="auto"/>
        <w:right w:val="none" w:sz="0" w:space="0" w:color="auto"/>
      </w:divBdr>
    </w:div>
    <w:div w:id="1460732449">
      <w:bodyDiv w:val="1"/>
      <w:marLeft w:val="0"/>
      <w:marRight w:val="0"/>
      <w:marTop w:val="0"/>
      <w:marBottom w:val="0"/>
      <w:divBdr>
        <w:top w:val="none" w:sz="0" w:space="0" w:color="auto"/>
        <w:left w:val="none" w:sz="0" w:space="0" w:color="auto"/>
        <w:bottom w:val="none" w:sz="0" w:space="0" w:color="auto"/>
        <w:right w:val="none" w:sz="0" w:space="0" w:color="auto"/>
      </w:divBdr>
    </w:div>
    <w:div w:id="1506364316">
      <w:bodyDiv w:val="1"/>
      <w:marLeft w:val="0"/>
      <w:marRight w:val="0"/>
      <w:marTop w:val="0"/>
      <w:marBottom w:val="0"/>
      <w:divBdr>
        <w:top w:val="none" w:sz="0" w:space="0" w:color="auto"/>
        <w:left w:val="none" w:sz="0" w:space="0" w:color="auto"/>
        <w:bottom w:val="none" w:sz="0" w:space="0" w:color="auto"/>
        <w:right w:val="none" w:sz="0" w:space="0" w:color="auto"/>
      </w:divBdr>
    </w:div>
    <w:div w:id="1578053841">
      <w:bodyDiv w:val="1"/>
      <w:marLeft w:val="0"/>
      <w:marRight w:val="0"/>
      <w:marTop w:val="0"/>
      <w:marBottom w:val="0"/>
      <w:divBdr>
        <w:top w:val="none" w:sz="0" w:space="0" w:color="auto"/>
        <w:left w:val="none" w:sz="0" w:space="0" w:color="auto"/>
        <w:bottom w:val="none" w:sz="0" w:space="0" w:color="auto"/>
        <w:right w:val="none" w:sz="0" w:space="0" w:color="auto"/>
      </w:divBdr>
    </w:div>
    <w:div w:id="1634479080">
      <w:bodyDiv w:val="1"/>
      <w:marLeft w:val="0"/>
      <w:marRight w:val="0"/>
      <w:marTop w:val="0"/>
      <w:marBottom w:val="0"/>
      <w:divBdr>
        <w:top w:val="none" w:sz="0" w:space="0" w:color="auto"/>
        <w:left w:val="none" w:sz="0" w:space="0" w:color="auto"/>
        <w:bottom w:val="none" w:sz="0" w:space="0" w:color="auto"/>
        <w:right w:val="none" w:sz="0" w:space="0" w:color="auto"/>
      </w:divBdr>
    </w:div>
    <w:div w:id="1644113839">
      <w:bodyDiv w:val="1"/>
      <w:marLeft w:val="0"/>
      <w:marRight w:val="0"/>
      <w:marTop w:val="0"/>
      <w:marBottom w:val="0"/>
      <w:divBdr>
        <w:top w:val="none" w:sz="0" w:space="0" w:color="auto"/>
        <w:left w:val="none" w:sz="0" w:space="0" w:color="auto"/>
        <w:bottom w:val="none" w:sz="0" w:space="0" w:color="auto"/>
        <w:right w:val="none" w:sz="0" w:space="0" w:color="auto"/>
      </w:divBdr>
    </w:div>
    <w:div w:id="1655833263">
      <w:bodyDiv w:val="1"/>
      <w:marLeft w:val="0"/>
      <w:marRight w:val="0"/>
      <w:marTop w:val="0"/>
      <w:marBottom w:val="0"/>
      <w:divBdr>
        <w:top w:val="none" w:sz="0" w:space="0" w:color="auto"/>
        <w:left w:val="none" w:sz="0" w:space="0" w:color="auto"/>
        <w:bottom w:val="none" w:sz="0" w:space="0" w:color="auto"/>
        <w:right w:val="none" w:sz="0" w:space="0" w:color="auto"/>
      </w:divBdr>
    </w:div>
    <w:div w:id="1773162560">
      <w:bodyDiv w:val="1"/>
      <w:marLeft w:val="0"/>
      <w:marRight w:val="0"/>
      <w:marTop w:val="0"/>
      <w:marBottom w:val="0"/>
      <w:divBdr>
        <w:top w:val="none" w:sz="0" w:space="0" w:color="auto"/>
        <w:left w:val="none" w:sz="0" w:space="0" w:color="auto"/>
        <w:bottom w:val="none" w:sz="0" w:space="0" w:color="auto"/>
        <w:right w:val="none" w:sz="0" w:space="0" w:color="auto"/>
      </w:divBdr>
    </w:div>
    <w:div w:id="1788809594">
      <w:bodyDiv w:val="1"/>
      <w:marLeft w:val="0"/>
      <w:marRight w:val="0"/>
      <w:marTop w:val="0"/>
      <w:marBottom w:val="0"/>
      <w:divBdr>
        <w:top w:val="none" w:sz="0" w:space="0" w:color="auto"/>
        <w:left w:val="none" w:sz="0" w:space="0" w:color="auto"/>
        <w:bottom w:val="none" w:sz="0" w:space="0" w:color="auto"/>
        <w:right w:val="none" w:sz="0" w:space="0" w:color="auto"/>
      </w:divBdr>
    </w:div>
    <w:div w:id="1848519329">
      <w:bodyDiv w:val="1"/>
      <w:marLeft w:val="0"/>
      <w:marRight w:val="0"/>
      <w:marTop w:val="0"/>
      <w:marBottom w:val="0"/>
      <w:divBdr>
        <w:top w:val="none" w:sz="0" w:space="0" w:color="auto"/>
        <w:left w:val="none" w:sz="0" w:space="0" w:color="auto"/>
        <w:bottom w:val="none" w:sz="0" w:space="0" w:color="auto"/>
        <w:right w:val="none" w:sz="0" w:space="0" w:color="auto"/>
      </w:divBdr>
      <w:divsChild>
        <w:div w:id="79105812">
          <w:marLeft w:val="0"/>
          <w:marRight w:val="0"/>
          <w:marTop w:val="0"/>
          <w:marBottom w:val="0"/>
          <w:divBdr>
            <w:top w:val="none" w:sz="0" w:space="0" w:color="auto"/>
            <w:left w:val="none" w:sz="0" w:space="0" w:color="auto"/>
            <w:bottom w:val="none" w:sz="0" w:space="0" w:color="auto"/>
            <w:right w:val="none" w:sz="0" w:space="0" w:color="auto"/>
          </w:divBdr>
        </w:div>
        <w:div w:id="1513061778">
          <w:marLeft w:val="0"/>
          <w:marRight w:val="0"/>
          <w:marTop w:val="0"/>
          <w:marBottom w:val="0"/>
          <w:divBdr>
            <w:top w:val="none" w:sz="0" w:space="0" w:color="auto"/>
            <w:left w:val="none" w:sz="0" w:space="0" w:color="auto"/>
            <w:bottom w:val="none" w:sz="0" w:space="0" w:color="auto"/>
            <w:right w:val="none" w:sz="0" w:space="0" w:color="auto"/>
          </w:divBdr>
        </w:div>
        <w:div w:id="2074890743">
          <w:marLeft w:val="0"/>
          <w:marRight w:val="0"/>
          <w:marTop w:val="0"/>
          <w:marBottom w:val="0"/>
          <w:divBdr>
            <w:top w:val="none" w:sz="0" w:space="0" w:color="auto"/>
            <w:left w:val="none" w:sz="0" w:space="0" w:color="auto"/>
            <w:bottom w:val="none" w:sz="0" w:space="0" w:color="auto"/>
            <w:right w:val="none" w:sz="0" w:space="0" w:color="auto"/>
          </w:divBdr>
        </w:div>
        <w:div w:id="2086995925">
          <w:marLeft w:val="0"/>
          <w:marRight w:val="0"/>
          <w:marTop w:val="0"/>
          <w:marBottom w:val="0"/>
          <w:divBdr>
            <w:top w:val="none" w:sz="0" w:space="0" w:color="auto"/>
            <w:left w:val="none" w:sz="0" w:space="0" w:color="auto"/>
            <w:bottom w:val="none" w:sz="0" w:space="0" w:color="auto"/>
            <w:right w:val="none" w:sz="0" w:space="0" w:color="auto"/>
          </w:divBdr>
        </w:div>
      </w:divsChild>
    </w:div>
    <w:div w:id="1926843583">
      <w:bodyDiv w:val="1"/>
      <w:marLeft w:val="0"/>
      <w:marRight w:val="0"/>
      <w:marTop w:val="0"/>
      <w:marBottom w:val="0"/>
      <w:divBdr>
        <w:top w:val="none" w:sz="0" w:space="0" w:color="auto"/>
        <w:left w:val="none" w:sz="0" w:space="0" w:color="auto"/>
        <w:bottom w:val="none" w:sz="0" w:space="0" w:color="auto"/>
        <w:right w:val="none" w:sz="0" w:space="0" w:color="auto"/>
      </w:divBdr>
    </w:div>
    <w:div w:id="2021932878">
      <w:bodyDiv w:val="1"/>
      <w:marLeft w:val="0"/>
      <w:marRight w:val="0"/>
      <w:marTop w:val="0"/>
      <w:marBottom w:val="0"/>
      <w:divBdr>
        <w:top w:val="none" w:sz="0" w:space="0" w:color="auto"/>
        <w:left w:val="none" w:sz="0" w:space="0" w:color="auto"/>
        <w:bottom w:val="none" w:sz="0" w:space="0" w:color="auto"/>
        <w:right w:val="none" w:sz="0" w:space="0" w:color="auto"/>
      </w:divBdr>
    </w:div>
    <w:div w:id="2040156647">
      <w:bodyDiv w:val="1"/>
      <w:marLeft w:val="0"/>
      <w:marRight w:val="0"/>
      <w:marTop w:val="0"/>
      <w:marBottom w:val="0"/>
      <w:divBdr>
        <w:top w:val="none" w:sz="0" w:space="0" w:color="auto"/>
        <w:left w:val="none" w:sz="0" w:space="0" w:color="auto"/>
        <w:bottom w:val="none" w:sz="0" w:space="0" w:color="auto"/>
        <w:right w:val="none" w:sz="0" w:space="0" w:color="auto"/>
      </w:divBdr>
    </w:div>
    <w:div w:id="2094692922">
      <w:bodyDiv w:val="1"/>
      <w:marLeft w:val="0"/>
      <w:marRight w:val="0"/>
      <w:marTop w:val="0"/>
      <w:marBottom w:val="0"/>
      <w:divBdr>
        <w:top w:val="none" w:sz="0" w:space="0" w:color="auto"/>
        <w:left w:val="none" w:sz="0" w:space="0" w:color="auto"/>
        <w:bottom w:val="none" w:sz="0" w:space="0" w:color="auto"/>
        <w:right w:val="none" w:sz="0" w:space="0" w:color="auto"/>
      </w:divBdr>
    </w:div>
    <w:div w:id="2105490868">
      <w:bodyDiv w:val="1"/>
      <w:marLeft w:val="0"/>
      <w:marRight w:val="0"/>
      <w:marTop w:val="0"/>
      <w:marBottom w:val="0"/>
      <w:divBdr>
        <w:top w:val="none" w:sz="0" w:space="0" w:color="auto"/>
        <w:left w:val="none" w:sz="0" w:space="0" w:color="auto"/>
        <w:bottom w:val="none" w:sz="0" w:space="0" w:color="auto"/>
        <w:right w:val="none" w:sz="0" w:space="0" w:color="auto"/>
      </w:divBdr>
      <w:divsChild>
        <w:div w:id="2099592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ntranetsdis.integracionsocial.gov.co/anexos/documentos/2.3_proc_mis_prestacion_servicios_sociales/(11112016)_GUI-PSS-002_Anexo_costos_operativos_anexo_1_3_V0.x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6F03-2B65-405F-ACBB-22D72E48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13981</Words>
  <Characters>76899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ANEXO 1</vt:lpstr>
    </vt:vector>
  </TitlesOfParts>
  <Company>www.intercambiosvirtuales.org</Company>
  <LinksUpToDate>false</LinksUpToDate>
  <CharactersWithSpaces>90699</CharactersWithSpaces>
  <SharedDoc>false</SharedDoc>
  <HLinks>
    <vt:vector size="12" baseType="variant">
      <vt:variant>
        <vt:i4>2555917</vt:i4>
      </vt:variant>
      <vt:variant>
        <vt:i4>3</vt:i4>
      </vt:variant>
      <vt:variant>
        <vt:i4>0</vt:i4>
      </vt:variant>
      <vt:variant>
        <vt:i4>5</vt:i4>
      </vt:variant>
      <vt:variant>
        <vt:lpwstr>http://intranetsdis.integracionsocial.gov.co/anexos/documentos/2.3_proc_mis_prestacion_servicios_sociales/(11112016)_GUI-PSS-002_Anexo_costos_operativos_anexo_1_3_V0.xls</vt:lpwstr>
      </vt:variant>
      <vt:variant>
        <vt:lpwstr/>
      </vt:variant>
      <vt:variant>
        <vt:i4>7929951</vt:i4>
      </vt:variant>
      <vt:variant>
        <vt:i4>0</vt:i4>
      </vt:variant>
      <vt:variant>
        <vt:i4>0</vt:i4>
      </vt:variant>
      <vt:variant>
        <vt:i4>5</vt:i4>
      </vt:variant>
      <vt:variant>
        <vt:lpwstr>http://intranetsdis.integracionsocial.gov.co/anexos/documentos/1.3_proc_direc_estrategico/(11092014)_formato_criterios_de_identificacion_priorizacion_restricciones_por_simultaneidad_y_egreso_de_los_servicios_sociales.pdf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CArenas</dc:creator>
  <cp:lastModifiedBy>Helena Patricia Lancheros Duran</cp:lastModifiedBy>
  <cp:revision>3</cp:revision>
  <cp:lastPrinted>2016-05-05T17:43:00Z</cp:lastPrinted>
  <dcterms:created xsi:type="dcterms:W3CDTF">2018-12-05T19:09:00Z</dcterms:created>
  <dcterms:modified xsi:type="dcterms:W3CDTF">2018-12-05T21:11:00Z</dcterms:modified>
</cp:coreProperties>
</file>